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55E" w:rsidRPr="00FD29D3" w:rsidRDefault="00D5155E" w:rsidP="003F2673">
      <w:pPr>
        <w:spacing w:line="360" w:lineRule="auto"/>
        <w:jc w:val="center"/>
        <w:rPr>
          <w:rFonts w:ascii="Times New Roman" w:hAnsi="Times New Roman" w:cs="Times New Roman"/>
          <w:b/>
          <w:sz w:val="24"/>
          <w:szCs w:val="24"/>
        </w:rPr>
      </w:pPr>
      <w:r w:rsidRPr="00FD29D3">
        <w:rPr>
          <w:rFonts w:ascii="Times New Roman" w:hAnsi="Times New Roman" w:cs="Times New Roman"/>
          <w:b/>
          <w:sz w:val="24"/>
          <w:szCs w:val="24"/>
        </w:rPr>
        <w:t>LIVRE V</w:t>
      </w:r>
    </w:p>
    <w:p w:rsidR="00D5155E" w:rsidRPr="00FD29D3" w:rsidRDefault="00265ACC" w:rsidP="003F2673">
      <w:pPr>
        <w:spacing w:line="360" w:lineRule="auto"/>
        <w:jc w:val="center"/>
        <w:rPr>
          <w:rFonts w:ascii="Times New Roman" w:hAnsi="Times New Roman" w:cs="Times New Roman"/>
          <w:b/>
          <w:sz w:val="24"/>
          <w:szCs w:val="24"/>
        </w:rPr>
      </w:pPr>
      <w:r w:rsidRPr="00FD29D3">
        <w:rPr>
          <w:rFonts w:ascii="Times New Roman" w:hAnsi="Times New Roman" w:cs="Times New Roman"/>
          <w:b/>
          <w:sz w:val="24"/>
          <w:szCs w:val="24"/>
        </w:rPr>
        <w:t>PROCEDURES D’EXECUTION</w:t>
      </w:r>
    </w:p>
    <w:p w:rsidR="00D5155E" w:rsidRPr="00FD29D3" w:rsidRDefault="00265ACC" w:rsidP="003F2673">
      <w:pPr>
        <w:spacing w:line="360" w:lineRule="auto"/>
        <w:jc w:val="center"/>
        <w:rPr>
          <w:rFonts w:ascii="Times New Roman" w:hAnsi="Times New Roman" w:cs="Times New Roman"/>
          <w:b/>
          <w:sz w:val="24"/>
          <w:szCs w:val="24"/>
        </w:rPr>
      </w:pPr>
      <w:r w:rsidRPr="00FD29D3">
        <w:rPr>
          <w:rFonts w:ascii="Times New Roman" w:hAnsi="Times New Roman" w:cs="Times New Roman"/>
          <w:b/>
          <w:sz w:val="24"/>
          <w:szCs w:val="24"/>
        </w:rPr>
        <w:t>TITRE PREMIER</w:t>
      </w:r>
    </w:p>
    <w:p w:rsidR="00C235A8" w:rsidRPr="00FD29D3" w:rsidRDefault="00265ACC" w:rsidP="003F2673">
      <w:pPr>
        <w:spacing w:line="360" w:lineRule="auto"/>
        <w:jc w:val="center"/>
        <w:rPr>
          <w:rFonts w:ascii="Times New Roman" w:hAnsi="Times New Roman" w:cs="Times New Roman"/>
          <w:b/>
          <w:sz w:val="24"/>
          <w:szCs w:val="24"/>
        </w:rPr>
      </w:pPr>
      <w:r w:rsidRPr="00FD29D3">
        <w:rPr>
          <w:rFonts w:ascii="Times New Roman" w:hAnsi="Times New Roman" w:cs="Times New Roman"/>
          <w:b/>
          <w:sz w:val="24"/>
          <w:szCs w:val="24"/>
        </w:rPr>
        <w:t>DE L’EXECUTION DES SENTENCES PENALES</w:t>
      </w:r>
    </w:p>
    <w:p w:rsidR="00C235A8" w:rsidRPr="00FD29D3" w:rsidRDefault="001B7E1A" w:rsidP="003F2673">
      <w:pPr>
        <w:spacing w:line="360" w:lineRule="auto"/>
        <w:jc w:val="center"/>
        <w:rPr>
          <w:rFonts w:ascii="Times New Roman" w:hAnsi="Times New Roman" w:cs="Times New Roman"/>
          <w:sz w:val="24"/>
          <w:szCs w:val="24"/>
        </w:rPr>
      </w:pPr>
      <w:r>
        <w:rPr>
          <w:rFonts w:ascii="Times New Roman" w:hAnsi="Times New Roman" w:cs="Times New Roman"/>
          <w:sz w:val="24"/>
          <w:szCs w:val="24"/>
        </w:rPr>
        <w:t>Article-</w:t>
      </w:r>
      <w:r w:rsidR="00265ACC" w:rsidRPr="00FD29D3">
        <w:rPr>
          <w:rFonts w:ascii="Times New Roman" w:hAnsi="Times New Roman" w:cs="Times New Roman"/>
          <w:sz w:val="24"/>
          <w:szCs w:val="24"/>
        </w:rPr>
        <w:t>678</w:t>
      </w:r>
    </w:p>
    <w:p w:rsidR="00065B1E" w:rsidRPr="00FD29D3" w:rsidRDefault="00265ACC" w:rsidP="003F2673">
      <w:pPr>
        <w:spacing w:line="360" w:lineRule="auto"/>
        <w:ind w:firstLine="708"/>
        <w:jc w:val="both"/>
        <w:rPr>
          <w:rFonts w:ascii="Times New Roman" w:hAnsi="Times New Roman" w:cs="Times New Roman"/>
          <w:b/>
          <w:sz w:val="24"/>
          <w:szCs w:val="24"/>
        </w:rPr>
      </w:pPr>
      <w:r w:rsidRPr="00FD29D3">
        <w:rPr>
          <w:rFonts w:ascii="Times New Roman" w:hAnsi="Times New Roman" w:cs="Times New Roman"/>
          <w:b/>
          <w:sz w:val="24"/>
          <w:szCs w:val="24"/>
        </w:rPr>
        <w:t xml:space="preserve">Le ministère public et les parties poursuivent l’exécution de la sentence chacun en ce qui le concerne. </w:t>
      </w:r>
    </w:p>
    <w:p w:rsidR="00C20638" w:rsidRPr="008564C2" w:rsidRDefault="00265ACC" w:rsidP="00C20638">
      <w:pPr>
        <w:spacing w:line="360" w:lineRule="auto"/>
        <w:ind w:firstLine="708"/>
        <w:jc w:val="both"/>
        <w:rPr>
          <w:rFonts w:ascii="Times New Roman" w:hAnsi="Times New Roman" w:cs="Times New Roman"/>
          <w:b/>
          <w:sz w:val="24"/>
          <w:szCs w:val="24"/>
        </w:rPr>
      </w:pPr>
      <w:r w:rsidRPr="00FD29D3">
        <w:rPr>
          <w:rFonts w:ascii="Times New Roman" w:hAnsi="Times New Roman" w:cs="Times New Roman"/>
          <w:b/>
          <w:sz w:val="24"/>
          <w:szCs w:val="24"/>
        </w:rPr>
        <w:t>Néanmoins, les poursuites pour le recouvrement des amendes et confiscations sont faites par le trésor.</w:t>
      </w:r>
    </w:p>
    <w:p w:rsidR="004D77EC" w:rsidRPr="0069559D" w:rsidRDefault="004D77EC" w:rsidP="004D77EC">
      <w:pPr>
        <w:spacing w:line="360" w:lineRule="auto"/>
        <w:jc w:val="both"/>
        <w:rPr>
          <w:rFonts w:ascii="Times New Roman" w:hAnsi="Times New Roman" w:cs="Times New Roman"/>
          <w:i/>
          <w:sz w:val="24"/>
          <w:szCs w:val="24"/>
        </w:rPr>
      </w:pPr>
      <w:r w:rsidRPr="0069559D">
        <w:rPr>
          <w:rFonts w:ascii="Times New Roman" w:hAnsi="Times New Roman" w:cs="Times New Roman"/>
          <w:i/>
          <w:sz w:val="24"/>
          <w:szCs w:val="24"/>
        </w:rPr>
        <w:tab/>
        <w:t xml:space="preserve"> </w:t>
      </w:r>
      <w:r w:rsidR="00642F70">
        <w:rPr>
          <w:rFonts w:ascii="Times New Roman" w:hAnsi="Times New Roman" w:cs="Times New Roman"/>
          <w:i/>
          <w:sz w:val="24"/>
          <w:szCs w:val="24"/>
        </w:rPr>
        <w:tab/>
      </w:r>
      <w:r w:rsidRPr="0069559D">
        <w:rPr>
          <w:rFonts w:ascii="Times New Roman" w:hAnsi="Times New Roman" w:cs="Times New Roman"/>
          <w:i/>
          <w:sz w:val="24"/>
          <w:szCs w:val="24"/>
        </w:rPr>
        <w:t>-</w:t>
      </w:r>
      <w:r w:rsidR="007249C9" w:rsidRPr="0069559D">
        <w:rPr>
          <w:rFonts w:ascii="Times New Roman" w:hAnsi="Times New Roman" w:cs="Times New Roman"/>
          <w:i/>
          <w:sz w:val="24"/>
          <w:szCs w:val="24"/>
        </w:rPr>
        <w:t xml:space="preserve">A été ordonné au Directeur de la maison d'arrêt de Reubeus de </w:t>
      </w:r>
      <w:r w:rsidR="00642F70">
        <w:rPr>
          <w:rFonts w:ascii="Times New Roman" w:hAnsi="Times New Roman" w:cs="Times New Roman"/>
          <w:i/>
          <w:sz w:val="24"/>
          <w:szCs w:val="24"/>
        </w:rPr>
        <w:tab/>
      </w:r>
      <w:r w:rsidR="00642F70">
        <w:rPr>
          <w:rFonts w:ascii="Times New Roman" w:hAnsi="Times New Roman" w:cs="Times New Roman"/>
          <w:i/>
          <w:sz w:val="24"/>
          <w:szCs w:val="24"/>
        </w:rPr>
        <w:tab/>
      </w:r>
      <w:r w:rsidR="00642F70">
        <w:rPr>
          <w:rFonts w:ascii="Times New Roman" w:hAnsi="Times New Roman" w:cs="Times New Roman"/>
          <w:i/>
          <w:sz w:val="24"/>
          <w:szCs w:val="24"/>
        </w:rPr>
        <w:tab/>
      </w:r>
      <w:r w:rsidR="007249C9" w:rsidRPr="0069559D">
        <w:rPr>
          <w:rFonts w:ascii="Times New Roman" w:hAnsi="Times New Roman" w:cs="Times New Roman"/>
          <w:i/>
          <w:sz w:val="24"/>
          <w:szCs w:val="24"/>
        </w:rPr>
        <w:t>procéder à l’incarcération d’un condamné</w:t>
      </w:r>
      <w:r w:rsidRPr="0069559D">
        <w:rPr>
          <w:rFonts w:ascii="Times New Roman" w:hAnsi="Times New Roman" w:cs="Times New Roman"/>
          <w:i/>
          <w:sz w:val="24"/>
          <w:szCs w:val="24"/>
        </w:rPr>
        <w:t xml:space="preserve"> qui n’a pas exécuté une </w:t>
      </w:r>
      <w:r w:rsidR="00642F70">
        <w:rPr>
          <w:rFonts w:ascii="Times New Roman" w:hAnsi="Times New Roman" w:cs="Times New Roman"/>
          <w:i/>
          <w:sz w:val="24"/>
          <w:szCs w:val="24"/>
        </w:rPr>
        <w:tab/>
      </w:r>
      <w:r w:rsidR="00642F70">
        <w:rPr>
          <w:rFonts w:ascii="Times New Roman" w:hAnsi="Times New Roman" w:cs="Times New Roman"/>
          <w:i/>
          <w:sz w:val="24"/>
          <w:szCs w:val="24"/>
        </w:rPr>
        <w:tab/>
      </w:r>
      <w:r w:rsidRPr="0069559D">
        <w:rPr>
          <w:rFonts w:ascii="Times New Roman" w:hAnsi="Times New Roman" w:cs="Times New Roman"/>
          <w:i/>
          <w:sz w:val="24"/>
          <w:szCs w:val="24"/>
        </w:rPr>
        <w:t xml:space="preserve">décision le condamnant au paiement de dommages et intérêts à la </w:t>
      </w:r>
      <w:r w:rsidR="00642F70">
        <w:rPr>
          <w:rFonts w:ascii="Times New Roman" w:hAnsi="Times New Roman" w:cs="Times New Roman"/>
          <w:i/>
          <w:sz w:val="24"/>
          <w:szCs w:val="24"/>
        </w:rPr>
        <w:tab/>
      </w:r>
      <w:r w:rsidR="00642F70">
        <w:rPr>
          <w:rFonts w:ascii="Times New Roman" w:hAnsi="Times New Roman" w:cs="Times New Roman"/>
          <w:i/>
          <w:sz w:val="24"/>
          <w:szCs w:val="24"/>
        </w:rPr>
        <w:tab/>
      </w:r>
      <w:r w:rsidRPr="0069559D">
        <w:rPr>
          <w:rFonts w:ascii="Times New Roman" w:hAnsi="Times New Roman" w:cs="Times New Roman"/>
          <w:i/>
          <w:sz w:val="24"/>
          <w:szCs w:val="24"/>
        </w:rPr>
        <w:t>partie civile</w:t>
      </w:r>
      <w:r w:rsidR="007249C9" w:rsidRPr="0069559D">
        <w:rPr>
          <w:rFonts w:ascii="Times New Roman" w:hAnsi="Times New Roman" w:cs="Times New Roman"/>
          <w:i/>
          <w:sz w:val="24"/>
          <w:szCs w:val="24"/>
        </w:rPr>
        <w:t xml:space="preserve"> pour une durée de trois mois</w:t>
      </w:r>
      <w:r w:rsidRPr="0069559D">
        <w:rPr>
          <w:rFonts w:ascii="Times New Roman" w:hAnsi="Times New Roman" w:cs="Times New Roman"/>
          <w:i/>
          <w:sz w:val="24"/>
          <w:szCs w:val="24"/>
        </w:rPr>
        <w:t>.</w:t>
      </w:r>
    </w:p>
    <w:p w:rsidR="004D77EC" w:rsidRPr="0069559D" w:rsidRDefault="004D77EC" w:rsidP="004D77EC">
      <w:pPr>
        <w:spacing w:line="360" w:lineRule="auto"/>
        <w:jc w:val="both"/>
        <w:rPr>
          <w:rFonts w:ascii="Times New Roman" w:hAnsi="Times New Roman" w:cs="Times New Roman"/>
          <w:i/>
          <w:sz w:val="24"/>
          <w:szCs w:val="24"/>
        </w:rPr>
      </w:pPr>
      <w:r w:rsidRPr="0069559D">
        <w:rPr>
          <w:rFonts w:ascii="Times New Roman" w:hAnsi="Times New Roman" w:cs="Times New Roman"/>
          <w:i/>
          <w:sz w:val="24"/>
          <w:szCs w:val="24"/>
        </w:rPr>
        <w:tab/>
      </w:r>
      <w:r w:rsidR="00642F70">
        <w:rPr>
          <w:rFonts w:ascii="Times New Roman" w:hAnsi="Times New Roman" w:cs="Times New Roman"/>
          <w:i/>
          <w:sz w:val="24"/>
          <w:szCs w:val="24"/>
        </w:rPr>
        <w:tab/>
      </w:r>
      <w:r w:rsidRPr="0069559D">
        <w:rPr>
          <w:rFonts w:ascii="Times New Roman" w:hAnsi="Times New Roman" w:cs="Times New Roman"/>
          <w:i/>
          <w:sz w:val="24"/>
          <w:szCs w:val="24"/>
        </w:rPr>
        <w:t xml:space="preserve">-Réquisition d’incarcération  n° 0028/2015 d’Amadou KANE du 30 </w:t>
      </w:r>
      <w:r w:rsidR="00642F70">
        <w:rPr>
          <w:rFonts w:ascii="Times New Roman" w:hAnsi="Times New Roman" w:cs="Times New Roman"/>
          <w:i/>
          <w:sz w:val="24"/>
          <w:szCs w:val="24"/>
        </w:rPr>
        <w:tab/>
      </w:r>
      <w:r w:rsidR="00642F70">
        <w:rPr>
          <w:rFonts w:ascii="Times New Roman" w:hAnsi="Times New Roman" w:cs="Times New Roman"/>
          <w:i/>
          <w:sz w:val="24"/>
          <w:szCs w:val="24"/>
        </w:rPr>
        <w:tab/>
      </w:r>
      <w:r w:rsidRPr="0069559D">
        <w:rPr>
          <w:rFonts w:ascii="Times New Roman" w:hAnsi="Times New Roman" w:cs="Times New Roman"/>
          <w:i/>
          <w:sz w:val="24"/>
          <w:szCs w:val="24"/>
        </w:rPr>
        <w:t xml:space="preserve">juillet 2015 faite par le Délégué du Procureur du Tribunal d’instance </w:t>
      </w:r>
      <w:r w:rsidR="00642F70">
        <w:rPr>
          <w:rFonts w:ascii="Times New Roman" w:hAnsi="Times New Roman" w:cs="Times New Roman"/>
          <w:i/>
          <w:sz w:val="24"/>
          <w:szCs w:val="24"/>
        </w:rPr>
        <w:tab/>
      </w:r>
      <w:r w:rsidR="00642F70">
        <w:rPr>
          <w:rFonts w:ascii="Times New Roman" w:hAnsi="Times New Roman" w:cs="Times New Roman"/>
          <w:i/>
          <w:sz w:val="24"/>
          <w:szCs w:val="24"/>
        </w:rPr>
        <w:tab/>
      </w:r>
      <w:r w:rsidRPr="0069559D">
        <w:rPr>
          <w:rFonts w:ascii="Times New Roman" w:hAnsi="Times New Roman" w:cs="Times New Roman"/>
          <w:i/>
          <w:sz w:val="24"/>
          <w:szCs w:val="24"/>
        </w:rPr>
        <w:t xml:space="preserve">hors classe de Dakar. </w:t>
      </w:r>
    </w:p>
    <w:p w:rsidR="00C235A8" w:rsidRPr="00FD29D3" w:rsidRDefault="001B7E1A" w:rsidP="005A541D">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Article-</w:t>
      </w:r>
      <w:r w:rsidR="00265ACC" w:rsidRPr="00FD29D3">
        <w:rPr>
          <w:rFonts w:ascii="Times New Roman" w:hAnsi="Times New Roman" w:cs="Times New Roman"/>
          <w:b/>
          <w:sz w:val="24"/>
          <w:szCs w:val="24"/>
        </w:rPr>
        <w:t>679</w:t>
      </w:r>
    </w:p>
    <w:p w:rsidR="00316ACB" w:rsidRPr="007D733F" w:rsidRDefault="00265ACC" w:rsidP="00642F70">
      <w:pPr>
        <w:spacing w:line="360" w:lineRule="auto"/>
        <w:ind w:firstLine="708"/>
        <w:jc w:val="both"/>
        <w:rPr>
          <w:rFonts w:ascii="Times New Roman" w:hAnsi="Times New Roman" w:cs="Times New Roman"/>
          <w:b/>
          <w:sz w:val="24"/>
          <w:szCs w:val="24"/>
        </w:rPr>
      </w:pPr>
      <w:r w:rsidRPr="00FD29D3">
        <w:rPr>
          <w:rFonts w:ascii="Times New Roman" w:hAnsi="Times New Roman" w:cs="Times New Roman"/>
          <w:b/>
          <w:sz w:val="24"/>
          <w:szCs w:val="24"/>
        </w:rPr>
        <w:t>L’exécution à la requête du ministère public a lieu lorsque la décision est devenue définitive. Toutefois, le délai d’app</w:t>
      </w:r>
      <w:r w:rsidR="002156B0" w:rsidRPr="00FD29D3">
        <w:rPr>
          <w:rFonts w:ascii="Times New Roman" w:hAnsi="Times New Roman" w:cs="Times New Roman"/>
          <w:b/>
          <w:sz w:val="24"/>
          <w:szCs w:val="24"/>
        </w:rPr>
        <w:t xml:space="preserve">el accordé au Procureur général </w:t>
      </w:r>
      <w:r w:rsidRPr="00FD29D3">
        <w:rPr>
          <w:rFonts w:ascii="Times New Roman" w:hAnsi="Times New Roman" w:cs="Times New Roman"/>
          <w:b/>
          <w:sz w:val="24"/>
          <w:szCs w:val="24"/>
        </w:rPr>
        <w:t>par les articles 494 et 536 ne fait point obstacle à l’exécution de la peine.</w:t>
      </w:r>
    </w:p>
    <w:p w:rsidR="003D1909" w:rsidRPr="0069559D" w:rsidRDefault="00642F70" w:rsidP="00642F70">
      <w:pPr>
        <w:spacing w:line="360" w:lineRule="auto"/>
        <w:ind w:firstLine="708"/>
        <w:jc w:val="both"/>
        <w:rPr>
          <w:rFonts w:ascii="Times New Roman" w:hAnsi="Times New Roman" w:cs="Times New Roman"/>
          <w:i/>
          <w:sz w:val="24"/>
          <w:szCs w:val="24"/>
        </w:rPr>
      </w:pPr>
      <w:r>
        <w:rPr>
          <w:rFonts w:ascii="Times New Roman" w:hAnsi="Times New Roman" w:cs="Times New Roman"/>
          <w:i/>
          <w:sz w:val="24"/>
          <w:szCs w:val="24"/>
        </w:rPr>
        <w:tab/>
        <w:t>-</w:t>
      </w:r>
      <w:r w:rsidR="00316ACB" w:rsidRPr="0069559D">
        <w:rPr>
          <w:rFonts w:ascii="Times New Roman" w:hAnsi="Times New Roman" w:cs="Times New Roman"/>
          <w:i/>
          <w:sz w:val="24"/>
          <w:szCs w:val="24"/>
        </w:rPr>
        <w:t xml:space="preserve">Jugé </w:t>
      </w:r>
      <w:r w:rsidR="003D1909" w:rsidRPr="0069559D">
        <w:rPr>
          <w:rFonts w:ascii="Times New Roman" w:hAnsi="Times New Roman" w:cs="Times New Roman"/>
          <w:i/>
          <w:sz w:val="24"/>
          <w:szCs w:val="24"/>
        </w:rPr>
        <w:t>qu</w:t>
      </w:r>
      <w:r w:rsidR="00B2225F">
        <w:rPr>
          <w:rFonts w:ascii="Times New Roman" w:hAnsi="Times New Roman" w:cs="Times New Roman"/>
          <w:i/>
          <w:sz w:val="24"/>
          <w:szCs w:val="24"/>
        </w:rPr>
        <w:t xml:space="preserve">e le Ministère Public ne peut </w:t>
      </w:r>
      <w:r w:rsidR="003D1909" w:rsidRPr="0069559D">
        <w:rPr>
          <w:rFonts w:ascii="Times New Roman" w:hAnsi="Times New Roman" w:cs="Times New Roman"/>
          <w:i/>
          <w:sz w:val="24"/>
          <w:szCs w:val="24"/>
        </w:rPr>
        <w:t xml:space="preserve"> procéder à l'exécution d'une </w:t>
      </w:r>
      <w:r>
        <w:rPr>
          <w:rFonts w:ascii="Times New Roman" w:hAnsi="Times New Roman" w:cs="Times New Roman"/>
          <w:i/>
          <w:sz w:val="24"/>
          <w:szCs w:val="24"/>
        </w:rPr>
        <w:tab/>
      </w:r>
      <w:r>
        <w:rPr>
          <w:rFonts w:ascii="Times New Roman" w:hAnsi="Times New Roman" w:cs="Times New Roman"/>
          <w:i/>
          <w:sz w:val="24"/>
          <w:szCs w:val="24"/>
        </w:rPr>
        <w:tab/>
      </w:r>
      <w:r w:rsidR="003D1909" w:rsidRPr="0069559D">
        <w:rPr>
          <w:rFonts w:ascii="Times New Roman" w:hAnsi="Times New Roman" w:cs="Times New Roman"/>
          <w:i/>
          <w:sz w:val="24"/>
          <w:szCs w:val="24"/>
        </w:rPr>
        <w:t xml:space="preserve">décision de liberté provisoire contre laquelle est dirigé un pourvoi en </w:t>
      </w:r>
      <w:r>
        <w:rPr>
          <w:rFonts w:ascii="Times New Roman" w:hAnsi="Times New Roman" w:cs="Times New Roman"/>
          <w:i/>
          <w:sz w:val="24"/>
          <w:szCs w:val="24"/>
        </w:rPr>
        <w:tab/>
      </w:r>
      <w:r>
        <w:rPr>
          <w:rFonts w:ascii="Times New Roman" w:hAnsi="Times New Roman" w:cs="Times New Roman"/>
          <w:i/>
          <w:sz w:val="24"/>
          <w:szCs w:val="24"/>
        </w:rPr>
        <w:tab/>
      </w:r>
      <w:r w:rsidR="003D1909" w:rsidRPr="0069559D">
        <w:rPr>
          <w:rFonts w:ascii="Times New Roman" w:hAnsi="Times New Roman" w:cs="Times New Roman"/>
          <w:i/>
          <w:sz w:val="24"/>
          <w:szCs w:val="24"/>
        </w:rPr>
        <w:t>cassation qui a un caractère suspensif.</w:t>
      </w:r>
    </w:p>
    <w:p w:rsidR="00D15DEF" w:rsidRPr="0069559D" w:rsidRDefault="00642F70" w:rsidP="00642F70">
      <w:pPr>
        <w:spacing w:line="360" w:lineRule="auto"/>
        <w:ind w:firstLine="708"/>
        <w:jc w:val="both"/>
        <w:rPr>
          <w:rFonts w:ascii="Times New Roman" w:hAnsi="Times New Roman" w:cs="Times New Roman"/>
          <w:i/>
          <w:sz w:val="24"/>
          <w:szCs w:val="24"/>
        </w:rPr>
      </w:pPr>
      <w:r>
        <w:rPr>
          <w:rFonts w:ascii="Times New Roman" w:hAnsi="Times New Roman" w:cs="Times New Roman"/>
          <w:i/>
          <w:sz w:val="24"/>
          <w:szCs w:val="24"/>
        </w:rPr>
        <w:tab/>
        <w:t>-</w:t>
      </w:r>
      <w:r w:rsidR="003D1909" w:rsidRPr="0069559D">
        <w:rPr>
          <w:rFonts w:ascii="Times New Roman" w:hAnsi="Times New Roman" w:cs="Times New Roman"/>
          <w:i/>
          <w:sz w:val="24"/>
          <w:szCs w:val="24"/>
        </w:rPr>
        <w:t xml:space="preserve">Cour Suprême, Arrêt n°06 du 15 janvier 2002, Agent Judiciaire de </w:t>
      </w:r>
      <w:r>
        <w:rPr>
          <w:rFonts w:ascii="Times New Roman" w:hAnsi="Times New Roman" w:cs="Times New Roman"/>
          <w:i/>
          <w:sz w:val="24"/>
          <w:szCs w:val="24"/>
        </w:rPr>
        <w:tab/>
      </w:r>
      <w:r>
        <w:rPr>
          <w:rFonts w:ascii="Times New Roman" w:hAnsi="Times New Roman" w:cs="Times New Roman"/>
          <w:i/>
          <w:sz w:val="24"/>
          <w:szCs w:val="24"/>
        </w:rPr>
        <w:tab/>
      </w:r>
      <w:r w:rsidR="003D1909" w:rsidRPr="0069559D">
        <w:rPr>
          <w:rFonts w:ascii="Times New Roman" w:hAnsi="Times New Roman" w:cs="Times New Roman"/>
          <w:i/>
          <w:sz w:val="24"/>
          <w:szCs w:val="24"/>
        </w:rPr>
        <w:t>l'Etat et Ministère Public contre Mbaye DIOUF.</w:t>
      </w:r>
      <w:r w:rsidR="00BA284E" w:rsidRPr="0069559D">
        <w:rPr>
          <w:rFonts w:ascii="Times New Roman" w:hAnsi="Times New Roman" w:cs="Times New Roman"/>
          <w:i/>
          <w:sz w:val="24"/>
          <w:szCs w:val="24"/>
        </w:rPr>
        <w:t xml:space="preserve"> </w:t>
      </w:r>
    </w:p>
    <w:p w:rsidR="007D733F" w:rsidRDefault="007D733F" w:rsidP="005A541D">
      <w:pPr>
        <w:spacing w:line="360" w:lineRule="auto"/>
        <w:ind w:firstLine="708"/>
        <w:jc w:val="center"/>
        <w:rPr>
          <w:rFonts w:ascii="Times New Roman" w:hAnsi="Times New Roman" w:cs="Times New Roman"/>
          <w:b/>
          <w:sz w:val="24"/>
          <w:szCs w:val="24"/>
        </w:rPr>
      </w:pPr>
    </w:p>
    <w:p w:rsidR="007D733F" w:rsidRDefault="007D733F" w:rsidP="005A541D">
      <w:pPr>
        <w:spacing w:line="360" w:lineRule="auto"/>
        <w:ind w:firstLine="708"/>
        <w:jc w:val="center"/>
        <w:rPr>
          <w:rFonts w:ascii="Times New Roman" w:hAnsi="Times New Roman" w:cs="Times New Roman"/>
          <w:b/>
          <w:sz w:val="24"/>
          <w:szCs w:val="24"/>
        </w:rPr>
      </w:pPr>
    </w:p>
    <w:p w:rsidR="00C235A8" w:rsidRPr="00FD29D3" w:rsidRDefault="001B7E1A" w:rsidP="005A541D">
      <w:pPr>
        <w:spacing w:line="360" w:lineRule="auto"/>
        <w:ind w:firstLine="708"/>
        <w:jc w:val="center"/>
        <w:rPr>
          <w:rFonts w:ascii="Times New Roman" w:hAnsi="Times New Roman" w:cs="Times New Roman"/>
          <w:b/>
          <w:sz w:val="24"/>
          <w:szCs w:val="24"/>
        </w:rPr>
      </w:pPr>
      <w:r>
        <w:rPr>
          <w:rFonts w:ascii="Times New Roman" w:hAnsi="Times New Roman" w:cs="Times New Roman"/>
          <w:b/>
          <w:sz w:val="24"/>
          <w:szCs w:val="24"/>
        </w:rPr>
        <w:lastRenderedPageBreak/>
        <w:t>Article-</w:t>
      </w:r>
      <w:r w:rsidR="00265ACC" w:rsidRPr="00FD29D3">
        <w:rPr>
          <w:rFonts w:ascii="Times New Roman" w:hAnsi="Times New Roman" w:cs="Times New Roman"/>
          <w:b/>
          <w:sz w:val="24"/>
          <w:szCs w:val="24"/>
        </w:rPr>
        <w:t>680</w:t>
      </w:r>
    </w:p>
    <w:p w:rsidR="007F735B" w:rsidRPr="007D733F" w:rsidRDefault="00265ACC" w:rsidP="00642F70">
      <w:pPr>
        <w:spacing w:line="360" w:lineRule="auto"/>
        <w:ind w:firstLine="708"/>
        <w:jc w:val="both"/>
        <w:rPr>
          <w:rFonts w:ascii="Times New Roman" w:hAnsi="Times New Roman" w:cs="Times New Roman"/>
          <w:b/>
          <w:sz w:val="24"/>
          <w:szCs w:val="24"/>
        </w:rPr>
      </w:pPr>
      <w:r w:rsidRPr="00FD29D3">
        <w:rPr>
          <w:rFonts w:ascii="Times New Roman" w:hAnsi="Times New Roman" w:cs="Times New Roman"/>
          <w:b/>
          <w:sz w:val="24"/>
          <w:szCs w:val="24"/>
        </w:rPr>
        <w:t xml:space="preserve"> Le Procureur de la République et le Procureur général ont le droit de requérir directement l’assistance de la force publique à l’effet d’assurer cette exécution.</w:t>
      </w:r>
      <w:r w:rsidR="007F735B" w:rsidRPr="00FD29D3">
        <w:rPr>
          <w:rFonts w:ascii="Times New Roman" w:hAnsi="Times New Roman" w:cs="Times New Roman"/>
          <w:sz w:val="24"/>
          <w:szCs w:val="24"/>
        </w:rPr>
        <w:t xml:space="preserve"> </w:t>
      </w:r>
    </w:p>
    <w:p w:rsidR="007F735B" w:rsidRPr="0069559D" w:rsidRDefault="003548DC" w:rsidP="00642F70">
      <w:pPr>
        <w:spacing w:line="360" w:lineRule="auto"/>
        <w:jc w:val="both"/>
        <w:rPr>
          <w:rFonts w:ascii="Times New Roman" w:hAnsi="Times New Roman" w:cs="Times New Roman"/>
          <w:i/>
          <w:sz w:val="24"/>
          <w:szCs w:val="24"/>
        </w:rPr>
      </w:pPr>
      <w:r w:rsidRPr="0069559D">
        <w:rPr>
          <w:rFonts w:ascii="Times New Roman" w:hAnsi="Times New Roman" w:cs="Times New Roman"/>
          <w:i/>
          <w:sz w:val="24"/>
          <w:szCs w:val="24"/>
        </w:rPr>
        <w:tab/>
      </w:r>
      <w:r w:rsidR="00642F70">
        <w:rPr>
          <w:rFonts w:ascii="Times New Roman" w:hAnsi="Times New Roman" w:cs="Times New Roman"/>
          <w:i/>
          <w:sz w:val="24"/>
          <w:szCs w:val="24"/>
        </w:rPr>
        <w:tab/>
      </w:r>
      <w:r w:rsidR="007F735B" w:rsidRPr="0069559D">
        <w:rPr>
          <w:rFonts w:ascii="Times New Roman" w:hAnsi="Times New Roman" w:cs="Times New Roman"/>
          <w:i/>
          <w:sz w:val="24"/>
          <w:szCs w:val="24"/>
        </w:rPr>
        <w:t xml:space="preserve"> </w:t>
      </w:r>
      <w:r w:rsidRPr="0069559D">
        <w:rPr>
          <w:rFonts w:ascii="Times New Roman" w:hAnsi="Times New Roman" w:cs="Times New Roman"/>
          <w:i/>
          <w:sz w:val="24"/>
          <w:szCs w:val="24"/>
        </w:rPr>
        <w:t>-</w:t>
      </w:r>
      <w:r w:rsidR="007D733F">
        <w:rPr>
          <w:rFonts w:ascii="Times New Roman" w:hAnsi="Times New Roman" w:cs="Times New Roman"/>
          <w:i/>
          <w:sz w:val="24"/>
          <w:szCs w:val="24"/>
        </w:rPr>
        <w:t>A été r</w:t>
      </w:r>
      <w:r w:rsidR="00AA4DD8" w:rsidRPr="0069559D">
        <w:rPr>
          <w:rFonts w:ascii="Times New Roman" w:hAnsi="Times New Roman" w:cs="Times New Roman"/>
          <w:i/>
          <w:sz w:val="24"/>
          <w:szCs w:val="24"/>
        </w:rPr>
        <w:t xml:space="preserve">equis le concours des éléments du Commissariat de Point E </w:t>
      </w:r>
      <w:r w:rsidR="007D733F">
        <w:rPr>
          <w:rFonts w:ascii="Times New Roman" w:hAnsi="Times New Roman" w:cs="Times New Roman"/>
          <w:i/>
          <w:sz w:val="24"/>
          <w:szCs w:val="24"/>
        </w:rPr>
        <w:tab/>
      </w:r>
      <w:r w:rsidR="007D733F">
        <w:rPr>
          <w:rFonts w:ascii="Times New Roman" w:hAnsi="Times New Roman" w:cs="Times New Roman"/>
          <w:i/>
          <w:sz w:val="24"/>
          <w:szCs w:val="24"/>
        </w:rPr>
        <w:tab/>
      </w:r>
      <w:r w:rsidR="00AA4DD8" w:rsidRPr="0069559D">
        <w:rPr>
          <w:rFonts w:ascii="Times New Roman" w:hAnsi="Times New Roman" w:cs="Times New Roman"/>
          <w:i/>
          <w:sz w:val="24"/>
          <w:szCs w:val="24"/>
        </w:rPr>
        <w:t xml:space="preserve">afin de procéder à l’arrestation d’un </w:t>
      </w:r>
      <w:r w:rsidR="007F735B" w:rsidRPr="0069559D">
        <w:rPr>
          <w:rFonts w:ascii="Times New Roman" w:hAnsi="Times New Roman" w:cs="Times New Roman"/>
          <w:i/>
          <w:sz w:val="24"/>
          <w:szCs w:val="24"/>
        </w:rPr>
        <w:t xml:space="preserve"> </w:t>
      </w:r>
      <w:r w:rsidR="00AA4DD8" w:rsidRPr="0069559D">
        <w:rPr>
          <w:rFonts w:ascii="Times New Roman" w:hAnsi="Times New Roman" w:cs="Times New Roman"/>
          <w:i/>
          <w:sz w:val="24"/>
          <w:szCs w:val="24"/>
        </w:rPr>
        <w:t xml:space="preserve">condamné </w:t>
      </w:r>
      <w:r w:rsidR="007F735B" w:rsidRPr="0069559D">
        <w:rPr>
          <w:rFonts w:ascii="Times New Roman" w:hAnsi="Times New Roman" w:cs="Times New Roman"/>
          <w:i/>
          <w:sz w:val="24"/>
          <w:szCs w:val="24"/>
        </w:rPr>
        <w:t xml:space="preserve">qui n’a pas exécuté </w:t>
      </w:r>
      <w:r w:rsidR="007D733F">
        <w:rPr>
          <w:rFonts w:ascii="Times New Roman" w:hAnsi="Times New Roman" w:cs="Times New Roman"/>
          <w:i/>
          <w:sz w:val="24"/>
          <w:szCs w:val="24"/>
        </w:rPr>
        <w:tab/>
      </w:r>
      <w:r w:rsidR="007D733F">
        <w:rPr>
          <w:rFonts w:ascii="Times New Roman" w:hAnsi="Times New Roman" w:cs="Times New Roman"/>
          <w:i/>
          <w:sz w:val="24"/>
          <w:szCs w:val="24"/>
        </w:rPr>
        <w:tab/>
      </w:r>
      <w:r w:rsidR="007F735B" w:rsidRPr="0069559D">
        <w:rPr>
          <w:rFonts w:ascii="Times New Roman" w:hAnsi="Times New Roman" w:cs="Times New Roman"/>
          <w:i/>
          <w:sz w:val="24"/>
          <w:szCs w:val="24"/>
        </w:rPr>
        <w:t xml:space="preserve">une décision le condamnant au paiement de dommages et intérêts à la </w:t>
      </w:r>
      <w:r w:rsidR="00642F70">
        <w:rPr>
          <w:rFonts w:ascii="Times New Roman" w:hAnsi="Times New Roman" w:cs="Times New Roman"/>
          <w:i/>
          <w:sz w:val="24"/>
          <w:szCs w:val="24"/>
        </w:rPr>
        <w:tab/>
      </w:r>
      <w:r w:rsidR="00642F70">
        <w:rPr>
          <w:rFonts w:ascii="Times New Roman" w:hAnsi="Times New Roman" w:cs="Times New Roman"/>
          <w:i/>
          <w:sz w:val="24"/>
          <w:szCs w:val="24"/>
        </w:rPr>
        <w:tab/>
      </w:r>
      <w:r w:rsidR="007F735B" w:rsidRPr="0069559D">
        <w:rPr>
          <w:rFonts w:ascii="Times New Roman" w:hAnsi="Times New Roman" w:cs="Times New Roman"/>
          <w:i/>
          <w:sz w:val="24"/>
          <w:szCs w:val="24"/>
        </w:rPr>
        <w:t>partie civile.</w:t>
      </w:r>
    </w:p>
    <w:p w:rsidR="007F735B" w:rsidRPr="0069559D" w:rsidRDefault="003548DC" w:rsidP="00642F70">
      <w:pPr>
        <w:spacing w:line="360" w:lineRule="auto"/>
        <w:jc w:val="both"/>
        <w:rPr>
          <w:rFonts w:ascii="Times New Roman" w:hAnsi="Times New Roman" w:cs="Times New Roman"/>
          <w:i/>
          <w:sz w:val="24"/>
          <w:szCs w:val="24"/>
        </w:rPr>
      </w:pPr>
      <w:r w:rsidRPr="0069559D">
        <w:rPr>
          <w:rFonts w:ascii="Times New Roman" w:hAnsi="Times New Roman" w:cs="Times New Roman"/>
          <w:i/>
          <w:sz w:val="24"/>
          <w:szCs w:val="24"/>
        </w:rPr>
        <w:tab/>
      </w:r>
      <w:r w:rsidR="00642F70">
        <w:rPr>
          <w:rFonts w:ascii="Times New Roman" w:hAnsi="Times New Roman" w:cs="Times New Roman"/>
          <w:i/>
          <w:sz w:val="24"/>
          <w:szCs w:val="24"/>
        </w:rPr>
        <w:tab/>
      </w:r>
      <w:r w:rsidRPr="0069559D">
        <w:rPr>
          <w:rFonts w:ascii="Times New Roman" w:hAnsi="Times New Roman" w:cs="Times New Roman"/>
          <w:i/>
          <w:sz w:val="24"/>
          <w:szCs w:val="24"/>
        </w:rPr>
        <w:t>-</w:t>
      </w:r>
      <w:r w:rsidR="007F735B" w:rsidRPr="0069559D">
        <w:rPr>
          <w:rFonts w:ascii="Times New Roman" w:hAnsi="Times New Roman" w:cs="Times New Roman"/>
          <w:i/>
          <w:sz w:val="24"/>
          <w:szCs w:val="24"/>
        </w:rPr>
        <w:t xml:space="preserve">Réquisition d’incarcération  n° 0028/2015 d’Amadou KANE du 30 </w:t>
      </w:r>
      <w:r w:rsidR="00642F70">
        <w:rPr>
          <w:rFonts w:ascii="Times New Roman" w:hAnsi="Times New Roman" w:cs="Times New Roman"/>
          <w:i/>
          <w:sz w:val="24"/>
          <w:szCs w:val="24"/>
        </w:rPr>
        <w:tab/>
      </w:r>
      <w:r w:rsidR="00642F70">
        <w:rPr>
          <w:rFonts w:ascii="Times New Roman" w:hAnsi="Times New Roman" w:cs="Times New Roman"/>
          <w:i/>
          <w:sz w:val="24"/>
          <w:szCs w:val="24"/>
        </w:rPr>
        <w:tab/>
      </w:r>
      <w:r w:rsidR="007F735B" w:rsidRPr="0069559D">
        <w:rPr>
          <w:rFonts w:ascii="Times New Roman" w:hAnsi="Times New Roman" w:cs="Times New Roman"/>
          <w:i/>
          <w:sz w:val="24"/>
          <w:szCs w:val="24"/>
        </w:rPr>
        <w:t xml:space="preserve">juillet 2015 faite par le Délégué du Procureur du Tribunal d’instance </w:t>
      </w:r>
      <w:r w:rsidR="00642F70">
        <w:rPr>
          <w:rFonts w:ascii="Times New Roman" w:hAnsi="Times New Roman" w:cs="Times New Roman"/>
          <w:i/>
          <w:sz w:val="24"/>
          <w:szCs w:val="24"/>
        </w:rPr>
        <w:tab/>
      </w:r>
      <w:r w:rsidR="00642F70">
        <w:rPr>
          <w:rFonts w:ascii="Times New Roman" w:hAnsi="Times New Roman" w:cs="Times New Roman"/>
          <w:i/>
          <w:sz w:val="24"/>
          <w:szCs w:val="24"/>
        </w:rPr>
        <w:tab/>
      </w:r>
      <w:r w:rsidR="007F735B" w:rsidRPr="0069559D">
        <w:rPr>
          <w:rFonts w:ascii="Times New Roman" w:hAnsi="Times New Roman" w:cs="Times New Roman"/>
          <w:i/>
          <w:sz w:val="24"/>
          <w:szCs w:val="24"/>
        </w:rPr>
        <w:t xml:space="preserve">hors classe de Dakar. </w:t>
      </w:r>
    </w:p>
    <w:p w:rsidR="00C235A8" w:rsidRPr="00FD29D3" w:rsidRDefault="001B7E1A" w:rsidP="003F2673">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Article-</w:t>
      </w:r>
      <w:r w:rsidR="00265ACC" w:rsidRPr="00FD29D3">
        <w:rPr>
          <w:rFonts w:ascii="Times New Roman" w:hAnsi="Times New Roman" w:cs="Times New Roman"/>
          <w:b/>
          <w:sz w:val="24"/>
          <w:szCs w:val="24"/>
        </w:rPr>
        <w:t>681</w:t>
      </w:r>
    </w:p>
    <w:p w:rsidR="00903525" w:rsidRPr="00330E32" w:rsidRDefault="00265ACC" w:rsidP="00990BE8">
      <w:pPr>
        <w:spacing w:line="360" w:lineRule="auto"/>
        <w:ind w:firstLine="708"/>
        <w:jc w:val="both"/>
        <w:rPr>
          <w:rFonts w:ascii="Times New Roman" w:hAnsi="Times New Roman" w:cs="Times New Roman"/>
          <w:b/>
          <w:sz w:val="24"/>
          <w:szCs w:val="24"/>
        </w:rPr>
      </w:pPr>
      <w:r w:rsidRPr="00FD29D3">
        <w:rPr>
          <w:rFonts w:ascii="Times New Roman" w:hAnsi="Times New Roman" w:cs="Times New Roman"/>
          <w:b/>
          <w:sz w:val="24"/>
          <w:szCs w:val="24"/>
        </w:rPr>
        <w:t xml:space="preserve"> Sous réserve des dispositions de l’article 355, tous incidents contentieux relatifs à l’exécution sont portés devant le tribunal ou la cour qui a prononcé la sentence; cette juridiction peut également procéder à la rectific</w:t>
      </w:r>
      <w:r w:rsidR="000A4764" w:rsidRPr="00FD29D3">
        <w:rPr>
          <w:rFonts w:ascii="Times New Roman" w:hAnsi="Times New Roman" w:cs="Times New Roman"/>
          <w:b/>
          <w:sz w:val="24"/>
          <w:szCs w:val="24"/>
        </w:rPr>
        <w:t>ation des erreurs purement maté</w:t>
      </w:r>
      <w:r w:rsidRPr="00FD29D3">
        <w:rPr>
          <w:rFonts w:ascii="Times New Roman" w:hAnsi="Times New Roman" w:cs="Times New Roman"/>
          <w:b/>
          <w:sz w:val="24"/>
          <w:szCs w:val="24"/>
        </w:rPr>
        <w:t>rielles</w:t>
      </w:r>
      <w:r w:rsidR="0051772E" w:rsidRPr="00FD29D3">
        <w:rPr>
          <w:rFonts w:ascii="Times New Roman" w:hAnsi="Times New Roman" w:cs="Times New Roman"/>
          <w:b/>
          <w:sz w:val="24"/>
          <w:szCs w:val="24"/>
        </w:rPr>
        <w:t xml:space="preserve"> </w:t>
      </w:r>
      <w:r w:rsidRPr="00FD29D3">
        <w:rPr>
          <w:rFonts w:ascii="Times New Roman" w:hAnsi="Times New Roman" w:cs="Times New Roman"/>
          <w:b/>
          <w:sz w:val="24"/>
          <w:szCs w:val="24"/>
        </w:rPr>
        <w:t>contenues dans ses décisions.</w:t>
      </w:r>
    </w:p>
    <w:p w:rsidR="00903525" w:rsidRPr="0069559D" w:rsidRDefault="00990BE8" w:rsidP="00990BE8">
      <w:pPr>
        <w:spacing w:line="360" w:lineRule="auto"/>
        <w:ind w:firstLine="708"/>
        <w:jc w:val="both"/>
        <w:rPr>
          <w:rFonts w:ascii="Times New Roman" w:hAnsi="Times New Roman" w:cs="Times New Roman"/>
          <w:i/>
          <w:sz w:val="24"/>
          <w:szCs w:val="24"/>
        </w:rPr>
      </w:pPr>
      <w:r>
        <w:rPr>
          <w:rFonts w:ascii="Times New Roman" w:hAnsi="Times New Roman" w:cs="Times New Roman"/>
          <w:i/>
          <w:sz w:val="24"/>
          <w:szCs w:val="24"/>
        </w:rPr>
        <w:tab/>
      </w:r>
      <w:r w:rsidR="00903525" w:rsidRPr="0069559D">
        <w:rPr>
          <w:rFonts w:ascii="Times New Roman" w:hAnsi="Times New Roman" w:cs="Times New Roman"/>
          <w:i/>
          <w:sz w:val="24"/>
          <w:szCs w:val="24"/>
        </w:rPr>
        <w:t xml:space="preserve">-Jugé qu'une erreur purement matérielle ne donne pas ouverture à un </w:t>
      </w:r>
      <w:r>
        <w:rPr>
          <w:rFonts w:ascii="Times New Roman" w:hAnsi="Times New Roman" w:cs="Times New Roman"/>
          <w:i/>
          <w:sz w:val="24"/>
          <w:szCs w:val="24"/>
        </w:rPr>
        <w:tab/>
      </w:r>
      <w:r>
        <w:rPr>
          <w:rFonts w:ascii="Times New Roman" w:hAnsi="Times New Roman" w:cs="Times New Roman"/>
          <w:i/>
          <w:sz w:val="24"/>
          <w:szCs w:val="24"/>
        </w:rPr>
        <w:tab/>
      </w:r>
      <w:r w:rsidR="00903525" w:rsidRPr="0069559D">
        <w:rPr>
          <w:rFonts w:ascii="Times New Roman" w:hAnsi="Times New Roman" w:cs="Times New Roman"/>
          <w:i/>
          <w:sz w:val="24"/>
          <w:szCs w:val="24"/>
        </w:rPr>
        <w:t>pourvoi en cassation.</w:t>
      </w:r>
    </w:p>
    <w:p w:rsidR="00903525" w:rsidRPr="0069559D" w:rsidRDefault="00990BE8" w:rsidP="00990BE8">
      <w:pPr>
        <w:spacing w:line="360" w:lineRule="auto"/>
        <w:ind w:firstLine="708"/>
        <w:jc w:val="both"/>
        <w:rPr>
          <w:rFonts w:ascii="Times New Roman" w:hAnsi="Times New Roman" w:cs="Times New Roman"/>
          <w:i/>
          <w:sz w:val="24"/>
          <w:szCs w:val="24"/>
        </w:rPr>
      </w:pPr>
      <w:r>
        <w:rPr>
          <w:rFonts w:ascii="Times New Roman" w:hAnsi="Times New Roman" w:cs="Times New Roman"/>
          <w:i/>
          <w:sz w:val="24"/>
          <w:szCs w:val="24"/>
        </w:rPr>
        <w:tab/>
        <w:t>-</w:t>
      </w:r>
      <w:r w:rsidR="00903525" w:rsidRPr="0069559D">
        <w:rPr>
          <w:rFonts w:ascii="Times New Roman" w:hAnsi="Times New Roman" w:cs="Times New Roman"/>
          <w:i/>
          <w:sz w:val="24"/>
          <w:szCs w:val="24"/>
        </w:rPr>
        <w:t xml:space="preserve">Cour Suprême, Arrêt n°71 du 15 juin 1999, Abdoulaye Ndiaga </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sidR="00903525" w:rsidRPr="0069559D">
        <w:rPr>
          <w:rFonts w:ascii="Times New Roman" w:hAnsi="Times New Roman" w:cs="Times New Roman"/>
          <w:i/>
          <w:sz w:val="24"/>
          <w:szCs w:val="24"/>
        </w:rPr>
        <w:t xml:space="preserve">SYLLA et autres SUD COMMUNICATION contre Jean Claude </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sidR="00903525" w:rsidRPr="0069559D">
        <w:rPr>
          <w:rFonts w:ascii="Times New Roman" w:hAnsi="Times New Roman" w:cs="Times New Roman"/>
          <w:i/>
          <w:sz w:val="24"/>
          <w:szCs w:val="24"/>
        </w:rPr>
        <w:t xml:space="preserve">MIMRAN et C.S.S.  </w:t>
      </w:r>
    </w:p>
    <w:p w:rsidR="003548DC" w:rsidRPr="0069559D" w:rsidRDefault="00990BE8" w:rsidP="00990BE8">
      <w:pPr>
        <w:spacing w:line="360" w:lineRule="auto"/>
        <w:ind w:firstLine="708"/>
        <w:jc w:val="both"/>
        <w:rPr>
          <w:rFonts w:ascii="Times New Roman" w:hAnsi="Times New Roman" w:cs="Times New Roman"/>
          <w:i/>
          <w:sz w:val="24"/>
          <w:szCs w:val="24"/>
        </w:rPr>
      </w:pPr>
      <w:r>
        <w:rPr>
          <w:rFonts w:ascii="Times New Roman" w:hAnsi="Times New Roman" w:cs="Times New Roman"/>
          <w:sz w:val="24"/>
          <w:szCs w:val="24"/>
        </w:rPr>
        <w:tab/>
        <w:t>-</w:t>
      </w:r>
      <w:r w:rsidR="00194B38" w:rsidRPr="0069559D">
        <w:rPr>
          <w:rFonts w:ascii="Times New Roman" w:hAnsi="Times New Roman" w:cs="Times New Roman"/>
          <w:sz w:val="24"/>
          <w:szCs w:val="24"/>
        </w:rPr>
        <w:t xml:space="preserve"> La Juridiction qui a prononcé la décision </w:t>
      </w:r>
      <w:r w:rsidR="003548DC" w:rsidRPr="0069559D">
        <w:rPr>
          <w:rFonts w:ascii="Times New Roman" w:hAnsi="Times New Roman" w:cs="Times New Roman"/>
          <w:sz w:val="24"/>
          <w:szCs w:val="24"/>
        </w:rPr>
        <w:t xml:space="preserve"> peut procéder à la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548DC" w:rsidRPr="0069559D">
        <w:rPr>
          <w:rFonts w:ascii="Times New Roman" w:hAnsi="Times New Roman" w:cs="Times New Roman"/>
          <w:sz w:val="24"/>
          <w:szCs w:val="24"/>
        </w:rPr>
        <w:t xml:space="preserve">rectification des erreurs purement matérielles contenues dans ses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548DC" w:rsidRPr="0069559D">
        <w:rPr>
          <w:rFonts w:ascii="Times New Roman" w:hAnsi="Times New Roman" w:cs="Times New Roman"/>
          <w:sz w:val="24"/>
          <w:szCs w:val="24"/>
        </w:rPr>
        <w:t>décisions</w:t>
      </w:r>
      <w:r w:rsidR="003548DC" w:rsidRPr="0069559D">
        <w:rPr>
          <w:rFonts w:ascii="Times New Roman" w:hAnsi="Times New Roman" w:cs="Times New Roman"/>
          <w:i/>
          <w:sz w:val="24"/>
          <w:szCs w:val="24"/>
        </w:rPr>
        <w:t>.</w:t>
      </w:r>
    </w:p>
    <w:p w:rsidR="006E3AE6" w:rsidRPr="0069559D" w:rsidRDefault="00990BE8" w:rsidP="00990BE8">
      <w:pPr>
        <w:spacing w:line="360" w:lineRule="auto"/>
        <w:ind w:firstLine="708"/>
        <w:jc w:val="both"/>
        <w:rPr>
          <w:rFonts w:ascii="Times New Roman" w:hAnsi="Times New Roman" w:cs="Times New Roman"/>
          <w:i/>
          <w:sz w:val="24"/>
          <w:szCs w:val="24"/>
        </w:rPr>
      </w:pPr>
      <w:r>
        <w:rPr>
          <w:rFonts w:ascii="Times New Roman" w:hAnsi="Times New Roman" w:cs="Times New Roman"/>
          <w:i/>
          <w:sz w:val="24"/>
          <w:szCs w:val="24"/>
        </w:rPr>
        <w:tab/>
      </w:r>
      <w:r w:rsidR="003548DC" w:rsidRPr="0069559D">
        <w:rPr>
          <w:rFonts w:ascii="Times New Roman" w:hAnsi="Times New Roman" w:cs="Times New Roman"/>
          <w:i/>
          <w:sz w:val="24"/>
          <w:szCs w:val="24"/>
        </w:rPr>
        <w:t>-</w:t>
      </w:r>
      <w:r w:rsidR="006E3AE6" w:rsidRPr="0069559D">
        <w:rPr>
          <w:rFonts w:ascii="Times New Roman" w:hAnsi="Times New Roman" w:cs="Times New Roman"/>
          <w:i/>
          <w:sz w:val="24"/>
          <w:szCs w:val="24"/>
        </w:rPr>
        <w:t>Ordonné, la rectifi</w:t>
      </w:r>
      <w:r w:rsidR="00117489" w:rsidRPr="0069559D">
        <w:rPr>
          <w:rFonts w:ascii="Times New Roman" w:hAnsi="Times New Roman" w:cs="Times New Roman"/>
          <w:i/>
          <w:sz w:val="24"/>
          <w:szCs w:val="24"/>
        </w:rPr>
        <w:t>cation d'une erreur purement matérielle</w:t>
      </w:r>
      <w:r w:rsidR="006E3AE6" w:rsidRPr="0069559D">
        <w:rPr>
          <w:rFonts w:ascii="Times New Roman" w:hAnsi="Times New Roman" w:cs="Times New Roman"/>
          <w:i/>
          <w:sz w:val="24"/>
          <w:szCs w:val="24"/>
        </w:rPr>
        <w:t xml:space="preserve"> portant </w:t>
      </w:r>
      <w:r>
        <w:rPr>
          <w:rFonts w:ascii="Times New Roman" w:hAnsi="Times New Roman" w:cs="Times New Roman"/>
          <w:i/>
          <w:sz w:val="24"/>
          <w:szCs w:val="24"/>
        </w:rPr>
        <w:tab/>
      </w:r>
      <w:r>
        <w:rPr>
          <w:rFonts w:ascii="Times New Roman" w:hAnsi="Times New Roman" w:cs="Times New Roman"/>
          <w:i/>
          <w:sz w:val="24"/>
          <w:szCs w:val="24"/>
        </w:rPr>
        <w:tab/>
      </w:r>
      <w:r w:rsidR="006E3AE6" w:rsidRPr="0069559D">
        <w:rPr>
          <w:rFonts w:ascii="Times New Roman" w:hAnsi="Times New Roman" w:cs="Times New Roman"/>
          <w:i/>
          <w:sz w:val="24"/>
          <w:szCs w:val="24"/>
        </w:rPr>
        <w:t>sur les noms des magis</w:t>
      </w:r>
      <w:r w:rsidR="00117489" w:rsidRPr="0069559D">
        <w:rPr>
          <w:rFonts w:ascii="Times New Roman" w:hAnsi="Times New Roman" w:cs="Times New Roman"/>
          <w:i/>
          <w:sz w:val="24"/>
          <w:szCs w:val="24"/>
        </w:rPr>
        <w:t>trats ayant rendu la décision</w:t>
      </w:r>
      <w:r w:rsidR="006E3AE6" w:rsidRPr="0069559D">
        <w:rPr>
          <w:rFonts w:ascii="Times New Roman" w:hAnsi="Times New Roman" w:cs="Times New Roman"/>
          <w:i/>
          <w:sz w:val="24"/>
          <w:szCs w:val="24"/>
        </w:rPr>
        <w:t>.</w:t>
      </w:r>
    </w:p>
    <w:p w:rsidR="002D5D47" w:rsidRDefault="00990BE8" w:rsidP="002D5D47">
      <w:pPr>
        <w:spacing w:line="360" w:lineRule="auto"/>
        <w:ind w:firstLine="708"/>
        <w:jc w:val="both"/>
        <w:rPr>
          <w:rFonts w:ascii="Times New Roman" w:hAnsi="Times New Roman" w:cs="Times New Roman"/>
          <w:i/>
          <w:sz w:val="24"/>
          <w:szCs w:val="24"/>
        </w:rPr>
      </w:pPr>
      <w:r>
        <w:rPr>
          <w:rFonts w:ascii="Times New Roman" w:hAnsi="Times New Roman" w:cs="Times New Roman"/>
          <w:i/>
          <w:sz w:val="24"/>
          <w:szCs w:val="24"/>
        </w:rPr>
        <w:tab/>
      </w:r>
      <w:r w:rsidR="003548DC" w:rsidRPr="0069559D">
        <w:rPr>
          <w:rFonts w:ascii="Times New Roman" w:hAnsi="Times New Roman" w:cs="Times New Roman"/>
          <w:i/>
          <w:sz w:val="24"/>
          <w:szCs w:val="24"/>
        </w:rPr>
        <w:t xml:space="preserve">-Chambre d’Accusation de la Cour d’Appel de Dakar. Arrêt N° 100 </w:t>
      </w:r>
      <w:r>
        <w:rPr>
          <w:rFonts w:ascii="Times New Roman" w:hAnsi="Times New Roman" w:cs="Times New Roman"/>
          <w:i/>
          <w:sz w:val="24"/>
          <w:szCs w:val="24"/>
        </w:rPr>
        <w:tab/>
      </w:r>
      <w:r>
        <w:rPr>
          <w:rFonts w:ascii="Times New Roman" w:hAnsi="Times New Roman" w:cs="Times New Roman"/>
          <w:i/>
          <w:sz w:val="24"/>
          <w:szCs w:val="24"/>
        </w:rPr>
        <w:tab/>
      </w:r>
      <w:r w:rsidR="003548DC" w:rsidRPr="0069559D">
        <w:rPr>
          <w:rFonts w:ascii="Times New Roman" w:hAnsi="Times New Roman" w:cs="Times New Roman"/>
          <w:i/>
          <w:sz w:val="24"/>
          <w:szCs w:val="24"/>
        </w:rPr>
        <w:t xml:space="preserve">du 16 mai 2013. Ministère Public, Samba Laobé AW contre Yoro </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sidR="003548DC" w:rsidRPr="0069559D">
        <w:rPr>
          <w:rFonts w:ascii="Times New Roman" w:hAnsi="Times New Roman" w:cs="Times New Roman"/>
          <w:i/>
          <w:sz w:val="24"/>
          <w:szCs w:val="24"/>
        </w:rPr>
        <w:t xml:space="preserve">NIANE.  </w:t>
      </w:r>
    </w:p>
    <w:p w:rsidR="00C235A8" w:rsidRPr="002D5D47" w:rsidRDefault="002D5D47" w:rsidP="002D5D47">
      <w:pPr>
        <w:spacing w:line="360" w:lineRule="auto"/>
        <w:ind w:firstLine="708"/>
        <w:jc w:val="center"/>
        <w:rPr>
          <w:rFonts w:ascii="Times New Roman" w:hAnsi="Times New Roman" w:cs="Times New Roman"/>
          <w:i/>
          <w:sz w:val="24"/>
          <w:szCs w:val="24"/>
        </w:rPr>
      </w:pPr>
      <w:r>
        <w:rPr>
          <w:rFonts w:ascii="Times New Roman" w:hAnsi="Times New Roman" w:cs="Times New Roman"/>
          <w:b/>
          <w:sz w:val="24"/>
          <w:szCs w:val="24"/>
        </w:rPr>
        <w:lastRenderedPageBreak/>
        <w:t>Article-</w:t>
      </w:r>
      <w:r w:rsidR="00265ACC" w:rsidRPr="00FD29D3">
        <w:rPr>
          <w:rFonts w:ascii="Times New Roman" w:hAnsi="Times New Roman" w:cs="Times New Roman"/>
          <w:b/>
          <w:sz w:val="24"/>
          <w:szCs w:val="24"/>
        </w:rPr>
        <w:t>682</w:t>
      </w:r>
    </w:p>
    <w:p w:rsidR="00C235A8" w:rsidRPr="00FD29D3" w:rsidRDefault="003548DC" w:rsidP="003F2673">
      <w:pPr>
        <w:spacing w:line="360" w:lineRule="auto"/>
        <w:jc w:val="both"/>
        <w:rPr>
          <w:rFonts w:ascii="Times New Roman" w:hAnsi="Times New Roman" w:cs="Times New Roman"/>
          <w:b/>
          <w:sz w:val="24"/>
          <w:szCs w:val="24"/>
        </w:rPr>
      </w:pPr>
      <w:r w:rsidRPr="00FD29D3">
        <w:rPr>
          <w:rFonts w:ascii="Times New Roman" w:hAnsi="Times New Roman" w:cs="Times New Roman"/>
          <w:b/>
          <w:sz w:val="24"/>
          <w:szCs w:val="24"/>
        </w:rPr>
        <w:tab/>
      </w:r>
      <w:r w:rsidR="00265ACC" w:rsidRPr="00FD29D3">
        <w:rPr>
          <w:rFonts w:ascii="Times New Roman" w:hAnsi="Times New Roman" w:cs="Times New Roman"/>
          <w:b/>
          <w:sz w:val="24"/>
          <w:szCs w:val="24"/>
        </w:rPr>
        <w:t>Le tribunal ou la cour, sur requête du ministère public, ou de la partie intéressée, statue en chambre du conseil après avoir entendu le ministère public, le conseil de la partie s’il le demande, et s’il échet la partie elle-même sous réserve des dispositions de l’article 683.</w:t>
      </w:r>
    </w:p>
    <w:p w:rsidR="003548DC" w:rsidRPr="00FD29D3" w:rsidRDefault="00265ACC" w:rsidP="008564C2">
      <w:pPr>
        <w:spacing w:line="360" w:lineRule="auto"/>
        <w:ind w:firstLine="708"/>
        <w:jc w:val="both"/>
        <w:rPr>
          <w:rFonts w:ascii="Times New Roman" w:hAnsi="Times New Roman" w:cs="Times New Roman"/>
          <w:sz w:val="24"/>
          <w:szCs w:val="24"/>
        </w:rPr>
      </w:pPr>
      <w:r w:rsidRPr="00FD29D3">
        <w:rPr>
          <w:rFonts w:ascii="Times New Roman" w:hAnsi="Times New Roman" w:cs="Times New Roman"/>
          <w:b/>
          <w:sz w:val="24"/>
          <w:szCs w:val="24"/>
        </w:rPr>
        <w:t xml:space="preserve"> L’exécution de la décision en litige est suspendue si le tribunal ou la cour l’ordonne.</w:t>
      </w:r>
      <w:r w:rsidR="00C235A8" w:rsidRPr="00FD29D3">
        <w:rPr>
          <w:rFonts w:ascii="Times New Roman" w:hAnsi="Times New Roman" w:cs="Times New Roman"/>
          <w:b/>
          <w:sz w:val="24"/>
          <w:szCs w:val="24"/>
        </w:rPr>
        <w:t xml:space="preserve"> Le jugement su</w:t>
      </w:r>
      <w:r w:rsidRPr="00FD29D3">
        <w:rPr>
          <w:rFonts w:ascii="Times New Roman" w:hAnsi="Times New Roman" w:cs="Times New Roman"/>
          <w:b/>
          <w:sz w:val="24"/>
          <w:szCs w:val="24"/>
        </w:rPr>
        <w:t>r l’incident est signifié à la requête du ministère public aux parties intéressées. Il n’est pas susceptible d’appel.</w:t>
      </w:r>
      <w:r w:rsidR="003548DC" w:rsidRPr="00FD29D3">
        <w:rPr>
          <w:rFonts w:ascii="Times New Roman" w:hAnsi="Times New Roman" w:cs="Times New Roman"/>
          <w:sz w:val="24"/>
          <w:szCs w:val="24"/>
        </w:rPr>
        <w:t xml:space="preserve"> </w:t>
      </w:r>
    </w:p>
    <w:p w:rsidR="003548DC" w:rsidRPr="0069559D" w:rsidRDefault="00873923" w:rsidP="00873923">
      <w:pPr>
        <w:spacing w:line="360" w:lineRule="auto"/>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r>
      <w:r w:rsidR="0069559D">
        <w:rPr>
          <w:rFonts w:ascii="Times New Roman" w:hAnsi="Times New Roman" w:cs="Times New Roman"/>
          <w:i/>
          <w:sz w:val="24"/>
          <w:szCs w:val="24"/>
        </w:rPr>
        <w:t>-</w:t>
      </w:r>
      <w:r w:rsidR="003548DC" w:rsidRPr="0069559D">
        <w:rPr>
          <w:rFonts w:ascii="Times New Roman" w:hAnsi="Times New Roman" w:cs="Times New Roman"/>
          <w:i/>
          <w:sz w:val="24"/>
          <w:szCs w:val="24"/>
        </w:rPr>
        <w:t xml:space="preserve">Jugé en chambre du conseil et hors la présence de l'Avocat Général </w:t>
      </w:r>
      <w:r>
        <w:rPr>
          <w:rFonts w:ascii="Times New Roman" w:hAnsi="Times New Roman" w:cs="Times New Roman"/>
          <w:i/>
          <w:sz w:val="24"/>
          <w:szCs w:val="24"/>
        </w:rPr>
        <w:tab/>
      </w:r>
      <w:r>
        <w:rPr>
          <w:rFonts w:ascii="Times New Roman" w:hAnsi="Times New Roman" w:cs="Times New Roman"/>
          <w:i/>
          <w:sz w:val="24"/>
          <w:szCs w:val="24"/>
        </w:rPr>
        <w:tab/>
      </w:r>
      <w:r w:rsidR="00C52C00">
        <w:rPr>
          <w:rFonts w:ascii="Times New Roman" w:hAnsi="Times New Roman" w:cs="Times New Roman"/>
          <w:i/>
          <w:sz w:val="24"/>
          <w:szCs w:val="24"/>
        </w:rPr>
        <w:t>ainsi que</w:t>
      </w:r>
      <w:r w:rsidR="003548DC" w:rsidRPr="0069559D">
        <w:rPr>
          <w:rFonts w:ascii="Times New Roman" w:hAnsi="Times New Roman" w:cs="Times New Roman"/>
          <w:i/>
          <w:sz w:val="24"/>
          <w:szCs w:val="24"/>
        </w:rPr>
        <w:t xml:space="preserve"> le conseil de l'inculpé, qu'une erreur purement matérielle </w:t>
      </w:r>
      <w:r w:rsidR="00C52C00">
        <w:rPr>
          <w:rFonts w:ascii="Times New Roman" w:hAnsi="Times New Roman" w:cs="Times New Roman"/>
          <w:i/>
          <w:sz w:val="24"/>
          <w:szCs w:val="24"/>
        </w:rPr>
        <w:tab/>
      </w:r>
      <w:r w:rsidR="00C52C00">
        <w:rPr>
          <w:rFonts w:ascii="Times New Roman" w:hAnsi="Times New Roman" w:cs="Times New Roman"/>
          <w:i/>
          <w:sz w:val="24"/>
          <w:szCs w:val="24"/>
        </w:rPr>
        <w:tab/>
      </w:r>
      <w:r w:rsidR="003548DC" w:rsidRPr="0069559D">
        <w:rPr>
          <w:rFonts w:ascii="Times New Roman" w:hAnsi="Times New Roman" w:cs="Times New Roman"/>
          <w:i/>
          <w:sz w:val="24"/>
          <w:szCs w:val="24"/>
        </w:rPr>
        <w:t>contenue dans un arrêt</w:t>
      </w:r>
      <w:r w:rsidR="00C52C00">
        <w:rPr>
          <w:rFonts w:ascii="Times New Roman" w:hAnsi="Times New Roman" w:cs="Times New Roman"/>
          <w:i/>
          <w:sz w:val="24"/>
          <w:szCs w:val="24"/>
        </w:rPr>
        <w:t xml:space="preserve"> et portant sur les noms des magistrats ayant </w:t>
      </w:r>
      <w:r w:rsidR="00C52C00">
        <w:rPr>
          <w:rFonts w:ascii="Times New Roman" w:hAnsi="Times New Roman" w:cs="Times New Roman"/>
          <w:i/>
          <w:sz w:val="24"/>
          <w:szCs w:val="24"/>
        </w:rPr>
        <w:tab/>
      </w:r>
      <w:r w:rsidR="00C52C00">
        <w:rPr>
          <w:rFonts w:ascii="Times New Roman" w:hAnsi="Times New Roman" w:cs="Times New Roman"/>
          <w:i/>
          <w:sz w:val="24"/>
          <w:szCs w:val="24"/>
        </w:rPr>
        <w:tab/>
        <w:t>rendu la décision</w:t>
      </w:r>
      <w:r w:rsidR="003548DC" w:rsidRPr="0069559D">
        <w:rPr>
          <w:rFonts w:ascii="Times New Roman" w:hAnsi="Times New Roman" w:cs="Times New Roman"/>
          <w:i/>
          <w:sz w:val="24"/>
          <w:szCs w:val="24"/>
        </w:rPr>
        <w:t xml:space="preserve"> soit rectifiée.</w:t>
      </w:r>
    </w:p>
    <w:p w:rsidR="008564C2" w:rsidRDefault="00873923" w:rsidP="008564C2">
      <w:pPr>
        <w:spacing w:line="360" w:lineRule="auto"/>
        <w:ind w:firstLine="708"/>
        <w:rPr>
          <w:rFonts w:ascii="Times New Roman" w:hAnsi="Times New Roman" w:cs="Times New Roman"/>
          <w:i/>
          <w:sz w:val="24"/>
          <w:szCs w:val="24"/>
        </w:rPr>
      </w:pPr>
      <w:r>
        <w:rPr>
          <w:rFonts w:ascii="Times New Roman" w:hAnsi="Times New Roman" w:cs="Times New Roman"/>
          <w:i/>
          <w:sz w:val="24"/>
          <w:szCs w:val="24"/>
        </w:rPr>
        <w:tab/>
      </w:r>
      <w:r w:rsidR="003548DC" w:rsidRPr="0069559D">
        <w:rPr>
          <w:rFonts w:ascii="Times New Roman" w:hAnsi="Times New Roman" w:cs="Times New Roman"/>
          <w:i/>
          <w:sz w:val="24"/>
          <w:szCs w:val="24"/>
        </w:rPr>
        <w:t xml:space="preserve">-Chambre d’Accusation de la Cour d’Appel de Dakar. Arrêt N° 100 </w:t>
      </w:r>
      <w:r>
        <w:rPr>
          <w:rFonts w:ascii="Times New Roman" w:hAnsi="Times New Roman" w:cs="Times New Roman"/>
          <w:i/>
          <w:sz w:val="24"/>
          <w:szCs w:val="24"/>
        </w:rPr>
        <w:tab/>
      </w:r>
      <w:r>
        <w:rPr>
          <w:rFonts w:ascii="Times New Roman" w:hAnsi="Times New Roman" w:cs="Times New Roman"/>
          <w:i/>
          <w:sz w:val="24"/>
          <w:szCs w:val="24"/>
        </w:rPr>
        <w:tab/>
      </w:r>
      <w:r w:rsidR="003548DC" w:rsidRPr="0069559D">
        <w:rPr>
          <w:rFonts w:ascii="Times New Roman" w:hAnsi="Times New Roman" w:cs="Times New Roman"/>
          <w:i/>
          <w:sz w:val="24"/>
          <w:szCs w:val="24"/>
        </w:rPr>
        <w:t xml:space="preserve">du 16 mai 2013. Ministère Public, Samba Laobé AW contre Yoro </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sidR="003548DC" w:rsidRPr="0069559D">
        <w:rPr>
          <w:rFonts w:ascii="Times New Roman" w:hAnsi="Times New Roman" w:cs="Times New Roman"/>
          <w:i/>
          <w:sz w:val="24"/>
          <w:szCs w:val="24"/>
        </w:rPr>
        <w:t>NIANE.</w:t>
      </w:r>
    </w:p>
    <w:p w:rsidR="00C235A8" w:rsidRPr="008564C2" w:rsidRDefault="002D5D47" w:rsidP="008564C2">
      <w:pPr>
        <w:spacing w:line="360" w:lineRule="auto"/>
        <w:ind w:firstLine="708"/>
        <w:jc w:val="center"/>
        <w:rPr>
          <w:rFonts w:ascii="Times New Roman" w:hAnsi="Times New Roman" w:cs="Times New Roman"/>
          <w:i/>
          <w:sz w:val="24"/>
          <w:szCs w:val="24"/>
        </w:rPr>
      </w:pPr>
      <w:r>
        <w:rPr>
          <w:rFonts w:ascii="Times New Roman" w:hAnsi="Times New Roman" w:cs="Times New Roman"/>
          <w:b/>
          <w:sz w:val="24"/>
          <w:szCs w:val="24"/>
        </w:rPr>
        <w:t>Article-</w:t>
      </w:r>
      <w:r w:rsidR="00265ACC" w:rsidRPr="00FD29D3">
        <w:rPr>
          <w:rFonts w:ascii="Times New Roman" w:hAnsi="Times New Roman" w:cs="Times New Roman"/>
          <w:b/>
          <w:sz w:val="24"/>
          <w:szCs w:val="24"/>
        </w:rPr>
        <w:t>683</w:t>
      </w:r>
    </w:p>
    <w:p w:rsidR="00C235A8" w:rsidRPr="00FD29D3" w:rsidRDefault="00265ACC" w:rsidP="003F2673">
      <w:pPr>
        <w:spacing w:line="360" w:lineRule="auto"/>
        <w:jc w:val="center"/>
        <w:rPr>
          <w:rFonts w:ascii="Times New Roman" w:hAnsi="Times New Roman" w:cs="Times New Roman"/>
          <w:b/>
          <w:sz w:val="24"/>
          <w:szCs w:val="24"/>
        </w:rPr>
      </w:pPr>
      <w:r w:rsidRPr="00FD29D3">
        <w:rPr>
          <w:rFonts w:ascii="Times New Roman" w:hAnsi="Times New Roman" w:cs="Times New Roman"/>
          <w:b/>
          <w:sz w:val="24"/>
          <w:szCs w:val="24"/>
        </w:rPr>
        <w:t>(Loi n° 85-25 du 27 février 1985)</w:t>
      </w:r>
    </w:p>
    <w:p w:rsidR="00A17DD0" w:rsidRPr="00FD29D3" w:rsidRDefault="00873923" w:rsidP="003F2673">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265ACC" w:rsidRPr="00FD29D3">
        <w:rPr>
          <w:rFonts w:ascii="Times New Roman" w:hAnsi="Times New Roman" w:cs="Times New Roman"/>
          <w:b/>
          <w:sz w:val="24"/>
          <w:szCs w:val="24"/>
        </w:rPr>
        <w:t xml:space="preserve">Dans toutes les hypothèses où il parait nécessaire d’entendre un condamné qui se trouve détenu, la juridiction saisie peut donner commission rogatoire au président du tribunal régional le plus proche du lieu de détention. </w:t>
      </w:r>
    </w:p>
    <w:p w:rsidR="00A17DD0" w:rsidRPr="00FD29D3" w:rsidRDefault="00645DAD" w:rsidP="003F2673">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265ACC" w:rsidRPr="00FD29D3">
        <w:rPr>
          <w:rFonts w:ascii="Times New Roman" w:hAnsi="Times New Roman" w:cs="Times New Roman"/>
          <w:b/>
          <w:sz w:val="24"/>
          <w:szCs w:val="24"/>
        </w:rPr>
        <w:t>Ce magistrat peut déléguer l’un des juges du tribunal qui procède à l’audition du détenu par procès-verbal.</w:t>
      </w:r>
    </w:p>
    <w:p w:rsidR="00E00369" w:rsidRPr="00FD29D3" w:rsidRDefault="002D5D47" w:rsidP="003F2673">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Article-</w:t>
      </w:r>
      <w:r w:rsidR="00A17DD0" w:rsidRPr="00FD29D3">
        <w:rPr>
          <w:rFonts w:ascii="Times New Roman" w:hAnsi="Times New Roman" w:cs="Times New Roman"/>
          <w:b/>
          <w:sz w:val="24"/>
          <w:szCs w:val="24"/>
        </w:rPr>
        <w:t>683</w:t>
      </w:r>
      <w:r w:rsidR="00884FA4" w:rsidRPr="00FD29D3">
        <w:rPr>
          <w:rFonts w:ascii="Times New Roman" w:hAnsi="Times New Roman" w:cs="Times New Roman"/>
          <w:b/>
          <w:sz w:val="24"/>
          <w:szCs w:val="24"/>
        </w:rPr>
        <w:t xml:space="preserve"> bis</w:t>
      </w:r>
    </w:p>
    <w:p w:rsidR="00A17DD0" w:rsidRPr="00FD29D3" w:rsidRDefault="00A17DD0" w:rsidP="003F2673">
      <w:pPr>
        <w:spacing w:line="360" w:lineRule="auto"/>
        <w:jc w:val="center"/>
        <w:rPr>
          <w:rFonts w:ascii="Times New Roman" w:hAnsi="Times New Roman" w:cs="Times New Roman"/>
          <w:b/>
          <w:sz w:val="24"/>
          <w:szCs w:val="24"/>
        </w:rPr>
      </w:pPr>
      <w:r w:rsidRPr="00FD29D3">
        <w:rPr>
          <w:rFonts w:ascii="Times New Roman" w:hAnsi="Times New Roman" w:cs="Times New Roman"/>
          <w:b/>
          <w:sz w:val="24"/>
          <w:szCs w:val="24"/>
        </w:rPr>
        <w:t>(La loi 2000-39 du 29 décembre 2000)</w:t>
      </w:r>
    </w:p>
    <w:p w:rsidR="00E00369" w:rsidRPr="00FD29D3" w:rsidRDefault="00645DAD" w:rsidP="003F2673">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E00369" w:rsidRPr="00FD29D3">
        <w:rPr>
          <w:rFonts w:ascii="Times New Roman" w:hAnsi="Times New Roman" w:cs="Times New Roman"/>
          <w:b/>
          <w:sz w:val="24"/>
          <w:szCs w:val="24"/>
        </w:rPr>
        <w:t>Il est créé dans le ressort de la Cour d’appel un comité de l’aménagement des peines dont la composition et le fonctionnement sont fixés par décret. Le Comité de l’aménagement des peines est chargé de l’aménagement des peines prononcées par les juridictions de jugement.</w:t>
      </w:r>
    </w:p>
    <w:p w:rsidR="00E00369" w:rsidRPr="00FD29D3" w:rsidRDefault="00645DAD" w:rsidP="003F2673">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ab/>
      </w:r>
      <w:r w:rsidR="00E00369" w:rsidRPr="00FD29D3">
        <w:rPr>
          <w:rFonts w:ascii="Times New Roman" w:hAnsi="Times New Roman" w:cs="Times New Roman"/>
          <w:b/>
          <w:sz w:val="24"/>
          <w:szCs w:val="24"/>
        </w:rPr>
        <w:t>Il est désigné au moins un juge de l’application des peines dans chaque tribunal régional par arrêté du Garde des Sceaux, Ministre de la Justice. Le juge de l’application des peines contrôle l’application des décisions prises par le Comité de l’aménagement des peines relatives à l’aménagement des peines prononcées par le tribunal régional.</w:t>
      </w:r>
    </w:p>
    <w:p w:rsidR="00997BD5" w:rsidRPr="00FD29D3" w:rsidRDefault="00645DAD" w:rsidP="003F2673">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E00369" w:rsidRPr="00FD29D3">
        <w:rPr>
          <w:rFonts w:ascii="Times New Roman" w:hAnsi="Times New Roman" w:cs="Times New Roman"/>
          <w:b/>
          <w:sz w:val="24"/>
          <w:szCs w:val="24"/>
        </w:rPr>
        <w:t xml:space="preserve">Si le juge de l’application des peines est temporairement empêché d’exercer </w:t>
      </w:r>
      <w:r w:rsidR="00997BD5" w:rsidRPr="00FD29D3">
        <w:rPr>
          <w:rFonts w:ascii="Times New Roman" w:hAnsi="Times New Roman" w:cs="Times New Roman"/>
          <w:b/>
          <w:sz w:val="24"/>
          <w:szCs w:val="24"/>
        </w:rPr>
        <w:t>ses fonctions, le président du T</w:t>
      </w:r>
      <w:r w:rsidR="00E00369" w:rsidRPr="00FD29D3">
        <w:rPr>
          <w:rFonts w:ascii="Times New Roman" w:hAnsi="Times New Roman" w:cs="Times New Roman"/>
          <w:b/>
          <w:sz w:val="24"/>
          <w:szCs w:val="24"/>
        </w:rPr>
        <w:t>ribunal</w:t>
      </w:r>
      <w:r w:rsidR="00997BD5" w:rsidRPr="00FD29D3">
        <w:rPr>
          <w:rFonts w:ascii="Times New Roman" w:hAnsi="Times New Roman" w:cs="Times New Roman"/>
          <w:b/>
          <w:sz w:val="24"/>
          <w:szCs w:val="24"/>
        </w:rPr>
        <w:t xml:space="preserve"> régional désigne par ordonnance un autre magistrat du siège pour le remplacer.</w:t>
      </w:r>
    </w:p>
    <w:p w:rsidR="00997BD5" w:rsidRPr="00FD29D3" w:rsidRDefault="00645DAD" w:rsidP="003F2673">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997BD5" w:rsidRPr="00FD29D3">
        <w:rPr>
          <w:rFonts w:ascii="Times New Roman" w:hAnsi="Times New Roman" w:cs="Times New Roman"/>
          <w:b/>
          <w:sz w:val="24"/>
          <w:szCs w:val="24"/>
        </w:rPr>
        <w:t>Dans les Tribunaux départementaux situés en dehors du siège d’un tribunal régional et comprenant dans leur ressort  un établissement pénitentiaire, un magistrat de la juridiction est délégué à la fonction de juge de l’application des peines selon la procédure indiquée à l’alinéa 2 du présent article.</w:t>
      </w:r>
    </w:p>
    <w:p w:rsidR="00B24C10" w:rsidRPr="00FD29D3" w:rsidRDefault="00645DAD" w:rsidP="003F2673">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997BD5" w:rsidRPr="00FD29D3">
        <w:rPr>
          <w:rFonts w:ascii="Times New Roman" w:hAnsi="Times New Roman" w:cs="Times New Roman"/>
          <w:b/>
          <w:sz w:val="24"/>
          <w:szCs w:val="24"/>
        </w:rPr>
        <w:t>Un comité de suivi en milieu ouvert, dont la composition et les règles de fonctionnement sont fixées par décret, est institué auprès de chaque Tribunal régional.</w:t>
      </w:r>
    </w:p>
    <w:p w:rsidR="00B24C10" w:rsidRPr="00FD29D3" w:rsidRDefault="004A27C9" w:rsidP="003F2673">
      <w:pPr>
        <w:spacing w:line="360" w:lineRule="auto"/>
        <w:jc w:val="both"/>
        <w:rPr>
          <w:rFonts w:ascii="Times New Roman" w:hAnsi="Times New Roman" w:cs="Times New Roman"/>
          <w:sz w:val="24"/>
          <w:szCs w:val="24"/>
        </w:rPr>
      </w:pPr>
      <w:r w:rsidRPr="00FD29D3">
        <w:rPr>
          <w:rFonts w:ascii="Times New Roman" w:hAnsi="Times New Roman" w:cs="Times New Roman"/>
          <w:sz w:val="24"/>
          <w:szCs w:val="24"/>
        </w:rPr>
        <w:tab/>
      </w:r>
      <w:r w:rsidR="00645DAD">
        <w:rPr>
          <w:rFonts w:ascii="Times New Roman" w:hAnsi="Times New Roman" w:cs="Times New Roman"/>
          <w:sz w:val="24"/>
          <w:szCs w:val="24"/>
        </w:rPr>
        <w:tab/>
      </w:r>
      <w:r w:rsidR="001F2D34" w:rsidRPr="00FD29D3">
        <w:rPr>
          <w:rFonts w:ascii="Times New Roman" w:hAnsi="Times New Roman" w:cs="Times New Roman"/>
          <w:sz w:val="24"/>
          <w:szCs w:val="24"/>
        </w:rPr>
        <w:t>- C</w:t>
      </w:r>
      <w:r w:rsidR="00B24C10" w:rsidRPr="00FD29D3">
        <w:rPr>
          <w:rFonts w:ascii="Times New Roman" w:hAnsi="Times New Roman" w:cs="Times New Roman"/>
          <w:sz w:val="24"/>
          <w:szCs w:val="24"/>
        </w:rPr>
        <w:t xml:space="preserve">et article prévoit qu'il est institué dans le ressort de chaque Cour d' </w:t>
      </w:r>
      <w:r w:rsidR="00645DAD">
        <w:rPr>
          <w:rFonts w:ascii="Times New Roman" w:hAnsi="Times New Roman" w:cs="Times New Roman"/>
          <w:sz w:val="24"/>
          <w:szCs w:val="24"/>
        </w:rPr>
        <w:tab/>
      </w:r>
      <w:r w:rsidR="00645DAD">
        <w:rPr>
          <w:rFonts w:ascii="Times New Roman" w:hAnsi="Times New Roman" w:cs="Times New Roman"/>
          <w:sz w:val="24"/>
          <w:szCs w:val="24"/>
        </w:rPr>
        <w:tab/>
      </w:r>
      <w:r w:rsidR="00B24C10" w:rsidRPr="00FD29D3">
        <w:rPr>
          <w:rFonts w:ascii="Times New Roman" w:hAnsi="Times New Roman" w:cs="Times New Roman"/>
          <w:sz w:val="24"/>
          <w:szCs w:val="24"/>
        </w:rPr>
        <w:t xml:space="preserve">Appel, un comité d'aménagement des peines dont l'organisation et le </w:t>
      </w:r>
      <w:r w:rsidR="00645DAD">
        <w:rPr>
          <w:rFonts w:ascii="Times New Roman" w:hAnsi="Times New Roman" w:cs="Times New Roman"/>
          <w:sz w:val="24"/>
          <w:szCs w:val="24"/>
        </w:rPr>
        <w:tab/>
      </w:r>
      <w:r w:rsidR="00645DAD">
        <w:rPr>
          <w:rFonts w:ascii="Times New Roman" w:hAnsi="Times New Roman" w:cs="Times New Roman"/>
          <w:sz w:val="24"/>
          <w:szCs w:val="24"/>
        </w:rPr>
        <w:tab/>
      </w:r>
      <w:r w:rsidR="00B24C10" w:rsidRPr="00FD29D3">
        <w:rPr>
          <w:rFonts w:ascii="Times New Roman" w:hAnsi="Times New Roman" w:cs="Times New Roman"/>
          <w:sz w:val="24"/>
          <w:szCs w:val="24"/>
        </w:rPr>
        <w:t>fonctionnement sont fixés par décret.</w:t>
      </w:r>
    </w:p>
    <w:p w:rsidR="001F2D34" w:rsidRPr="00FD29D3" w:rsidRDefault="004A27C9" w:rsidP="003F2673">
      <w:pPr>
        <w:spacing w:line="360" w:lineRule="auto"/>
        <w:jc w:val="both"/>
        <w:rPr>
          <w:rFonts w:ascii="Times New Roman" w:hAnsi="Times New Roman" w:cs="Times New Roman"/>
          <w:sz w:val="24"/>
          <w:szCs w:val="24"/>
        </w:rPr>
      </w:pPr>
      <w:r w:rsidRPr="00942CC9">
        <w:rPr>
          <w:rFonts w:ascii="Times New Roman" w:hAnsi="Times New Roman" w:cs="Times New Roman"/>
          <w:i/>
          <w:sz w:val="24"/>
          <w:szCs w:val="24"/>
        </w:rPr>
        <w:tab/>
      </w:r>
      <w:r w:rsidR="00645DAD">
        <w:rPr>
          <w:rFonts w:ascii="Times New Roman" w:hAnsi="Times New Roman" w:cs="Times New Roman"/>
          <w:i/>
          <w:sz w:val="24"/>
          <w:szCs w:val="24"/>
        </w:rPr>
        <w:tab/>
      </w:r>
      <w:r w:rsidR="00B24C10" w:rsidRPr="00942CC9">
        <w:rPr>
          <w:rFonts w:ascii="Times New Roman" w:hAnsi="Times New Roman" w:cs="Times New Roman"/>
          <w:i/>
          <w:sz w:val="24"/>
          <w:szCs w:val="24"/>
        </w:rPr>
        <w:t xml:space="preserve">-Voir le décret n°2001-362 du 04 Mai 2001 relatif aux procédures </w:t>
      </w:r>
      <w:r w:rsidR="00645DAD">
        <w:rPr>
          <w:rFonts w:ascii="Times New Roman" w:hAnsi="Times New Roman" w:cs="Times New Roman"/>
          <w:i/>
          <w:sz w:val="24"/>
          <w:szCs w:val="24"/>
        </w:rPr>
        <w:tab/>
      </w:r>
      <w:r w:rsidR="00645DAD">
        <w:rPr>
          <w:rFonts w:ascii="Times New Roman" w:hAnsi="Times New Roman" w:cs="Times New Roman"/>
          <w:i/>
          <w:sz w:val="24"/>
          <w:szCs w:val="24"/>
        </w:rPr>
        <w:tab/>
      </w:r>
      <w:r w:rsidR="00B24C10" w:rsidRPr="00942CC9">
        <w:rPr>
          <w:rFonts w:ascii="Times New Roman" w:hAnsi="Times New Roman" w:cs="Times New Roman"/>
          <w:i/>
          <w:sz w:val="24"/>
          <w:szCs w:val="24"/>
        </w:rPr>
        <w:t>d'exécution et d'aménagement des peines</w:t>
      </w:r>
      <w:r w:rsidR="00B24C10" w:rsidRPr="00FD29D3">
        <w:rPr>
          <w:rFonts w:ascii="Times New Roman" w:hAnsi="Times New Roman" w:cs="Times New Roman"/>
          <w:sz w:val="24"/>
          <w:szCs w:val="24"/>
        </w:rPr>
        <w:t>.</w:t>
      </w:r>
    </w:p>
    <w:p w:rsidR="004A27C9" w:rsidRPr="00FD29D3" w:rsidRDefault="004A27C9" w:rsidP="004A27C9">
      <w:pPr>
        <w:spacing w:line="360" w:lineRule="auto"/>
        <w:jc w:val="both"/>
        <w:rPr>
          <w:rFonts w:ascii="Times New Roman" w:hAnsi="Times New Roman" w:cs="Times New Roman"/>
          <w:sz w:val="24"/>
          <w:szCs w:val="24"/>
        </w:rPr>
      </w:pPr>
      <w:r w:rsidRPr="00FD29D3">
        <w:rPr>
          <w:rFonts w:ascii="Times New Roman" w:hAnsi="Times New Roman" w:cs="Times New Roman"/>
          <w:sz w:val="24"/>
          <w:szCs w:val="24"/>
        </w:rPr>
        <w:tab/>
      </w:r>
      <w:r w:rsidR="00645DAD">
        <w:rPr>
          <w:rFonts w:ascii="Times New Roman" w:hAnsi="Times New Roman" w:cs="Times New Roman"/>
          <w:sz w:val="24"/>
          <w:szCs w:val="24"/>
        </w:rPr>
        <w:tab/>
      </w:r>
      <w:r w:rsidRPr="00FD29D3">
        <w:rPr>
          <w:rFonts w:ascii="Times New Roman" w:hAnsi="Times New Roman" w:cs="Times New Roman"/>
          <w:sz w:val="24"/>
          <w:szCs w:val="24"/>
        </w:rPr>
        <w:t>-</w:t>
      </w:r>
      <w:r w:rsidR="001F2D34" w:rsidRPr="00FD29D3">
        <w:rPr>
          <w:rFonts w:ascii="Times New Roman" w:hAnsi="Times New Roman" w:cs="Times New Roman"/>
          <w:sz w:val="24"/>
          <w:szCs w:val="24"/>
        </w:rPr>
        <w:t>Il prévoit aussi la nomination auprès de chaque Tribunal</w:t>
      </w:r>
      <w:r w:rsidRPr="00FD29D3">
        <w:rPr>
          <w:rFonts w:ascii="Times New Roman" w:hAnsi="Times New Roman" w:cs="Times New Roman"/>
          <w:sz w:val="24"/>
          <w:szCs w:val="24"/>
        </w:rPr>
        <w:t xml:space="preserve"> de Grande </w:t>
      </w:r>
      <w:r w:rsidR="00645DAD">
        <w:rPr>
          <w:rFonts w:ascii="Times New Roman" w:hAnsi="Times New Roman" w:cs="Times New Roman"/>
          <w:sz w:val="24"/>
          <w:szCs w:val="24"/>
        </w:rPr>
        <w:tab/>
      </w:r>
      <w:r w:rsidR="00645DAD">
        <w:rPr>
          <w:rFonts w:ascii="Times New Roman" w:hAnsi="Times New Roman" w:cs="Times New Roman"/>
          <w:sz w:val="24"/>
          <w:szCs w:val="24"/>
        </w:rPr>
        <w:tab/>
      </w:r>
      <w:r w:rsidRPr="00FD29D3">
        <w:rPr>
          <w:rFonts w:ascii="Times New Roman" w:hAnsi="Times New Roman" w:cs="Times New Roman"/>
          <w:sz w:val="24"/>
          <w:szCs w:val="24"/>
        </w:rPr>
        <w:t>Instance,</w:t>
      </w:r>
      <w:r w:rsidR="001F2D34" w:rsidRPr="00FD29D3">
        <w:rPr>
          <w:rFonts w:ascii="Times New Roman" w:hAnsi="Times New Roman" w:cs="Times New Roman"/>
          <w:sz w:val="24"/>
          <w:szCs w:val="24"/>
        </w:rPr>
        <w:t xml:space="preserve"> par arrêté du Garde de Sceaux d'un juge chargé de </w:t>
      </w:r>
      <w:r w:rsidR="00645DAD">
        <w:rPr>
          <w:rFonts w:ascii="Times New Roman" w:hAnsi="Times New Roman" w:cs="Times New Roman"/>
          <w:sz w:val="24"/>
          <w:szCs w:val="24"/>
        </w:rPr>
        <w:tab/>
      </w:r>
      <w:r w:rsidR="00645DAD">
        <w:rPr>
          <w:rFonts w:ascii="Times New Roman" w:hAnsi="Times New Roman" w:cs="Times New Roman"/>
          <w:sz w:val="24"/>
          <w:szCs w:val="24"/>
        </w:rPr>
        <w:tab/>
      </w:r>
      <w:r w:rsidR="00645DAD">
        <w:rPr>
          <w:rFonts w:ascii="Times New Roman" w:hAnsi="Times New Roman" w:cs="Times New Roman"/>
          <w:sz w:val="24"/>
          <w:szCs w:val="24"/>
        </w:rPr>
        <w:tab/>
      </w:r>
      <w:r w:rsidR="001F2D34" w:rsidRPr="00FD29D3">
        <w:rPr>
          <w:rFonts w:ascii="Times New Roman" w:hAnsi="Times New Roman" w:cs="Times New Roman"/>
          <w:sz w:val="24"/>
          <w:szCs w:val="24"/>
        </w:rPr>
        <w:t xml:space="preserve">l'application des peines prononcées par les juridictions de jugement et </w:t>
      </w:r>
      <w:r w:rsidR="00645DAD">
        <w:rPr>
          <w:rFonts w:ascii="Times New Roman" w:hAnsi="Times New Roman" w:cs="Times New Roman"/>
          <w:sz w:val="24"/>
          <w:szCs w:val="24"/>
        </w:rPr>
        <w:tab/>
      </w:r>
      <w:r w:rsidR="00645DAD">
        <w:rPr>
          <w:rFonts w:ascii="Times New Roman" w:hAnsi="Times New Roman" w:cs="Times New Roman"/>
          <w:sz w:val="24"/>
          <w:szCs w:val="24"/>
        </w:rPr>
        <w:tab/>
      </w:r>
      <w:r w:rsidR="001F2D34" w:rsidRPr="00FD29D3">
        <w:rPr>
          <w:rFonts w:ascii="Times New Roman" w:hAnsi="Times New Roman" w:cs="Times New Roman"/>
          <w:sz w:val="24"/>
          <w:szCs w:val="24"/>
        </w:rPr>
        <w:t>celles qui sont prises par le Comité d'Aménagement des Peines.</w:t>
      </w:r>
      <w:r w:rsidRPr="00FD29D3">
        <w:rPr>
          <w:rFonts w:ascii="Times New Roman" w:hAnsi="Times New Roman" w:cs="Times New Roman"/>
          <w:sz w:val="24"/>
          <w:szCs w:val="24"/>
        </w:rPr>
        <w:t xml:space="preserve"> Dans </w:t>
      </w:r>
      <w:r w:rsidR="00645DAD">
        <w:rPr>
          <w:rFonts w:ascii="Times New Roman" w:hAnsi="Times New Roman" w:cs="Times New Roman"/>
          <w:sz w:val="24"/>
          <w:szCs w:val="24"/>
        </w:rPr>
        <w:tab/>
      </w:r>
      <w:r w:rsidR="00645DAD">
        <w:rPr>
          <w:rFonts w:ascii="Times New Roman" w:hAnsi="Times New Roman" w:cs="Times New Roman"/>
          <w:sz w:val="24"/>
          <w:szCs w:val="24"/>
        </w:rPr>
        <w:tab/>
      </w:r>
      <w:r w:rsidRPr="00FD29D3">
        <w:rPr>
          <w:rFonts w:ascii="Times New Roman" w:hAnsi="Times New Roman" w:cs="Times New Roman"/>
          <w:sz w:val="24"/>
          <w:szCs w:val="24"/>
        </w:rPr>
        <w:t xml:space="preserve">les Tribunaux départementaux situés en dehors du siège d’un tribunal </w:t>
      </w:r>
      <w:r w:rsidR="00645DAD">
        <w:rPr>
          <w:rFonts w:ascii="Times New Roman" w:hAnsi="Times New Roman" w:cs="Times New Roman"/>
          <w:sz w:val="24"/>
          <w:szCs w:val="24"/>
        </w:rPr>
        <w:tab/>
      </w:r>
      <w:r w:rsidR="00645DAD">
        <w:rPr>
          <w:rFonts w:ascii="Times New Roman" w:hAnsi="Times New Roman" w:cs="Times New Roman"/>
          <w:sz w:val="24"/>
          <w:szCs w:val="24"/>
        </w:rPr>
        <w:tab/>
      </w:r>
      <w:r w:rsidRPr="00FD29D3">
        <w:rPr>
          <w:rFonts w:ascii="Times New Roman" w:hAnsi="Times New Roman" w:cs="Times New Roman"/>
          <w:sz w:val="24"/>
          <w:szCs w:val="24"/>
        </w:rPr>
        <w:t xml:space="preserve">régional et comprenant dans leur ressort  un établissement </w:t>
      </w:r>
      <w:r w:rsidR="00645DAD">
        <w:rPr>
          <w:rFonts w:ascii="Times New Roman" w:hAnsi="Times New Roman" w:cs="Times New Roman"/>
          <w:sz w:val="24"/>
          <w:szCs w:val="24"/>
        </w:rPr>
        <w:tab/>
      </w:r>
      <w:r w:rsidR="00645DAD">
        <w:rPr>
          <w:rFonts w:ascii="Times New Roman" w:hAnsi="Times New Roman" w:cs="Times New Roman"/>
          <w:sz w:val="24"/>
          <w:szCs w:val="24"/>
        </w:rPr>
        <w:tab/>
      </w:r>
      <w:r w:rsidR="00645DAD">
        <w:rPr>
          <w:rFonts w:ascii="Times New Roman" w:hAnsi="Times New Roman" w:cs="Times New Roman"/>
          <w:sz w:val="24"/>
          <w:szCs w:val="24"/>
        </w:rPr>
        <w:tab/>
      </w:r>
      <w:r w:rsidR="00645DAD">
        <w:rPr>
          <w:rFonts w:ascii="Times New Roman" w:hAnsi="Times New Roman" w:cs="Times New Roman"/>
          <w:sz w:val="24"/>
          <w:szCs w:val="24"/>
        </w:rPr>
        <w:tab/>
      </w:r>
      <w:r w:rsidRPr="00FD29D3">
        <w:rPr>
          <w:rFonts w:ascii="Times New Roman" w:hAnsi="Times New Roman" w:cs="Times New Roman"/>
          <w:sz w:val="24"/>
          <w:szCs w:val="24"/>
        </w:rPr>
        <w:t xml:space="preserve">pénitentiaire, un magistrat de la juridiction est délégué à la fonction de </w:t>
      </w:r>
      <w:r w:rsidR="00645DAD">
        <w:rPr>
          <w:rFonts w:ascii="Times New Roman" w:hAnsi="Times New Roman" w:cs="Times New Roman"/>
          <w:sz w:val="24"/>
          <w:szCs w:val="24"/>
        </w:rPr>
        <w:tab/>
      </w:r>
      <w:r w:rsidR="00645DAD">
        <w:rPr>
          <w:rFonts w:ascii="Times New Roman" w:hAnsi="Times New Roman" w:cs="Times New Roman"/>
          <w:sz w:val="24"/>
          <w:szCs w:val="24"/>
        </w:rPr>
        <w:tab/>
      </w:r>
      <w:r w:rsidRPr="00FD29D3">
        <w:rPr>
          <w:rFonts w:ascii="Times New Roman" w:hAnsi="Times New Roman" w:cs="Times New Roman"/>
          <w:sz w:val="24"/>
          <w:szCs w:val="24"/>
        </w:rPr>
        <w:t xml:space="preserve">juge de l’application des peines selon la procédure indiquée à l’alinéa </w:t>
      </w:r>
      <w:r w:rsidR="00645DAD">
        <w:rPr>
          <w:rFonts w:ascii="Times New Roman" w:hAnsi="Times New Roman" w:cs="Times New Roman"/>
          <w:sz w:val="24"/>
          <w:szCs w:val="24"/>
        </w:rPr>
        <w:tab/>
      </w:r>
      <w:r w:rsidR="00645DAD">
        <w:rPr>
          <w:rFonts w:ascii="Times New Roman" w:hAnsi="Times New Roman" w:cs="Times New Roman"/>
          <w:sz w:val="24"/>
          <w:szCs w:val="24"/>
        </w:rPr>
        <w:tab/>
      </w:r>
      <w:r w:rsidRPr="00FD29D3">
        <w:rPr>
          <w:rFonts w:ascii="Times New Roman" w:hAnsi="Times New Roman" w:cs="Times New Roman"/>
          <w:sz w:val="24"/>
          <w:szCs w:val="24"/>
        </w:rPr>
        <w:t>2 du présent article.</w:t>
      </w:r>
    </w:p>
    <w:p w:rsidR="004A27C9" w:rsidRPr="00942CC9" w:rsidRDefault="00942CC9" w:rsidP="004A27C9">
      <w:pPr>
        <w:spacing w:line="360" w:lineRule="auto"/>
        <w:jc w:val="both"/>
        <w:rPr>
          <w:rFonts w:ascii="Times New Roman" w:hAnsi="Times New Roman" w:cs="Times New Roman"/>
          <w:i/>
          <w:sz w:val="24"/>
          <w:szCs w:val="24"/>
        </w:rPr>
      </w:pPr>
      <w:r w:rsidRPr="00942CC9">
        <w:rPr>
          <w:rFonts w:ascii="Times New Roman" w:hAnsi="Times New Roman" w:cs="Times New Roman"/>
          <w:i/>
          <w:sz w:val="24"/>
          <w:szCs w:val="24"/>
        </w:rPr>
        <w:lastRenderedPageBreak/>
        <w:tab/>
      </w:r>
      <w:r w:rsidR="00645DAD">
        <w:rPr>
          <w:rFonts w:ascii="Times New Roman" w:hAnsi="Times New Roman" w:cs="Times New Roman"/>
          <w:i/>
          <w:sz w:val="24"/>
          <w:szCs w:val="24"/>
        </w:rPr>
        <w:tab/>
      </w:r>
      <w:r w:rsidR="004A27C9" w:rsidRPr="00942CC9">
        <w:rPr>
          <w:rFonts w:ascii="Times New Roman" w:hAnsi="Times New Roman" w:cs="Times New Roman"/>
          <w:i/>
          <w:sz w:val="24"/>
          <w:szCs w:val="24"/>
        </w:rPr>
        <w:t xml:space="preserve">-Voir Arrêté n° 23270 du 30 décembre 2015 du Garde des Sceaux, </w:t>
      </w:r>
      <w:r w:rsidR="00645DAD">
        <w:rPr>
          <w:rFonts w:ascii="Times New Roman" w:hAnsi="Times New Roman" w:cs="Times New Roman"/>
          <w:i/>
          <w:sz w:val="24"/>
          <w:szCs w:val="24"/>
        </w:rPr>
        <w:tab/>
      </w:r>
      <w:r w:rsidR="00645DAD">
        <w:rPr>
          <w:rFonts w:ascii="Times New Roman" w:hAnsi="Times New Roman" w:cs="Times New Roman"/>
          <w:i/>
          <w:sz w:val="24"/>
          <w:szCs w:val="24"/>
        </w:rPr>
        <w:tab/>
      </w:r>
      <w:r w:rsidR="004A27C9" w:rsidRPr="00942CC9">
        <w:rPr>
          <w:rFonts w:ascii="Times New Roman" w:hAnsi="Times New Roman" w:cs="Times New Roman"/>
          <w:i/>
          <w:sz w:val="24"/>
          <w:szCs w:val="24"/>
        </w:rPr>
        <w:t xml:space="preserve">Ministre de la Justice, portant nomination de Juges d'Application des </w:t>
      </w:r>
      <w:r w:rsidR="00645DAD">
        <w:rPr>
          <w:rFonts w:ascii="Times New Roman" w:hAnsi="Times New Roman" w:cs="Times New Roman"/>
          <w:i/>
          <w:sz w:val="24"/>
          <w:szCs w:val="24"/>
        </w:rPr>
        <w:tab/>
      </w:r>
      <w:r w:rsidR="00645DAD">
        <w:rPr>
          <w:rFonts w:ascii="Times New Roman" w:hAnsi="Times New Roman" w:cs="Times New Roman"/>
          <w:i/>
          <w:sz w:val="24"/>
          <w:szCs w:val="24"/>
        </w:rPr>
        <w:tab/>
      </w:r>
      <w:r w:rsidR="004A27C9" w:rsidRPr="00942CC9">
        <w:rPr>
          <w:rFonts w:ascii="Times New Roman" w:hAnsi="Times New Roman" w:cs="Times New Roman"/>
          <w:i/>
          <w:sz w:val="24"/>
          <w:szCs w:val="24"/>
        </w:rPr>
        <w:t xml:space="preserve">Peines des Tribunaux d'Instance de Pikine, de Kaffrine, de Nioro du </w:t>
      </w:r>
      <w:r w:rsidR="00645DAD">
        <w:rPr>
          <w:rFonts w:ascii="Times New Roman" w:hAnsi="Times New Roman" w:cs="Times New Roman"/>
          <w:i/>
          <w:sz w:val="24"/>
          <w:szCs w:val="24"/>
        </w:rPr>
        <w:tab/>
      </w:r>
      <w:r w:rsidR="00645DAD">
        <w:rPr>
          <w:rFonts w:ascii="Times New Roman" w:hAnsi="Times New Roman" w:cs="Times New Roman"/>
          <w:i/>
          <w:sz w:val="24"/>
          <w:szCs w:val="24"/>
        </w:rPr>
        <w:tab/>
      </w:r>
      <w:r w:rsidR="004A27C9" w:rsidRPr="00942CC9">
        <w:rPr>
          <w:rFonts w:ascii="Times New Roman" w:hAnsi="Times New Roman" w:cs="Times New Roman"/>
          <w:i/>
          <w:sz w:val="24"/>
          <w:szCs w:val="24"/>
        </w:rPr>
        <w:t>Rip, de Tivaoune, de Dakar.</w:t>
      </w:r>
    </w:p>
    <w:p w:rsidR="00C235A8" w:rsidRPr="00FD29D3" w:rsidRDefault="002D5D47" w:rsidP="00931529">
      <w:pPr>
        <w:spacing w:line="360" w:lineRule="auto"/>
        <w:jc w:val="center"/>
        <w:rPr>
          <w:rFonts w:ascii="Times New Roman" w:hAnsi="Times New Roman" w:cs="Times New Roman"/>
          <w:sz w:val="24"/>
          <w:szCs w:val="24"/>
        </w:rPr>
      </w:pPr>
      <w:r>
        <w:rPr>
          <w:rFonts w:ascii="Times New Roman" w:hAnsi="Times New Roman" w:cs="Times New Roman"/>
          <w:b/>
          <w:sz w:val="24"/>
          <w:szCs w:val="24"/>
        </w:rPr>
        <w:t>Article-</w:t>
      </w:r>
      <w:r w:rsidR="00265ACC" w:rsidRPr="00FD29D3">
        <w:rPr>
          <w:rFonts w:ascii="Times New Roman" w:hAnsi="Times New Roman" w:cs="Times New Roman"/>
          <w:b/>
          <w:sz w:val="24"/>
          <w:szCs w:val="24"/>
        </w:rPr>
        <w:t>684</w:t>
      </w:r>
    </w:p>
    <w:p w:rsidR="00C235A8" w:rsidRPr="00FD29D3" w:rsidRDefault="00265ACC" w:rsidP="003F2673">
      <w:pPr>
        <w:spacing w:line="360" w:lineRule="auto"/>
        <w:jc w:val="both"/>
        <w:rPr>
          <w:rFonts w:ascii="Times New Roman" w:hAnsi="Times New Roman" w:cs="Times New Roman"/>
          <w:b/>
          <w:sz w:val="24"/>
          <w:szCs w:val="24"/>
        </w:rPr>
      </w:pPr>
      <w:r w:rsidRPr="00FD29D3">
        <w:rPr>
          <w:rFonts w:ascii="Times New Roman" w:hAnsi="Times New Roman" w:cs="Times New Roman"/>
          <w:b/>
          <w:sz w:val="24"/>
          <w:szCs w:val="24"/>
        </w:rPr>
        <w:t>Lorsque la peine prononcée est la mort, le ministère public dès que la condamnation est devenue définitive, la porte à la connaissance du Ministre de la Justice. La condamnation ne peut être mise à exécution que lorsque la grâce a été refusée. Si le condamné veut faire une déclaration, elle est reçue par un des juges du lieu d’exécution assisté du greffier.</w:t>
      </w:r>
    </w:p>
    <w:p w:rsidR="002F644A" w:rsidRDefault="00645DAD" w:rsidP="003F2673">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r w:rsidR="002F644A" w:rsidRPr="00FD29D3">
        <w:rPr>
          <w:rFonts w:ascii="Times New Roman" w:hAnsi="Times New Roman" w:cs="Times New Roman"/>
          <w:sz w:val="24"/>
          <w:szCs w:val="24"/>
        </w:rPr>
        <w:t xml:space="preserve">Compte tenu de l'abrogation de la peine de mort au Sénégal, il n'est </w:t>
      </w:r>
      <w:r>
        <w:rPr>
          <w:rFonts w:ascii="Times New Roman" w:hAnsi="Times New Roman" w:cs="Times New Roman"/>
          <w:sz w:val="24"/>
          <w:szCs w:val="24"/>
        </w:rPr>
        <w:tab/>
      </w:r>
      <w:r>
        <w:rPr>
          <w:rFonts w:ascii="Times New Roman" w:hAnsi="Times New Roman" w:cs="Times New Roman"/>
          <w:sz w:val="24"/>
          <w:szCs w:val="24"/>
        </w:rPr>
        <w:tab/>
      </w:r>
      <w:r w:rsidR="002F644A" w:rsidRPr="00FD29D3">
        <w:rPr>
          <w:rFonts w:ascii="Times New Roman" w:hAnsi="Times New Roman" w:cs="Times New Roman"/>
          <w:sz w:val="24"/>
          <w:szCs w:val="24"/>
        </w:rPr>
        <w:t xml:space="preserve">plus opportun de procéder à l'annotation de cet article qui traite des </w:t>
      </w:r>
      <w:r>
        <w:rPr>
          <w:rFonts w:ascii="Times New Roman" w:hAnsi="Times New Roman" w:cs="Times New Roman"/>
          <w:sz w:val="24"/>
          <w:szCs w:val="24"/>
        </w:rPr>
        <w:tab/>
      </w:r>
      <w:r>
        <w:rPr>
          <w:rFonts w:ascii="Times New Roman" w:hAnsi="Times New Roman" w:cs="Times New Roman"/>
          <w:sz w:val="24"/>
          <w:szCs w:val="24"/>
        </w:rPr>
        <w:tab/>
      </w:r>
      <w:r w:rsidR="002F644A" w:rsidRPr="00FD29D3">
        <w:rPr>
          <w:rFonts w:ascii="Times New Roman" w:hAnsi="Times New Roman" w:cs="Times New Roman"/>
          <w:sz w:val="24"/>
          <w:szCs w:val="24"/>
        </w:rPr>
        <w:t>conditions et de la modalité des peines de mort.</w:t>
      </w:r>
    </w:p>
    <w:p w:rsidR="0048421D" w:rsidRPr="00FD29D3" w:rsidRDefault="0048421D" w:rsidP="003F2673">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2D5D47">
        <w:rPr>
          <w:rFonts w:ascii="Times New Roman" w:hAnsi="Times New Roman" w:cs="Times New Roman"/>
          <w:i/>
          <w:sz w:val="24"/>
          <w:szCs w:val="24"/>
        </w:rPr>
        <w:t xml:space="preserve">Loi 2004-38 du 28 décembre 2004 portant abolition de la peine de </w:t>
      </w:r>
      <w:r w:rsidRPr="002D5D47">
        <w:rPr>
          <w:rFonts w:ascii="Times New Roman" w:hAnsi="Times New Roman" w:cs="Times New Roman"/>
          <w:i/>
          <w:sz w:val="24"/>
          <w:szCs w:val="24"/>
        </w:rPr>
        <w:tab/>
      </w:r>
      <w:r w:rsidRPr="002D5D47">
        <w:rPr>
          <w:rFonts w:ascii="Times New Roman" w:hAnsi="Times New Roman" w:cs="Times New Roman"/>
          <w:i/>
          <w:sz w:val="24"/>
          <w:szCs w:val="24"/>
        </w:rPr>
        <w:tab/>
        <w:t>mort au Sénégal</w:t>
      </w:r>
      <w:r>
        <w:rPr>
          <w:rFonts w:ascii="Times New Roman" w:hAnsi="Times New Roman" w:cs="Times New Roman"/>
          <w:sz w:val="24"/>
          <w:szCs w:val="24"/>
        </w:rPr>
        <w:t>.</w:t>
      </w:r>
    </w:p>
    <w:p w:rsidR="00C235A8" w:rsidRPr="00FD29D3" w:rsidRDefault="00265ACC" w:rsidP="003F2673">
      <w:pPr>
        <w:spacing w:line="360" w:lineRule="auto"/>
        <w:jc w:val="center"/>
        <w:rPr>
          <w:rFonts w:ascii="Times New Roman" w:hAnsi="Times New Roman" w:cs="Times New Roman"/>
          <w:b/>
          <w:sz w:val="24"/>
          <w:szCs w:val="24"/>
        </w:rPr>
      </w:pPr>
      <w:r w:rsidRPr="00FD29D3">
        <w:rPr>
          <w:rFonts w:ascii="Times New Roman" w:hAnsi="Times New Roman" w:cs="Times New Roman"/>
          <w:b/>
          <w:sz w:val="24"/>
          <w:szCs w:val="24"/>
        </w:rPr>
        <w:t>TITRE II</w:t>
      </w:r>
      <w:r w:rsidR="002728AE" w:rsidRPr="00FD29D3">
        <w:rPr>
          <w:rFonts w:ascii="Times New Roman" w:hAnsi="Times New Roman" w:cs="Times New Roman"/>
          <w:b/>
          <w:sz w:val="24"/>
          <w:szCs w:val="24"/>
        </w:rPr>
        <w:t xml:space="preserve"> </w:t>
      </w:r>
      <w:r w:rsidRPr="00FD29D3">
        <w:rPr>
          <w:rFonts w:ascii="Times New Roman" w:hAnsi="Times New Roman" w:cs="Times New Roman"/>
          <w:b/>
          <w:sz w:val="24"/>
          <w:szCs w:val="24"/>
        </w:rPr>
        <w:t>DE LA DETENTION</w:t>
      </w:r>
    </w:p>
    <w:p w:rsidR="00C235A8" w:rsidRPr="00FD29D3" w:rsidRDefault="002D5D47" w:rsidP="003F2673">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Article-</w:t>
      </w:r>
      <w:r w:rsidR="00265ACC" w:rsidRPr="00FD29D3">
        <w:rPr>
          <w:rFonts w:ascii="Times New Roman" w:hAnsi="Times New Roman" w:cs="Times New Roman"/>
          <w:b/>
          <w:sz w:val="24"/>
          <w:szCs w:val="24"/>
        </w:rPr>
        <w:t>685</w:t>
      </w:r>
    </w:p>
    <w:p w:rsidR="00C235A8" w:rsidRDefault="00265ACC" w:rsidP="003F2673">
      <w:pPr>
        <w:spacing w:line="360" w:lineRule="auto"/>
        <w:jc w:val="both"/>
        <w:rPr>
          <w:rFonts w:ascii="Times New Roman" w:hAnsi="Times New Roman" w:cs="Times New Roman"/>
          <w:b/>
          <w:sz w:val="24"/>
          <w:szCs w:val="24"/>
        </w:rPr>
      </w:pPr>
      <w:r w:rsidRPr="00FD29D3">
        <w:rPr>
          <w:rFonts w:ascii="Times New Roman" w:hAnsi="Times New Roman" w:cs="Times New Roman"/>
          <w:b/>
          <w:sz w:val="24"/>
          <w:szCs w:val="24"/>
        </w:rPr>
        <w:t xml:space="preserve"> La mise à exécution des décisions judiciaires prononçant une peine privative de liberté ou ordonnant une incarcération provisoire, la garde et l’entretien des personnes qui, dans les cas déterminés par la loi, doivent être placées ou maintenues en détention en vertu ou à la suite de décisions de justice sont assurés par l’administration pénitentiaire. </w:t>
      </w:r>
    </w:p>
    <w:p w:rsidR="005A2EF0" w:rsidRPr="003E5649" w:rsidRDefault="0020267C" w:rsidP="005F0092">
      <w:pPr>
        <w:spacing w:line="360" w:lineRule="auto"/>
        <w:jc w:val="both"/>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sz w:val="24"/>
          <w:szCs w:val="24"/>
        </w:rPr>
        <w:tab/>
      </w:r>
      <w:r w:rsidR="005A2EF0" w:rsidRPr="003E5649">
        <w:rPr>
          <w:rFonts w:ascii="Times New Roman" w:hAnsi="Times New Roman" w:cs="Times New Roman"/>
          <w:i/>
          <w:sz w:val="24"/>
          <w:szCs w:val="24"/>
        </w:rPr>
        <w:t xml:space="preserve">Selon ce texte, l'exécution matérielle des décisions judiciaires </w:t>
      </w:r>
      <w:r w:rsidRPr="003E5649">
        <w:rPr>
          <w:rFonts w:ascii="Times New Roman" w:hAnsi="Times New Roman" w:cs="Times New Roman"/>
          <w:i/>
          <w:sz w:val="24"/>
          <w:szCs w:val="24"/>
        </w:rPr>
        <w:tab/>
      </w:r>
      <w:r w:rsidRPr="003E5649">
        <w:rPr>
          <w:rFonts w:ascii="Times New Roman" w:hAnsi="Times New Roman" w:cs="Times New Roman"/>
          <w:i/>
          <w:sz w:val="24"/>
          <w:szCs w:val="24"/>
        </w:rPr>
        <w:tab/>
      </w:r>
      <w:r w:rsidRPr="003E5649">
        <w:rPr>
          <w:rFonts w:ascii="Times New Roman" w:hAnsi="Times New Roman" w:cs="Times New Roman"/>
          <w:i/>
          <w:sz w:val="24"/>
          <w:szCs w:val="24"/>
        </w:rPr>
        <w:tab/>
      </w:r>
      <w:r w:rsidR="005A2EF0" w:rsidRPr="003E5649">
        <w:rPr>
          <w:rFonts w:ascii="Times New Roman" w:hAnsi="Times New Roman" w:cs="Times New Roman"/>
          <w:i/>
          <w:sz w:val="24"/>
          <w:szCs w:val="24"/>
        </w:rPr>
        <w:t xml:space="preserve">prononçant des peines privatives de liberté ou ordonnant une </w:t>
      </w:r>
      <w:r w:rsidR="003E5649">
        <w:rPr>
          <w:rFonts w:ascii="Times New Roman" w:hAnsi="Times New Roman" w:cs="Times New Roman"/>
          <w:i/>
          <w:sz w:val="24"/>
          <w:szCs w:val="24"/>
        </w:rPr>
        <w:tab/>
      </w:r>
      <w:r w:rsidR="003E5649">
        <w:rPr>
          <w:rFonts w:ascii="Times New Roman" w:hAnsi="Times New Roman" w:cs="Times New Roman"/>
          <w:i/>
          <w:sz w:val="24"/>
          <w:szCs w:val="24"/>
        </w:rPr>
        <w:tab/>
      </w:r>
      <w:r w:rsidR="003E5649">
        <w:rPr>
          <w:rFonts w:ascii="Times New Roman" w:hAnsi="Times New Roman" w:cs="Times New Roman"/>
          <w:i/>
          <w:sz w:val="24"/>
          <w:szCs w:val="24"/>
        </w:rPr>
        <w:tab/>
      </w:r>
      <w:r w:rsidR="005A2EF0" w:rsidRPr="003E5649">
        <w:rPr>
          <w:rFonts w:ascii="Times New Roman" w:hAnsi="Times New Roman" w:cs="Times New Roman"/>
          <w:i/>
          <w:sz w:val="24"/>
          <w:szCs w:val="24"/>
        </w:rPr>
        <w:t xml:space="preserve">détention provisoire, la discipline ainsi que la sécurité des personnes </w:t>
      </w:r>
      <w:r w:rsidR="003E5649">
        <w:rPr>
          <w:rFonts w:ascii="Times New Roman" w:hAnsi="Times New Roman" w:cs="Times New Roman"/>
          <w:i/>
          <w:sz w:val="24"/>
          <w:szCs w:val="24"/>
        </w:rPr>
        <w:tab/>
      </w:r>
      <w:r w:rsidR="003E5649">
        <w:rPr>
          <w:rFonts w:ascii="Times New Roman" w:hAnsi="Times New Roman" w:cs="Times New Roman"/>
          <w:i/>
          <w:sz w:val="24"/>
          <w:szCs w:val="24"/>
        </w:rPr>
        <w:tab/>
      </w:r>
      <w:r w:rsidR="005A2EF0" w:rsidRPr="003E5649">
        <w:rPr>
          <w:rFonts w:ascii="Times New Roman" w:hAnsi="Times New Roman" w:cs="Times New Roman"/>
          <w:i/>
          <w:sz w:val="24"/>
          <w:szCs w:val="24"/>
        </w:rPr>
        <w:t>détenues dans les prison</w:t>
      </w:r>
      <w:r w:rsidRPr="003E5649">
        <w:rPr>
          <w:rFonts w:ascii="Times New Roman" w:hAnsi="Times New Roman" w:cs="Times New Roman"/>
          <w:i/>
          <w:sz w:val="24"/>
          <w:szCs w:val="24"/>
        </w:rPr>
        <w:t>s</w:t>
      </w:r>
      <w:r w:rsidR="005A2EF0" w:rsidRPr="003E5649">
        <w:rPr>
          <w:rFonts w:ascii="Times New Roman" w:hAnsi="Times New Roman" w:cs="Times New Roman"/>
          <w:i/>
          <w:sz w:val="24"/>
          <w:szCs w:val="24"/>
        </w:rPr>
        <w:t xml:space="preserve"> relèvent de la compétence de </w:t>
      </w:r>
      <w:r w:rsidR="003E5649">
        <w:rPr>
          <w:rFonts w:ascii="Times New Roman" w:hAnsi="Times New Roman" w:cs="Times New Roman"/>
          <w:i/>
          <w:sz w:val="24"/>
          <w:szCs w:val="24"/>
        </w:rPr>
        <w:tab/>
      </w:r>
      <w:r w:rsidR="003E5649">
        <w:rPr>
          <w:rFonts w:ascii="Times New Roman" w:hAnsi="Times New Roman" w:cs="Times New Roman"/>
          <w:i/>
          <w:sz w:val="24"/>
          <w:szCs w:val="24"/>
        </w:rPr>
        <w:tab/>
      </w:r>
      <w:r w:rsidR="003E5649">
        <w:rPr>
          <w:rFonts w:ascii="Times New Roman" w:hAnsi="Times New Roman" w:cs="Times New Roman"/>
          <w:i/>
          <w:sz w:val="24"/>
          <w:szCs w:val="24"/>
        </w:rPr>
        <w:tab/>
      </w:r>
      <w:r w:rsidR="003E5649">
        <w:rPr>
          <w:rFonts w:ascii="Times New Roman" w:hAnsi="Times New Roman" w:cs="Times New Roman"/>
          <w:i/>
          <w:sz w:val="24"/>
          <w:szCs w:val="24"/>
        </w:rPr>
        <w:tab/>
      </w:r>
      <w:r w:rsidR="005A2EF0" w:rsidRPr="003E5649">
        <w:rPr>
          <w:rFonts w:ascii="Times New Roman" w:hAnsi="Times New Roman" w:cs="Times New Roman"/>
          <w:i/>
          <w:sz w:val="24"/>
          <w:szCs w:val="24"/>
        </w:rPr>
        <w:t>l'Administration pénitentiaire.</w:t>
      </w:r>
    </w:p>
    <w:p w:rsidR="005A2EF0" w:rsidRPr="003E5649" w:rsidRDefault="0020267C" w:rsidP="005F0092">
      <w:pPr>
        <w:spacing w:line="360" w:lineRule="auto"/>
        <w:jc w:val="both"/>
        <w:rPr>
          <w:rFonts w:ascii="Times New Roman" w:hAnsi="Times New Roman" w:cs="Times New Roman"/>
          <w:i/>
          <w:sz w:val="24"/>
          <w:szCs w:val="24"/>
        </w:rPr>
      </w:pPr>
      <w:r w:rsidRPr="003E5649">
        <w:rPr>
          <w:rFonts w:ascii="Times New Roman" w:hAnsi="Times New Roman" w:cs="Times New Roman"/>
          <w:i/>
          <w:sz w:val="24"/>
          <w:szCs w:val="24"/>
        </w:rPr>
        <w:tab/>
      </w:r>
      <w:r w:rsidRPr="003E5649">
        <w:rPr>
          <w:rFonts w:ascii="Times New Roman" w:hAnsi="Times New Roman" w:cs="Times New Roman"/>
          <w:i/>
          <w:sz w:val="24"/>
          <w:szCs w:val="24"/>
        </w:rPr>
        <w:tab/>
      </w:r>
      <w:r w:rsidR="005A2EF0" w:rsidRPr="003E5649">
        <w:rPr>
          <w:rFonts w:ascii="Times New Roman" w:hAnsi="Times New Roman" w:cs="Times New Roman"/>
          <w:i/>
          <w:sz w:val="24"/>
          <w:szCs w:val="24"/>
        </w:rPr>
        <w:t xml:space="preserve">-FAYE Amadou," Les Attributs du Juge D'Application </w:t>
      </w:r>
      <w:r w:rsidRPr="003E5649">
        <w:rPr>
          <w:rFonts w:ascii="Times New Roman" w:hAnsi="Times New Roman" w:cs="Times New Roman"/>
          <w:i/>
          <w:sz w:val="24"/>
          <w:szCs w:val="24"/>
        </w:rPr>
        <w:t xml:space="preserve">des Peines et </w:t>
      </w:r>
      <w:r w:rsidRPr="003E5649">
        <w:rPr>
          <w:rFonts w:ascii="Times New Roman" w:hAnsi="Times New Roman" w:cs="Times New Roman"/>
          <w:i/>
          <w:sz w:val="24"/>
          <w:szCs w:val="24"/>
        </w:rPr>
        <w:tab/>
      </w:r>
      <w:r w:rsidRPr="003E5649">
        <w:rPr>
          <w:rFonts w:ascii="Times New Roman" w:hAnsi="Times New Roman" w:cs="Times New Roman"/>
          <w:i/>
          <w:sz w:val="24"/>
          <w:szCs w:val="24"/>
        </w:rPr>
        <w:tab/>
        <w:t>les organes impliqués", Présentation de la Réforme</w:t>
      </w:r>
      <w:r w:rsidR="003E5649">
        <w:rPr>
          <w:rFonts w:ascii="Times New Roman" w:hAnsi="Times New Roman" w:cs="Times New Roman"/>
          <w:i/>
          <w:sz w:val="24"/>
          <w:szCs w:val="24"/>
        </w:rPr>
        <w:t xml:space="preserve"> de 2000 portant </w:t>
      </w:r>
      <w:r w:rsidR="003E5649">
        <w:rPr>
          <w:rFonts w:ascii="Times New Roman" w:hAnsi="Times New Roman" w:cs="Times New Roman"/>
          <w:i/>
          <w:sz w:val="24"/>
          <w:szCs w:val="24"/>
        </w:rPr>
        <w:lastRenderedPageBreak/>
        <w:tab/>
      </w:r>
      <w:r w:rsidR="003E5649">
        <w:rPr>
          <w:rFonts w:ascii="Times New Roman" w:hAnsi="Times New Roman" w:cs="Times New Roman"/>
          <w:i/>
          <w:sz w:val="24"/>
          <w:szCs w:val="24"/>
        </w:rPr>
        <w:tab/>
        <w:t xml:space="preserve">loi </w:t>
      </w:r>
      <w:r w:rsidR="005F0092" w:rsidRPr="003E5649">
        <w:rPr>
          <w:rFonts w:ascii="Times New Roman" w:hAnsi="Times New Roman" w:cs="Times New Roman"/>
          <w:i/>
          <w:sz w:val="24"/>
          <w:szCs w:val="24"/>
        </w:rPr>
        <w:t xml:space="preserve">2000-39 du 29 décembre 2000 modifiant le code pénal </w:t>
      </w:r>
      <w:r w:rsidRPr="003E5649">
        <w:rPr>
          <w:rFonts w:ascii="Times New Roman" w:hAnsi="Times New Roman" w:cs="Times New Roman"/>
          <w:i/>
          <w:sz w:val="24"/>
          <w:szCs w:val="24"/>
        </w:rPr>
        <w:t xml:space="preserve"> lors d'une </w:t>
      </w:r>
      <w:r w:rsidR="003E5649">
        <w:rPr>
          <w:rFonts w:ascii="Times New Roman" w:hAnsi="Times New Roman" w:cs="Times New Roman"/>
          <w:i/>
          <w:sz w:val="24"/>
          <w:szCs w:val="24"/>
        </w:rPr>
        <w:tab/>
      </w:r>
      <w:r w:rsidR="003E5649">
        <w:rPr>
          <w:rFonts w:ascii="Times New Roman" w:hAnsi="Times New Roman" w:cs="Times New Roman"/>
          <w:i/>
          <w:sz w:val="24"/>
          <w:szCs w:val="24"/>
        </w:rPr>
        <w:tab/>
      </w:r>
      <w:r w:rsidR="00933AA7" w:rsidRPr="003E5649">
        <w:rPr>
          <w:rFonts w:ascii="Times New Roman" w:hAnsi="Times New Roman" w:cs="Times New Roman"/>
          <w:i/>
          <w:sz w:val="24"/>
          <w:szCs w:val="24"/>
        </w:rPr>
        <w:t>session de formation continue,</w:t>
      </w:r>
      <w:r w:rsidRPr="003E5649">
        <w:rPr>
          <w:rFonts w:ascii="Times New Roman" w:hAnsi="Times New Roman" w:cs="Times New Roman"/>
          <w:i/>
          <w:sz w:val="24"/>
          <w:szCs w:val="24"/>
        </w:rPr>
        <w:t xml:space="preserve"> Centre de Formation</w:t>
      </w:r>
      <w:r w:rsidR="003E5649" w:rsidRPr="003E5649">
        <w:rPr>
          <w:rFonts w:ascii="Times New Roman" w:hAnsi="Times New Roman" w:cs="Times New Roman"/>
          <w:i/>
          <w:sz w:val="24"/>
          <w:szCs w:val="24"/>
        </w:rPr>
        <w:t xml:space="preserve"> Judiciaire,</w:t>
      </w:r>
      <w:r w:rsidRPr="003E5649">
        <w:rPr>
          <w:rFonts w:ascii="Times New Roman" w:hAnsi="Times New Roman" w:cs="Times New Roman"/>
          <w:i/>
          <w:sz w:val="24"/>
          <w:szCs w:val="24"/>
        </w:rPr>
        <w:t xml:space="preserve"> 30 </w:t>
      </w:r>
      <w:r w:rsidR="005F0092" w:rsidRPr="003E5649">
        <w:rPr>
          <w:rFonts w:ascii="Times New Roman" w:hAnsi="Times New Roman" w:cs="Times New Roman"/>
          <w:i/>
          <w:sz w:val="24"/>
          <w:szCs w:val="24"/>
        </w:rPr>
        <w:tab/>
      </w:r>
      <w:r w:rsidR="005F0092" w:rsidRPr="003E5649">
        <w:rPr>
          <w:rFonts w:ascii="Times New Roman" w:hAnsi="Times New Roman" w:cs="Times New Roman"/>
          <w:i/>
          <w:sz w:val="24"/>
          <w:szCs w:val="24"/>
        </w:rPr>
        <w:tab/>
      </w:r>
      <w:r w:rsidRPr="003E5649">
        <w:rPr>
          <w:rFonts w:ascii="Times New Roman" w:hAnsi="Times New Roman" w:cs="Times New Roman"/>
          <w:i/>
          <w:sz w:val="24"/>
          <w:szCs w:val="24"/>
        </w:rPr>
        <w:t>juillet</w:t>
      </w:r>
      <w:r w:rsidR="000B6ED5" w:rsidRPr="003E5649">
        <w:rPr>
          <w:rFonts w:ascii="Times New Roman" w:hAnsi="Times New Roman" w:cs="Times New Roman"/>
          <w:i/>
          <w:sz w:val="24"/>
          <w:szCs w:val="24"/>
        </w:rPr>
        <w:t xml:space="preserve"> au 1er août</w:t>
      </w:r>
      <w:r w:rsidRPr="003E5649">
        <w:rPr>
          <w:rFonts w:ascii="Times New Roman" w:hAnsi="Times New Roman" w:cs="Times New Roman"/>
          <w:i/>
          <w:sz w:val="24"/>
          <w:szCs w:val="24"/>
        </w:rPr>
        <w:t xml:space="preserve"> 2002, Page 3.</w:t>
      </w:r>
    </w:p>
    <w:p w:rsidR="00D5155E" w:rsidRPr="00FD29D3" w:rsidRDefault="00265ACC" w:rsidP="003F2673">
      <w:pPr>
        <w:spacing w:line="360" w:lineRule="auto"/>
        <w:jc w:val="center"/>
        <w:rPr>
          <w:rFonts w:ascii="Times New Roman" w:hAnsi="Times New Roman" w:cs="Times New Roman"/>
          <w:b/>
          <w:sz w:val="24"/>
          <w:szCs w:val="24"/>
        </w:rPr>
      </w:pPr>
      <w:r w:rsidRPr="00FD29D3">
        <w:rPr>
          <w:rFonts w:ascii="Times New Roman" w:hAnsi="Times New Roman" w:cs="Times New Roman"/>
          <w:b/>
          <w:sz w:val="24"/>
          <w:szCs w:val="24"/>
        </w:rPr>
        <w:t>CHAPITRE PREMIER</w:t>
      </w:r>
    </w:p>
    <w:p w:rsidR="00D5155E" w:rsidRPr="00FD29D3" w:rsidRDefault="00265ACC" w:rsidP="003F2673">
      <w:pPr>
        <w:spacing w:line="360" w:lineRule="auto"/>
        <w:jc w:val="center"/>
        <w:rPr>
          <w:rFonts w:ascii="Times New Roman" w:hAnsi="Times New Roman" w:cs="Times New Roman"/>
          <w:b/>
          <w:sz w:val="24"/>
          <w:szCs w:val="24"/>
        </w:rPr>
      </w:pPr>
      <w:r w:rsidRPr="00FD29D3">
        <w:rPr>
          <w:rFonts w:ascii="Times New Roman" w:hAnsi="Times New Roman" w:cs="Times New Roman"/>
          <w:b/>
          <w:sz w:val="24"/>
          <w:szCs w:val="24"/>
        </w:rPr>
        <w:t>DE L’EXECUTION DE LA DETENTION PROVISOIRE</w:t>
      </w:r>
    </w:p>
    <w:p w:rsidR="00C235A8" w:rsidRPr="00FD29D3" w:rsidRDefault="00265ACC" w:rsidP="003F2673">
      <w:pPr>
        <w:spacing w:line="360" w:lineRule="auto"/>
        <w:jc w:val="center"/>
        <w:rPr>
          <w:rFonts w:ascii="Times New Roman" w:hAnsi="Times New Roman" w:cs="Times New Roman"/>
          <w:b/>
          <w:sz w:val="24"/>
          <w:szCs w:val="24"/>
        </w:rPr>
      </w:pPr>
      <w:r w:rsidRPr="00FD29D3">
        <w:rPr>
          <w:rFonts w:ascii="Times New Roman" w:hAnsi="Times New Roman" w:cs="Times New Roman"/>
          <w:b/>
          <w:sz w:val="24"/>
          <w:szCs w:val="24"/>
        </w:rPr>
        <w:t>Article 686</w:t>
      </w:r>
    </w:p>
    <w:p w:rsidR="00C235A8" w:rsidRPr="00FD29D3" w:rsidRDefault="00265ACC" w:rsidP="003F2673">
      <w:pPr>
        <w:spacing w:line="360" w:lineRule="auto"/>
        <w:jc w:val="center"/>
        <w:rPr>
          <w:rFonts w:ascii="Times New Roman" w:hAnsi="Times New Roman" w:cs="Times New Roman"/>
          <w:b/>
          <w:sz w:val="24"/>
          <w:szCs w:val="24"/>
        </w:rPr>
      </w:pPr>
      <w:r w:rsidRPr="00FD29D3">
        <w:rPr>
          <w:rFonts w:ascii="Times New Roman" w:hAnsi="Times New Roman" w:cs="Times New Roman"/>
          <w:b/>
          <w:sz w:val="24"/>
          <w:szCs w:val="24"/>
        </w:rPr>
        <w:t>(Loi n° 85-25 du 27 février 1985)</w:t>
      </w:r>
    </w:p>
    <w:p w:rsidR="00C235A8" w:rsidRDefault="00265ACC" w:rsidP="003F2673">
      <w:pPr>
        <w:spacing w:line="360" w:lineRule="auto"/>
        <w:jc w:val="both"/>
        <w:rPr>
          <w:rFonts w:ascii="Times New Roman" w:hAnsi="Times New Roman" w:cs="Times New Roman"/>
          <w:b/>
          <w:sz w:val="24"/>
          <w:szCs w:val="24"/>
        </w:rPr>
      </w:pPr>
      <w:r w:rsidRPr="00FD29D3">
        <w:rPr>
          <w:rFonts w:ascii="Times New Roman" w:hAnsi="Times New Roman" w:cs="Times New Roman"/>
          <w:b/>
          <w:sz w:val="24"/>
          <w:szCs w:val="24"/>
        </w:rPr>
        <w:t xml:space="preserve"> </w:t>
      </w:r>
      <w:r w:rsidR="00645DAD">
        <w:rPr>
          <w:rFonts w:ascii="Times New Roman" w:hAnsi="Times New Roman" w:cs="Times New Roman"/>
          <w:b/>
          <w:sz w:val="24"/>
          <w:szCs w:val="24"/>
        </w:rPr>
        <w:tab/>
      </w:r>
      <w:r w:rsidRPr="00FD29D3">
        <w:rPr>
          <w:rFonts w:ascii="Times New Roman" w:hAnsi="Times New Roman" w:cs="Times New Roman"/>
          <w:b/>
          <w:sz w:val="24"/>
          <w:szCs w:val="24"/>
        </w:rPr>
        <w:t xml:space="preserve">Les inculpés, prévenus et accusés soumis à la détention provisoire la subissent dans une maison d’arrêt. Il y a une maison d’arrêt au siège de chaque tribunal régional. </w:t>
      </w:r>
    </w:p>
    <w:p w:rsidR="00D9175E" w:rsidRPr="00D9175E" w:rsidRDefault="00D9175E" w:rsidP="003F2673">
      <w:pPr>
        <w:spacing w:line="360" w:lineRule="auto"/>
        <w:jc w:val="both"/>
        <w:rPr>
          <w:rFonts w:ascii="Times New Roman" w:hAnsi="Times New Roman" w:cs="Times New Roman"/>
          <w:i/>
          <w:sz w:val="24"/>
          <w:szCs w:val="24"/>
        </w:rPr>
      </w:pP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i/>
          <w:sz w:val="24"/>
          <w:szCs w:val="24"/>
        </w:rPr>
        <w:t>-</w:t>
      </w:r>
      <w:r w:rsidRPr="00D9175E">
        <w:rPr>
          <w:rFonts w:ascii="Times New Roman" w:hAnsi="Times New Roman" w:cs="Times New Roman"/>
          <w:i/>
          <w:sz w:val="24"/>
          <w:szCs w:val="24"/>
        </w:rPr>
        <w:t xml:space="preserve">Les maisons d'arrêt sont établies pour recevoir à titre principal les </w:t>
      </w:r>
      <w:r>
        <w:rPr>
          <w:rFonts w:ascii="Times New Roman" w:hAnsi="Times New Roman" w:cs="Times New Roman"/>
          <w:i/>
          <w:sz w:val="24"/>
          <w:szCs w:val="24"/>
        </w:rPr>
        <w:tab/>
      </w:r>
      <w:r>
        <w:rPr>
          <w:rFonts w:ascii="Times New Roman" w:hAnsi="Times New Roman" w:cs="Times New Roman"/>
          <w:i/>
          <w:sz w:val="24"/>
          <w:szCs w:val="24"/>
        </w:rPr>
        <w:tab/>
      </w:r>
      <w:r w:rsidRPr="00D9175E">
        <w:rPr>
          <w:rFonts w:ascii="Times New Roman" w:hAnsi="Times New Roman" w:cs="Times New Roman"/>
          <w:i/>
          <w:sz w:val="24"/>
          <w:szCs w:val="24"/>
        </w:rPr>
        <w:t>détenus provisoires (inculpés, prévenus et accusés).</w:t>
      </w:r>
    </w:p>
    <w:p w:rsidR="00D9175E" w:rsidRPr="00D9175E" w:rsidRDefault="00D9175E" w:rsidP="003F2673">
      <w:pPr>
        <w:spacing w:line="360" w:lineRule="auto"/>
        <w:jc w:val="both"/>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r>
      <w:r w:rsidRPr="00D9175E">
        <w:rPr>
          <w:rFonts w:ascii="Times New Roman" w:hAnsi="Times New Roman" w:cs="Times New Roman"/>
          <w:i/>
          <w:sz w:val="24"/>
          <w:szCs w:val="24"/>
        </w:rPr>
        <w:t xml:space="preserve">-Jean-Claude SOYER, Droit pénal et Procédure Pénale, 17ème  </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sidRPr="00D9175E">
        <w:rPr>
          <w:rFonts w:ascii="Times New Roman" w:hAnsi="Times New Roman" w:cs="Times New Roman"/>
          <w:i/>
          <w:sz w:val="24"/>
          <w:szCs w:val="24"/>
        </w:rPr>
        <w:t>Edition,</w:t>
      </w:r>
      <w:r w:rsidR="000D2554">
        <w:rPr>
          <w:rFonts w:ascii="Times New Roman" w:hAnsi="Times New Roman" w:cs="Times New Roman"/>
          <w:i/>
          <w:sz w:val="24"/>
          <w:szCs w:val="24"/>
        </w:rPr>
        <w:t xml:space="preserve"> 2003,</w:t>
      </w:r>
      <w:r w:rsidRPr="00D9175E">
        <w:rPr>
          <w:rFonts w:ascii="Times New Roman" w:hAnsi="Times New Roman" w:cs="Times New Roman"/>
          <w:i/>
          <w:sz w:val="24"/>
          <w:szCs w:val="24"/>
        </w:rPr>
        <w:t xml:space="preserve"> L.G.D.J, P.219.</w:t>
      </w:r>
    </w:p>
    <w:p w:rsidR="00C235A8" w:rsidRPr="00FD29D3" w:rsidRDefault="002D5D47" w:rsidP="003F2673">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Article-</w:t>
      </w:r>
      <w:r w:rsidR="00265ACC" w:rsidRPr="00FD29D3">
        <w:rPr>
          <w:rFonts w:ascii="Times New Roman" w:hAnsi="Times New Roman" w:cs="Times New Roman"/>
          <w:b/>
          <w:sz w:val="24"/>
          <w:szCs w:val="24"/>
        </w:rPr>
        <w:t>687</w:t>
      </w:r>
    </w:p>
    <w:p w:rsidR="00145073" w:rsidRPr="00FD29D3" w:rsidRDefault="003F2673" w:rsidP="003F2673">
      <w:pPr>
        <w:spacing w:line="360" w:lineRule="auto"/>
        <w:jc w:val="both"/>
        <w:rPr>
          <w:rFonts w:ascii="Times New Roman" w:hAnsi="Times New Roman" w:cs="Times New Roman"/>
          <w:b/>
          <w:sz w:val="24"/>
          <w:szCs w:val="24"/>
        </w:rPr>
      </w:pPr>
      <w:r w:rsidRPr="00FD29D3">
        <w:rPr>
          <w:rFonts w:ascii="Times New Roman" w:hAnsi="Times New Roman" w:cs="Times New Roman"/>
          <w:b/>
          <w:sz w:val="24"/>
          <w:szCs w:val="24"/>
        </w:rPr>
        <w:tab/>
      </w:r>
      <w:r w:rsidR="00265ACC" w:rsidRPr="00FD29D3">
        <w:rPr>
          <w:rFonts w:ascii="Times New Roman" w:hAnsi="Times New Roman" w:cs="Times New Roman"/>
          <w:b/>
          <w:sz w:val="24"/>
          <w:szCs w:val="24"/>
        </w:rPr>
        <w:t>Le juge d’instruction, le président de la chambre d’accusation et le président de la Cour d’assises, ainsi que le Procureur de la République et le Procureur général, peuvent donner tous les ordres nécessaires qui devront être exécutés dans les maisons d’arrêt tant pour les besoins de l’instruction que pour tout autre acte de procédure.</w:t>
      </w:r>
    </w:p>
    <w:p w:rsidR="00145073" w:rsidRPr="00942CC9" w:rsidRDefault="00942CC9" w:rsidP="003F2673">
      <w:pPr>
        <w:tabs>
          <w:tab w:val="left" w:pos="1740"/>
        </w:tabs>
        <w:spacing w:after="0" w:line="360" w:lineRule="auto"/>
        <w:jc w:val="both"/>
        <w:rPr>
          <w:rFonts w:ascii="Times New Roman" w:eastAsia="Times New Roman" w:hAnsi="Times New Roman" w:cs="Times New Roman"/>
          <w:i/>
          <w:sz w:val="24"/>
          <w:szCs w:val="24"/>
          <w:lang w:eastAsia="fr-FR"/>
        </w:rPr>
      </w:pPr>
      <w:r>
        <w:rPr>
          <w:rFonts w:ascii="Times New Roman" w:eastAsia="Times New Roman" w:hAnsi="Times New Roman" w:cs="Times New Roman"/>
          <w:i/>
          <w:sz w:val="24"/>
          <w:szCs w:val="24"/>
          <w:lang w:eastAsia="fr-FR"/>
        </w:rPr>
        <w:tab/>
        <w:t>-</w:t>
      </w:r>
      <w:r w:rsidR="00145073" w:rsidRPr="00942CC9">
        <w:rPr>
          <w:rFonts w:ascii="Times New Roman" w:eastAsia="Times New Roman" w:hAnsi="Times New Roman" w:cs="Times New Roman"/>
          <w:i/>
          <w:sz w:val="24"/>
          <w:szCs w:val="24"/>
          <w:lang w:eastAsia="fr-FR"/>
        </w:rPr>
        <w:t xml:space="preserve"> Ordonné</w:t>
      </w:r>
      <w:r w:rsidR="00A830CF" w:rsidRPr="00942CC9">
        <w:rPr>
          <w:rFonts w:ascii="Times New Roman" w:eastAsia="Times New Roman" w:hAnsi="Times New Roman" w:cs="Times New Roman"/>
          <w:i/>
          <w:sz w:val="24"/>
          <w:szCs w:val="24"/>
          <w:lang w:eastAsia="fr-FR"/>
        </w:rPr>
        <w:t xml:space="preserve"> qu'un </w:t>
      </w:r>
      <w:r w:rsidR="00145073" w:rsidRPr="00942CC9">
        <w:rPr>
          <w:rFonts w:ascii="Times New Roman" w:eastAsia="Times New Roman" w:hAnsi="Times New Roman" w:cs="Times New Roman"/>
          <w:i/>
          <w:sz w:val="24"/>
          <w:szCs w:val="24"/>
          <w:lang w:eastAsia="fr-FR"/>
        </w:rPr>
        <w:t xml:space="preserve"> détenu provisoire</w:t>
      </w:r>
      <w:r w:rsidR="00A830CF" w:rsidRPr="00942CC9">
        <w:rPr>
          <w:rFonts w:ascii="Times New Roman" w:eastAsia="Times New Roman" w:hAnsi="Times New Roman" w:cs="Times New Roman"/>
          <w:i/>
          <w:sz w:val="24"/>
          <w:szCs w:val="24"/>
          <w:lang w:eastAsia="fr-FR"/>
        </w:rPr>
        <w:t xml:space="preserve"> dans une maison d'arrêt soit </w:t>
      </w:r>
      <w:r>
        <w:rPr>
          <w:rFonts w:ascii="Times New Roman" w:eastAsia="Times New Roman" w:hAnsi="Times New Roman" w:cs="Times New Roman"/>
          <w:i/>
          <w:sz w:val="24"/>
          <w:szCs w:val="24"/>
          <w:lang w:eastAsia="fr-FR"/>
        </w:rPr>
        <w:tab/>
      </w:r>
      <w:r w:rsidR="00A830CF" w:rsidRPr="00942CC9">
        <w:rPr>
          <w:rFonts w:ascii="Times New Roman" w:eastAsia="Times New Roman" w:hAnsi="Times New Roman" w:cs="Times New Roman"/>
          <w:i/>
          <w:sz w:val="24"/>
          <w:szCs w:val="24"/>
          <w:lang w:eastAsia="fr-FR"/>
        </w:rPr>
        <w:t>mis</w:t>
      </w:r>
      <w:r w:rsidR="00145073" w:rsidRPr="00942CC9">
        <w:rPr>
          <w:rFonts w:ascii="Times New Roman" w:eastAsia="Times New Roman" w:hAnsi="Times New Roman" w:cs="Times New Roman"/>
          <w:i/>
          <w:sz w:val="24"/>
          <w:szCs w:val="24"/>
          <w:lang w:eastAsia="fr-FR"/>
        </w:rPr>
        <w:t xml:space="preserve"> à la disposition du commandant de la brigade de</w:t>
      </w:r>
      <w:r w:rsidR="007454F5">
        <w:rPr>
          <w:rFonts w:ascii="Times New Roman" w:eastAsia="Times New Roman" w:hAnsi="Times New Roman" w:cs="Times New Roman"/>
          <w:i/>
          <w:sz w:val="24"/>
          <w:szCs w:val="24"/>
          <w:lang w:eastAsia="fr-FR"/>
        </w:rPr>
        <w:t xml:space="preserve"> </w:t>
      </w:r>
      <w:r w:rsidR="00C52C00">
        <w:rPr>
          <w:rFonts w:ascii="Times New Roman" w:eastAsia="Times New Roman" w:hAnsi="Times New Roman" w:cs="Times New Roman"/>
          <w:i/>
          <w:sz w:val="24"/>
          <w:szCs w:val="24"/>
          <w:lang w:eastAsia="fr-FR"/>
        </w:rPr>
        <w:t>re</w:t>
      </w:r>
      <w:r w:rsidR="00145073" w:rsidRPr="00942CC9">
        <w:rPr>
          <w:rFonts w:ascii="Times New Roman" w:eastAsia="Times New Roman" w:hAnsi="Times New Roman" w:cs="Times New Roman"/>
          <w:i/>
          <w:sz w:val="24"/>
          <w:szCs w:val="24"/>
          <w:lang w:eastAsia="fr-FR"/>
        </w:rPr>
        <w:t xml:space="preserve">cherche de </w:t>
      </w:r>
      <w:r>
        <w:rPr>
          <w:rFonts w:ascii="Times New Roman" w:eastAsia="Times New Roman" w:hAnsi="Times New Roman" w:cs="Times New Roman"/>
          <w:i/>
          <w:sz w:val="24"/>
          <w:szCs w:val="24"/>
          <w:lang w:eastAsia="fr-FR"/>
        </w:rPr>
        <w:tab/>
      </w:r>
      <w:r w:rsidR="00145073" w:rsidRPr="00942CC9">
        <w:rPr>
          <w:rFonts w:ascii="Times New Roman" w:eastAsia="Times New Roman" w:hAnsi="Times New Roman" w:cs="Times New Roman"/>
          <w:i/>
          <w:sz w:val="24"/>
          <w:szCs w:val="24"/>
          <w:lang w:eastAsia="fr-FR"/>
        </w:rPr>
        <w:t>Ziguinchor, agissant dans le cadre du transport sur lieu</w:t>
      </w:r>
      <w:r w:rsidR="003F2673" w:rsidRPr="00942CC9">
        <w:rPr>
          <w:rFonts w:ascii="Times New Roman" w:eastAsia="Times New Roman" w:hAnsi="Times New Roman" w:cs="Times New Roman"/>
          <w:i/>
          <w:sz w:val="24"/>
          <w:szCs w:val="24"/>
          <w:lang w:eastAsia="fr-FR"/>
        </w:rPr>
        <w:t>.</w:t>
      </w:r>
    </w:p>
    <w:p w:rsidR="003F2673" w:rsidRPr="00942CC9" w:rsidRDefault="00942CC9" w:rsidP="003F2673">
      <w:pPr>
        <w:tabs>
          <w:tab w:val="left" w:pos="1740"/>
        </w:tabs>
        <w:spacing w:line="360" w:lineRule="auto"/>
        <w:rPr>
          <w:rFonts w:ascii="Times New Roman" w:eastAsia="Times New Roman" w:hAnsi="Times New Roman" w:cs="Times New Roman"/>
          <w:b/>
          <w:i/>
          <w:sz w:val="24"/>
          <w:szCs w:val="24"/>
          <w:lang w:eastAsia="fr-FR"/>
        </w:rPr>
      </w:pPr>
      <w:r>
        <w:rPr>
          <w:rFonts w:ascii="Times New Roman" w:eastAsia="Times New Roman" w:hAnsi="Times New Roman" w:cs="Times New Roman"/>
          <w:i/>
          <w:sz w:val="24"/>
          <w:szCs w:val="24"/>
          <w:lang w:eastAsia="fr-FR"/>
        </w:rPr>
        <w:tab/>
        <w:t>-</w:t>
      </w:r>
      <w:r w:rsidR="003F2673" w:rsidRPr="00942CC9">
        <w:rPr>
          <w:rFonts w:ascii="Times New Roman" w:eastAsia="Times New Roman" w:hAnsi="Times New Roman" w:cs="Times New Roman"/>
          <w:i/>
          <w:sz w:val="24"/>
          <w:szCs w:val="24"/>
          <w:lang w:eastAsia="fr-FR"/>
        </w:rPr>
        <w:t>Juge d’instruction chargé d</w:t>
      </w:r>
      <w:r w:rsidR="00C52C00">
        <w:rPr>
          <w:rFonts w:ascii="Times New Roman" w:eastAsia="Times New Roman" w:hAnsi="Times New Roman" w:cs="Times New Roman"/>
          <w:i/>
          <w:sz w:val="24"/>
          <w:szCs w:val="24"/>
          <w:lang w:eastAsia="fr-FR"/>
        </w:rPr>
        <w:t xml:space="preserve">u deuxième cabinet près le Tribunal </w:t>
      </w:r>
      <w:r w:rsidR="007454F5">
        <w:rPr>
          <w:rFonts w:ascii="Times New Roman" w:eastAsia="Times New Roman" w:hAnsi="Times New Roman" w:cs="Times New Roman"/>
          <w:i/>
          <w:sz w:val="24"/>
          <w:szCs w:val="24"/>
          <w:lang w:eastAsia="fr-FR"/>
        </w:rPr>
        <w:tab/>
      </w:r>
      <w:r w:rsidR="00C52C00">
        <w:rPr>
          <w:rFonts w:ascii="Times New Roman" w:eastAsia="Times New Roman" w:hAnsi="Times New Roman" w:cs="Times New Roman"/>
          <w:i/>
          <w:sz w:val="24"/>
          <w:szCs w:val="24"/>
          <w:lang w:eastAsia="fr-FR"/>
        </w:rPr>
        <w:t>de Grande Instance</w:t>
      </w:r>
      <w:r w:rsidR="003F2673" w:rsidRPr="00942CC9">
        <w:rPr>
          <w:rFonts w:ascii="Times New Roman" w:eastAsia="Times New Roman" w:hAnsi="Times New Roman" w:cs="Times New Roman"/>
          <w:i/>
          <w:sz w:val="24"/>
          <w:szCs w:val="24"/>
          <w:lang w:eastAsia="fr-FR"/>
        </w:rPr>
        <w:t xml:space="preserve"> de Ziguinchor, Ordre d’Extraction </w:t>
      </w:r>
      <w:r w:rsidR="007454F5">
        <w:rPr>
          <w:rFonts w:ascii="Times New Roman" w:eastAsia="Times New Roman" w:hAnsi="Times New Roman" w:cs="Times New Roman"/>
          <w:i/>
          <w:sz w:val="24"/>
          <w:szCs w:val="24"/>
          <w:lang w:eastAsia="fr-FR"/>
        </w:rPr>
        <w:tab/>
      </w:r>
      <w:r w:rsidR="003F2673" w:rsidRPr="00942CC9">
        <w:rPr>
          <w:rFonts w:ascii="Times New Roman" w:eastAsia="Times New Roman" w:hAnsi="Times New Roman" w:cs="Times New Roman"/>
          <w:i/>
          <w:sz w:val="24"/>
          <w:szCs w:val="24"/>
          <w:lang w:eastAsia="fr-FR"/>
        </w:rPr>
        <w:t>n°</w:t>
      </w:r>
      <w:r w:rsidR="003F2673" w:rsidRPr="00942CC9">
        <w:rPr>
          <w:rFonts w:ascii="Times New Roman" w:hAnsi="Times New Roman" w:cs="Times New Roman"/>
          <w:i/>
          <w:sz w:val="24"/>
          <w:szCs w:val="24"/>
        </w:rPr>
        <w:t>034/14</w:t>
      </w:r>
      <w:r w:rsidR="003F2673" w:rsidRPr="00942CC9">
        <w:rPr>
          <w:rFonts w:ascii="Times New Roman" w:eastAsia="Times New Roman" w:hAnsi="Times New Roman" w:cs="Times New Roman"/>
          <w:i/>
          <w:sz w:val="24"/>
          <w:szCs w:val="24"/>
          <w:lang w:eastAsia="fr-FR"/>
        </w:rPr>
        <w:t>d’Elhadji</w:t>
      </w:r>
      <w:r w:rsidR="001C6619">
        <w:rPr>
          <w:rFonts w:ascii="Times New Roman" w:eastAsia="Times New Roman" w:hAnsi="Times New Roman" w:cs="Times New Roman"/>
          <w:i/>
          <w:sz w:val="24"/>
          <w:szCs w:val="24"/>
          <w:lang w:eastAsia="fr-FR"/>
        </w:rPr>
        <w:t xml:space="preserve"> </w:t>
      </w:r>
      <w:r w:rsidR="003F2673" w:rsidRPr="00942CC9">
        <w:rPr>
          <w:rFonts w:ascii="Times New Roman" w:eastAsia="Times New Roman" w:hAnsi="Times New Roman" w:cs="Times New Roman"/>
          <w:i/>
          <w:sz w:val="24"/>
          <w:szCs w:val="24"/>
          <w:lang w:eastAsia="fr-FR"/>
        </w:rPr>
        <w:t>Malick</w:t>
      </w:r>
      <w:r w:rsidR="001C6619">
        <w:rPr>
          <w:rFonts w:ascii="Times New Roman" w:eastAsia="Times New Roman" w:hAnsi="Times New Roman" w:cs="Times New Roman"/>
          <w:i/>
          <w:sz w:val="24"/>
          <w:szCs w:val="24"/>
          <w:lang w:eastAsia="fr-FR"/>
        </w:rPr>
        <w:t xml:space="preserve"> </w:t>
      </w:r>
      <w:r w:rsidR="003F2673" w:rsidRPr="00942CC9">
        <w:rPr>
          <w:rFonts w:ascii="Times New Roman" w:eastAsia="Times New Roman" w:hAnsi="Times New Roman" w:cs="Times New Roman"/>
          <w:i/>
          <w:sz w:val="24"/>
          <w:szCs w:val="24"/>
          <w:lang w:eastAsia="fr-FR"/>
        </w:rPr>
        <w:t>Biaye</w:t>
      </w:r>
      <w:r w:rsidR="001C6619">
        <w:rPr>
          <w:rFonts w:ascii="Times New Roman" w:eastAsia="Times New Roman" w:hAnsi="Times New Roman" w:cs="Times New Roman"/>
          <w:i/>
          <w:sz w:val="24"/>
          <w:szCs w:val="24"/>
          <w:lang w:eastAsia="fr-FR"/>
        </w:rPr>
        <w:t xml:space="preserve"> </w:t>
      </w:r>
      <w:r w:rsidR="001C6619">
        <w:rPr>
          <w:rFonts w:ascii="Times New Roman" w:eastAsia="Times New Roman" w:hAnsi="Times New Roman" w:cs="Times New Roman"/>
          <w:i/>
          <w:sz w:val="24"/>
          <w:szCs w:val="24"/>
          <w:lang w:eastAsia="fr-FR"/>
        </w:rPr>
        <w:tab/>
      </w:r>
      <w:r w:rsidR="003F2673" w:rsidRPr="00942CC9">
        <w:rPr>
          <w:rFonts w:ascii="Times New Roman" w:eastAsia="Times New Roman" w:hAnsi="Times New Roman" w:cs="Times New Roman"/>
          <w:i/>
          <w:sz w:val="24"/>
          <w:szCs w:val="24"/>
          <w:lang w:eastAsia="fr-FR"/>
        </w:rPr>
        <w:t xml:space="preserve">du </w:t>
      </w:r>
      <w:r w:rsidR="003F2673" w:rsidRPr="00942CC9">
        <w:rPr>
          <w:rFonts w:ascii="Times New Roman" w:hAnsi="Times New Roman" w:cs="Times New Roman"/>
          <w:i/>
          <w:sz w:val="24"/>
          <w:szCs w:val="24"/>
        </w:rPr>
        <w:t xml:space="preserve">31 décembre 2014.     </w:t>
      </w:r>
    </w:p>
    <w:p w:rsidR="008D4B30" w:rsidRDefault="008D4B30" w:rsidP="003F2673">
      <w:pPr>
        <w:spacing w:line="360" w:lineRule="auto"/>
        <w:jc w:val="center"/>
        <w:rPr>
          <w:rFonts w:ascii="Times New Roman" w:hAnsi="Times New Roman" w:cs="Times New Roman"/>
          <w:b/>
          <w:sz w:val="24"/>
          <w:szCs w:val="24"/>
        </w:rPr>
      </w:pPr>
    </w:p>
    <w:p w:rsidR="008D4B30" w:rsidRDefault="008D4B30" w:rsidP="003F2673">
      <w:pPr>
        <w:spacing w:line="360" w:lineRule="auto"/>
        <w:jc w:val="center"/>
        <w:rPr>
          <w:rFonts w:ascii="Times New Roman" w:hAnsi="Times New Roman" w:cs="Times New Roman"/>
          <w:b/>
          <w:sz w:val="24"/>
          <w:szCs w:val="24"/>
        </w:rPr>
      </w:pPr>
    </w:p>
    <w:p w:rsidR="00C235A8" w:rsidRPr="00FD29D3" w:rsidRDefault="002D5D47" w:rsidP="003F2673">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Article-</w:t>
      </w:r>
      <w:r w:rsidR="00265ACC" w:rsidRPr="00FD29D3">
        <w:rPr>
          <w:rFonts w:ascii="Times New Roman" w:hAnsi="Times New Roman" w:cs="Times New Roman"/>
          <w:b/>
          <w:sz w:val="24"/>
          <w:szCs w:val="24"/>
        </w:rPr>
        <w:t>688</w:t>
      </w:r>
    </w:p>
    <w:p w:rsidR="00B25731" w:rsidRPr="00FD29D3" w:rsidRDefault="00265ACC" w:rsidP="003F2673">
      <w:pPr>
        <w:spacing w:line="360" w:lineRule="auto"/>
        <w:ind w:firstLine="708"/>
        <w:jc w:val="both"/>
        <w:rPr>
          <w:rFonts w:ascii="Times New Roman" w:hAnsi="Times New Roman" w:cs="Times New Roman"/>
          <w:b/>
          <w:sz w:val="24"/>
          <w:szCs w:val="24"/>
        </w:rPr>
      </w:pPr>
      <w:r w:rsidRPr="00FD29D3">
        <w:rPr>
          <w:rFonts w:ascii="Times New Roman" w:hAnsi="Times New Roman" w:cs="Times New Roman"/>
          <w:b/>
          <w:sz w:val="24"/>
          <w:szCs w:val="24"/>
        </w:rPr>
        <w:t>Les inculpés, prévenus et accusés soumis à la détention provisoire sont placés au régime de l’emprisonnement individuel de jour et de nuit. Il ne peut être dérogé à ce principe qu’en raison de la distribution intérieure des maisons d’arrêt ou de leur encombrement temporaire ou si les intéressés ont demandé à travailler, en raison des nécessités d’organisation du travail. Toutes communications et toutes facilités compatibles avec les exigences de la discipline et de la sécurité de la prison sont accordées aux inculpés, prévenus et accusés pour l’exercice de leur défense.</w:t>
      </w:r>
    </w:p>
    <w:p w:rsidR="007523FF" w:rsidRPr="007015A1" w:rsidRDefault="00942CC9" w:rsidP="003F2673">
      <w:pPr>
        <w:spacing w:line="360" w:lineRule="auto"/>
        <w:ind w:firstLine="708"/>
        <w:jc w:val="both"/>
        <w:rPr>
          <w:rFonts w:ascii="Times New Roman" w:hAnsi="Times New Roman" w:cs="Times New Roman"/>
          <w:i/>
          <w:sz w:val="24"/>
          <w:szCs w:val="24"/>
        </w:rPr>
      </w:pPr>
      <w:r>
        <w:rPr>
          <w:rFonts w:ascii="Times New Roman" w:hAnsi="Times New Roman" w:cs="Times New Roman"/>
          <w:sz w:val="24"/>
          <w:szCs w:val="24"/>
        </w:rPr>
        <w:tab/>
      </w:r>
      <w:r w:rsidRPr="007015A1">
        <w:rPr>
          <w:rFonts w:ascii="Times New Roman" w:hAnsi="Times New Roman" w:cs="Times New Roman"/>
          <w:i/>
          <w:sz w:val="24"/>
          <w:szCs w:val="24"/>
        </w:rPr>
        <w:t>-</w:t>
      </w:r>
      <w:r w:rsidR="00B25731" w:rsidRPr="007015A1">
        <w:rPr>
          <w:rFonts w:ascii="Times New Roman" w:hAnsi="Times New Roman" w:cs="Times New Roman"/>
          <w:i/>
          <w:sz w:val="24"/>
          <w:szCs w:val="24"/>
        </w:rPr>
        <w:t xml:space="preserve">Ce texte place les inculpés, prévenus et accusés sous le régime de </w:t>
      </w:r>
      <w:r w:rsidRPr="007015A1">
        <w:rPr>
          <w:rFonts w:ascii="Times New Roman" w:hAnsi="Times New Roman" w:cs="Times New Roman"/>
          <w:i/>
          <w:sz w:val="24"/>
          <w:szCs w:val="24"/>
        </w:rPr>
        <w:tab/>
      </w:r>
      <w:r w:rsidRPr="007015A1">
        <w:rPr>
          <w:rFonts w:ascii="Times New Roman" w:hAnsi="Times New Roman" w:cs="Times New Roman"/>
          <w:i/>
          <w:sz w:val="24"/>
          <w:szCs w:val="24"/>
        </w:rPr>
        <w:tab/>
      </w:r>
      <w:r w:rsidR="00B25731" w:rsidRPr="007015A1">
        <w:rPr>
          <w:rFonts w:ascii="Times New Roman" w:hAnsi="Times New Roman" w:cs="Times New Roman"/>
          <w:i/>
          <w:sz w:val="24"/>
          <w:szCs w:val="24"/>
        </w:rPr>
        <w:t>l'emprisonnement individuel de jour et de nuit</w:t>
      </w:r>
      <w:r w:rsidR="007179DB" w:rsidRPr="007015A1">
        <w:rPr>
          <w:rFonts w:ascii="Times New Roman" w:hAnsi="Times New Roman" w:cs="Times New Roman"/>
          <w:i/>
          <w:sz w:val="24"/>
          <w:szCs w:val="24"/>
        </w:rPr>
        <w:t xml:space="preserve"> dans les maison</w:t>
      </w:r>
      <w:r w:rsidR="00C258D0" w:rsidRPr="007015A1">
        <w:rPr>
          <w:rFonts w:ascii="Times New Roman" w:hAnsi="Times New Roman" w:cs="Times New Roman"/>
          <w:i/>
          <w:sz w:val="24"/>
          <w:szCs w:val="24"/>
        </w:rPr>
        <w:t>s</w:t>
      </w:r>
      <w:r w:rsidR="007179DB" w:rsidRPr="007015A1">
        <w:rPr>
          <w:rFonts w:ascii="Times New Roman" w:hAnsi="Times New Roman" w:cs="Times New Roman"/>
          <w:i/>
          <w:sz w:val="24"/>
          <w:szCs w:val="24"/>
        </w:rPr>
        <w:t xml:space="preserve"> </w:t>
      </w:r>
      <w:r w:rsidRPr="007015A1">
        <w:rPr>
          <w:rFonts w:ascii="Times New Roman" w:hAnsi="Times New Roman" w:cs="Times New Roman"/>
          <w:i/>
          <w:sz w:val="24"/>
          <w:szCs w:val="24"/>
        </w:rPr>
        <w:tab/>
      </w:r>
      <w:r w:rsidRPr="007015A1">
        <w:rPr>
          <w:rFonts w:ascii="Times New Roman" w:hAnsi="Times New Roman" w:cs="Times New Roman"/>
          <w:i/>
          <w:sz w:val="24"/>
          <w:szCs w:val="24"/>
        </w:rPr>
        <w:tab/>
      </w:r>
      <w:r w:rsidRPr="007015A1">
        <w:rPr>
          <w:rFonts w:ascii="Times New Roman" w:hAnsi="Times New Roman" w:cs="Times New Roman"/>
          <w:i/>
          <w:sz w:val="24"/>
          <w:szCs w:val="24"/>
        </w:rPr>
        <w:tab/>
      </w:r>
      <w:r w:rsidR="007179DB" w:rsidRPr="007015A1">
        <w:rPr>
          <w:rFonts w:ascii="Times New Roman" w:hAnsi="Times New Roman" w:cs="Times New Roman"/>
          <w:i/>
          <w:sz w:val="24"/>
          <w:szCs w:val="24"/>
        </w:rPr>
        <w:t>d'arrêt</w:t>
      </w:r>
      <w:r w:rsidR="00B25731" w:rsidRPr="007015A1">
        <w:rPr>
          <w:rFonts w:ascii="Times New Roman" w:hAnsi="Times New Roman" w:cs="Times New Roman"/>
          <w:i/>
          <w:sz w:val="24"/>
          <w:szCs w:val="24"/>
        </w:rPr>
        <w:t>.</w:t>
      </w:r>
    </w:p>
    <w:p w:rsidR="00B25731" w:rsidRDefault="00942CC9" w:rsidP="003F2673">
      <w:pPr>
        <w:spacing w:line="360" w:lineRule="auto"/>
        <w:ind w:firstLine="708"/>
        <w:jc w:val="both"/>
        <w:rPr>
          <w:rFonts w:ascii="Times New Roman" w:hAnsi="Times New Roman" w:cs="Times New Roman"/>
          <w:sz w:val="24"/>
          <w:szCs w:val="24"/>
        </w:rPr>
      </w:pPr>
      <w:r w:rsidRPr="007015A1">
        <w:rPr>
          <w:rFonts w:ascii="Times New Roman" w:hAnsi="Times New Roman" w:cs="Times New Roman"/>
          <w:i/>
          <w:sz w:val="24"/>
          <w:szCs w:val="24"/>
        </w:rPr>
        <w:tab/>
      </w:r>
      <w:r w:rsidR="007523FF" w:rsidRPr="007015A1">
        <w:rPr>
          <w:rFonts w:ascii="Times New Roman" w:hAnsi="Times New Roman" w:cs="Times New Roman"/>
          <w:i/>
          <w:sz w:val="24"/>
          <w:szCs w:val="24"/>
        </w:rPr>
        <w:t xml:space="preserve"> Ce principe ne peut être dérogé qu'en</w:t>
      </w:r>
      <w:r w:rsidR="00B25731" w:rsidRPr="007015A1">
        <w:rPr>
          <w:rFonts w:ascii="Times New Roman" w:hAnsi="Times New Roman" w:cs="Times New Roman"/>
          <w:i/>
          <w:sz w:val="24"/>
          <w:szCs w:val="24"/>
        </w:rPr>
        <w:t xml:space="preserve"> raison de la distribution </w:t>
      </w:r>
      <w:r w:rsidRPr="007015A1">
        <w:rPr>
          <w:rFonts w:ascii="Times New Roman" w:hAnsi="Times New Roman" w:cs="Times New Roman"/>
          <w:i/>
          <w:sz w:val="24"/>
          <w:szCs w:val="24"/>
        </w:rPr>
        <w:tab/>
      </w:r>
      <w:r w:rsidRPr="007015A1">
        <w:rPr>
          <w:rFonts w:ascii="Times New Roman" w:hAnsi="Times New Roman" w:cs="Times New Roman"/>
          <w:i/>
          <w:sz w:val="24"/>
          <w:szCs w:val="24"/>
        </w:rPr>
        <w:tab/>
      </w:r>
      <w:r w:rsidRPr="007015A1">
        <w:rPr>
          <w:rFonts w:ascii="Times New Roman" w:hAnsi="Times New Roman" w:cs="Times New Roman"/>
          <w:i/>
          <w:sz w:val="24"/>
          <w:szCs w:val="24"/>
        </w:rPr>
        <w:tab/>
      </w:r>
      <w:r w:rsidR="00B25731" w:rsidRPr="007015A1">
        <w:rPr>
          <w:rFonts w:ascii="Times New Roman" w:hAnsi="Times New Roman" w:cs="Times New Roman"/>
          <w:i/>
          <w:sz w:val="24"/>
          <w:szCs w:val="24"/>
        </w:rPr>
        <w:t xml:space="preserve">intérieure des maisons d'arrêt ou de leur encombrement si les </w:t>
      </w:r>
      <w:r w:rsidRPr="007015A1">
        <w:rPr>
          <w:rFonts w:ascii="Times New Roman" w:hAnsi="Times New Roman" w:cs="Times New Roman"/>
          <w:i/>
          <w:sz w:val="24"/>
          <w:szCs w:val="24"/>
        </w:rPr>
        <w:tab/>
      </w:r>
      <w:r w:rsidRPr="007015A1">
        <w:rPr>
          <w:rFonts w:ascii="Times New Roman" w:hAnsi="Times New Roman" w:cs="Times New Roman"/>
          <w:i/>
          <w:sz w:val="24"/>
          <w:szCs w:val="24"/>
        </w:rPr>
        <w:tab/>
      </w:r>
      <w:r w:rsidRPr="007015A1">
        <w:rPr>
          <w:rFonts w:ascii="Times New Roman" w:hAnsi="Times New Roman" w:cs="Times New Roman"/>
          <w:i/>
          <w:sz w:val="24"/>
          <w:szCs w:val="24"/>
        </w:rPr>
        <w:tab/>
      </w:r>
      <w:r w:rsidR="00B25731" w:rsidRPr="007015A1">
        <w:rPr>
          <w:rFonts w:ascii="Times New Roman" w:hAnsi="Times New Roman" w:cs="Times New Roman"/>
          <w:i/>
          <w:sz w:val="24"/>
          <w:szCs w:val="24"/>
        </w:rPr>
        <w:t>intéressés ont demandé à travailler</w:t>
      </w:r>
      <w:r w:rsidR="00B25731" w:rsidRPr="00FD29D3">
        <w:rPr>
          <w:rFonts w:ascii="Times New Roman" w:hAnsi="Times New Roman" w:cs="Times New Roman"/>
          <w:sz w:val="24"/>
          <w:szCs w:val="24"/>
        </w:rPr>
        <w:t>.</w:t>
      </w:r>
      <w:r w:rsidR="00265ACC" w:rsidRPr="00FD29D3">
        <w:rPr>
          <w:rFonts w:ascii="Times New Roman" w:hAnsi="Times New Roman" w:cs="Times New Roman"/>
          <w:sz w:val="24"/>
          <w:szCs w:val="24"/>
        </w:rPr>
        <w:t xml:space="preserve"> </w:t>
      </w:r>
    </w:p>
    <w:p w:rsidR="007015A1" w:rsidRPr="00FD29D3" w:rsidRDefault="007015A1" w:rsidP="003F267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b/>
      </w:r>
      <w:r w:rsidRPr="00D9175E">
        <w:rPr>
          <w:rFonts w:ascii="Times New Roman" w:hAnsi="Times New Roman" w:cs="Times New Roman"/>
          <w:i/>
          <w:sz w:val="24"/>
          <w:szCs w:val="24"/>
        </w:rPr>
        <w:t xml:space="preserve">-Jean-Claude SOYER, Droit pénal et Procédure Pénale, 17ème  </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sidRPr="00D9175E">
        <w:rPr>
          <w:rFonts w:ascii="Times New Roman" w:hAnsi="Times New Roman" w:cs="Times New Roman"/>
          <w:i/>
          <w:sz w:val="24"/>
          <w:szCs w:val="24"/>
        </w:rPr>
        <w:t>Edition,</w:t>
      </w:r>
      <w:r w:rsidR="00E510F9">
        <w:rPr>
          <w:rFonts w:ascii="Times New Roman" w:hAnsi="Times New Roman" w:cs="Times New Roman"/>
          <w:i/>
          <w:sz w:val="24"/>
          <w:szCs w:val="24"/>
        </w:rPr>
        <w:t xml:space="preserve"> 2003,</w:t>
      </w:r>
      <w:r w:rsidRPr="00D9175E">
        <w:rPr>
          <w:rFonts w:ascii="Times New Roman" w:hAnsi="Times New Roman" w:cs="Times New Roman"/>
          <w:i/>
          <w:sz w:val="24"/>
          <w:szCs w:val="24"/>
        </w:rPr>
        <w:t xml:space="preserve"> L.G.D.J, P.219.</w:t>
      </w:r>
    </w:p>
    <w:p w:rsidR="00D5155E" w:rsidRPr="00FD29D3" w:rsidRDefault="00265ACC" w:rsidP="003F2673">
      <w:pPr>
        <w:spacing w:line="360" w:lineRule="auto"/>
        <w:jc w:val="center"/>
        <w:rPr>
          <w:rFonts w:ascii="Times New Roman" w:hAnsi="Times New Roman" w:cs="Times New Roman"/>
          <w:b/>
          <w:sz w:val="24"/>
          <w:szCs w:val="24"/>
        </w:rPr>
      </w:pPr>
      <w:r w:rsidRPr="00FD29D3">
        <w:rPr>
          <w:rFonts w:ascii="Times New Roman" w:hAnsi="Times New Roman" w:cs="Times New Roman"/>
          <w:b/>
          <w:sz w:val="24"/>
          <w:szCs w:val="24"/>
        </w:rPr>
        <w:t>CHAPITRE II</w:t>
      </w:r>
    </w:p>
    <w:p w:rsidR="00D5155E" w:rsidRPr="00FD29D3" w:rsidRDefault="00265ACC" w:rsidP="003F2673">
      <w:pPr>
        <w:spacing w:line="360" w:lineRule="auto"/>
        <w:jc w:val="center"/>
        <w:rPr>
          <w:rFonts w:ascii="Times New Roman" w:hAnsi="Times New Roman" w:cs="Times New Roman"/>
          <w:b/>
          <w:sz w:val="24"/>
          <w:szCs w:val="24"/>
        </w:rPr>
      </w:pPr>
      <w:r w:rsidRPr="00FD29D3">
        <w:rPr>
          <w:rFonts w:ascii="Times New Roman" w:hAnsi="Times New Roman" w:cs="Times New Roman"/>
          <w:b/>
          <w:sz w:val="24"/>
          <w:szCs w:val="24"/>
        </w:rPr>
        <w:t>DE L’EXECUTION DES PEINES PRIVATIVES DE LIBERTE</w:t>
      </w:r>
    </w:p>
    <w:p w:rsidR="00265ACC" w:rsidRPr="00FD29D3" w:rsidRDefault="002D5D47" w:rsidP="003F2673">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Article-</w:t>
      </w:r>
      <w:r w:rsidR="00265ACC" w:rsidRPr="00FD29D3">
        <w:rPr>
          <w:rFonts w:ascii="Times New Roman" w:hAnsi="Times New Roman" w:cs="Times New Roman"/>
          <w:b/>
          <w:sz w:val="24"/>
          <w:szCs w:val="24"/>
        </w:rPr>
        <w:t>689</w:t>
      </w:r>
    </w:p>
    <w:p w:rsidR="00BD1660" w:rsidRDefault="00265ACC" w:rsidP="003F2673">
      <w:pPr>
        <w:spacing w:line="360" w:lineRule="auto"/>
        <w:jc w:val="both"/>
        <w:rPr>
          <w:rFonts w:ascii="Times New Roman" w:hAnsi="Times New Roman" w:cs="Times New Roman"/>
          <w:b/>
          <w:sz w:val="24"/>
          <w:szCs w:val="24"/>
        </w:rPr>
      </w:pPr>
      <w:r w:rsidRPr="00FD29D3">
        <w:rPr>
          <w:rFonts w:ascii="Times New Roman" w:hAnsi="Times New Roman" w:cs="Times New Roman"/>
          <w:b/>
          <w:sz w:val="24"/>
          <w:szCs w:val="24"/>
        </w:rPr>
        <w:t xml:space="preserve"> </w:t>
      </w:r>
      <w:r w:rsidR="00645DAD">
        <w:rPr>
          <w:rFonts w:ascii="Times New Roman" w:hAnsi="Times New Roman" w:cs="Times New Roman"/>
          <w:b/>
          <w:sz w:val="24"/>
          <w:szCs w:val="24"/>
        </w:rPr>
        <w:tab/>
      </w:r>
      <w:r w:rsidRPr="00FD29D3">
        <w:rPr>
          <w:rFonts w:ascii="Times New Roman" w:hAnsi="Times New Roman" w:cs="Times New Roman"/>
          <w:b/>
          <w:sz w:val="24"/>
          <w:szCs w:val="24"/>
        </w:rPr>
        <w:t>Les condamnés aux travaux forcés et les condamnés à la détention criminelle purgent leur peine dans un camp pénal. Il en est de même des condamnés à l’emprisonnement auxquels il reste à subir une peine d’une durée supérieure à un an, ou plusieurs peines dont le total est supérieur à un an après le moment où leur condamnation, ou la dernière de leurs condamnations est devenue définitive. Les autres condamnés à l’emprisonnement correctionnel sont détenus dans une maison de correction. Les condamnés à l’empriso</w:t>
      </w:r>
      <w:r w:rsidR="00081EBB" w:rsidRPr="00FD29D3">
        <w:rPr>
          <w:rFonts w:ascii="Times New Roman" w:hAnsi="Times New Roman" w:cs="Times New Roman"/>
          <w:b/>
          <w:sz w:val="24"/>
          <w:szCs w:val="24"/>
        </w:rPr>
        <w:t>nnement de police sont incarcé</w:t>
      </w:r>
      <w:r w:rsidRPr="00FD29D3">
        <w:rPr>
          <w:rFonts w:ascii="Times New Roman" w:hAnsi="Times New Roman" w:cs="Times New Roman"/>
          <w:b/>
          <w:sz w:val="24"/>
          <w:szCs w:val="24"/>
        </w:rPr>
        <w:t xml:space="preserve">rés dans un quartier distinct de la maison d’arrêt. Un même établissement peut servir à la fois de maison d’arrêt et de maison de correction. Des annexes aux maisons d’arrêt servant de maisons </w:t>
      </w:r>
      <w:r w:rsidRPr="00FD29D3">
        <w:rPr>
          <w:rFonts w:ascii="Times New Roman" w:hAnsi="Times New Roman" w:cs="Times New Roman"/>
          <w:b/>
          <w:sz w:val="24"/>
          <w:szCs w:val="24"/>
        </w:rPr>
        <w:lastRenderedPageBreak/>
        <w:t>de correction peuvent être créées par arrêtés du Ministre chargé de l’administration pénitentiaire.</w:t>
      </w:r>
    </w:p>
    <w:p w:rsidR="00265ACC" w:rsidRPr="00A45688" w:rsidRDefault="002A7502" w:rsidP="003F2673">
      <w:pPr>
        <w:spacing w:line="360" w:lineRule="auto"/>
        <w:jc w:val="both"/>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sz w:val="24"/>
          <w:szCs w:val="24"/>
        </w:rPr>
        <w:tab/>
      </w:r>
      <w:r w:rsidR="006E7765" w:rsidRPr="00A45688">
        <w:rPr>
          <w:rFonts w:ascii="Times New Roman" w:hAnsi="Times New Roman" w:cs="Times New Roman"/>
          <w:i/>
          <w:sz w:val="24"/>
          <w:szCs w:val="24"/>
        </w:rPr>
        <w:t>-</w:t>
      </w:r>
      <w:r w:rsidR="00BD1660" w:rsidRPr="00A45688">
        <w:rPr>
          <w:rFonts w:ascii="Times New Roman" w:hAnsi="Times New Roman" w:cs="Times New Roman"/>
          <w:i/>
          <w:sz w:val="24"/>
          <w:szCs w:val="24"/>
        </w:rPr>
        <w:t xml:space="preserve">Au regard de cette disposition les camps pénaux sont destinés à </w:t>
      </w:r>
      <w:r w:rsidRPr="00A45688">
        <w:rPr>
          <w:rFonts w:ascii="Times New Roman" w:hAnsi="Times New Roman" w:cs="Times New Roman"/>
          <w:i/>
          <w:sz w:val="24"/>
          <w:szCs w:val="24"/>
        </w:rPr>
        <w:tab/>
      </w:r>
      <w:r w:rsidRPr="00A45688">
        <w:rPr>
          <w:rFonts w:ascii="Times New Roman" w:hAnsi="Times New Roman" w:cs="Times New Roman"/>
          <w:i/>
          <w:sz w:val="24"/>
          <w:szCs w:val="24"/>
        </w:rPr>
        <w:tab/>
      </w:r>
      <w:r w:rsidRPr="00A45688">
        <w:rPr>
          <w:rFonts w:ascii="Times New Roman" w:hAnsi="Times New Roman" w:cs="Times New Roman"/>
          <w:i/>
          <w:sz w:val="24"/>
          <w:szCs w:val="24"/>
        </w:rPr>
        <w:tab/>
      </w:r>
      <w:r w:rsidR="00BD1660" w:rsidRPr="00A45688">
        <w:rPr>
          <w:rFonts w:ascii="Times New Roman" w:hAnsi="Times New Roman" w:cs="Times New Roman"/>
          <w:i/>
          <w:sz w:val="24"/>
          <w:szCs w:val="24"/>
        </w:rPr>
        <w:t xml:space="preserve">recevoir les individus condamnés aux travaux forcés, à la détention </w:t>
      </w:r>
      <w:r w:rsidRPr="00A45688">
        <w:rPr>
          <w:rFonts w:ascii="Times New Roman" w:hAnsi="Times New Roman" w:cs="Times New Roman"/>
          <w:i/>
          <w:sz w:val="24"/>
          <w:szCs w:val="24"/>
        </w:rPr>
        <w:tab/>
      </w:r>
      <w:r w:rsidRPr="00A45688">
        <w:rPr>
          <w:rFonts w:ascii="Times New Roman" w:hAnsi="Times New Roman" w:cs="Times New Roman"/>
          <w:i/>
          <w:sz w:val="24"/>
          <w:szCs w:val="24"/>
        </w:rPr>
        <w:tab/>
      </w:r>
      <w:r w:rsidR="00BD1660" w:rsidRPr="00A45688">
        <w:rPr>
          <w:rFonts w:ascii="Times New Roman" w:hAnsi="Times New Roman" w:cs="Times New Roman"/>
          <w:i/>
          <w:sz w:val="24"/>
          <w:szCs w:val="24"/>
        </w:rPr>
        <w:t xml:space="preserve">criminelle et ceux </w:t>
      </w:r>
      <w:r w:rsidR="006E7765" w:rsidRPr="00A45688">
        <w:rPr>
          <w:rFonts w:ascii="Times New Roman" w:hAnsi="Times New Roman" w:cs="Times New Roman"/>
          <w:i/>
          <w:sz w:val="24"/>
          <w:szCs w:val="24"/>
        </w:rPr>
        <w:t xml:space="preserve">auxquels il reste à subir une ou plusieurs peines </w:t>
      </w:r>
      <w:r w:rsidRPr="00A45688">
        <w:rPr>
          <w:rFonts w:ascii="Times New Roman" w:hAnsi="Times New Roman" w:cs="Times New Roman"/>
          <w:i/>
          <w:sz w:val="24"/>
          <w:szCs w:val="24"/>
        </w:rPr>
        <w:tab/>
      </w:r>
      <w:r w:rsidRPr="00A45688">
        <w:rPr>
          <w:rFonts w:ascii="Times New Roman" w:hAnsi="Times New Roman" w:cs="Times New Roman"/>
          <w:i/>
          <w:sz w:val="24"/>
          <w:szCs w:val="24"/>
        </w:rPr>
        <w:tab/>
      </w:r>
      <w:r w:rsidR="006E7765" w:rsidRPr="00A45688">
        <w:rPr>
          <w:rFonts w:ascii="Times New Roman" w:hAnsi="Times New Roman" w:cs="Times New Roman"/>
          <w:i/>
          <w:sz w:val="24"/>
          <w:szCs w:val="24"/>
        </w:rPr>
        <w:t xml:space="preserve">dont le total est supérieur à un an lorsque la condamnation est </w:t>
      </w:r>
      <w:r w:rsidR="00A45688">
        <w:rPr>
          <w:rFonts w:ascii="Times New Roman" w:hAnsi="Times New Roman" w:cs="Times New Roman"/>
          <w:i/>
          <w:sz w:val="24"/>
          <w:szCs w:val="24"/>
        </w:rPr>
        <w:tab/>
      </w:r>
      <w:r w:rsidR="00A45688">
        <w:rPr>
          <w:rFonts w:ascii="Times New Roman" w:hAnsi="Times New Roman" w:cs="Times New Roman"/>
          <w:i/>
          <w:sz w:val="24"/>
          <w:szCs w:val="24"/>
        </w:rPr>
        <w:tab/>
      </w:r>
      <w:r w:rsidR="00A45688">
        <w:rPr>
          <w:rFonts w:ascii="Times New Roman" w:hAnsi="Times New Roman" w:cs="Times New Roman"/>
          <w:i/>
          <w:sz w:val="24"/>
          <w:szCs w:val="24"/>
        </w:rPr>
        <w:tab/>
      </w:r>
      <w:r w:rsidR="006E7765" w:rsidRPr="00A45688">
        <w:rPr>
          <w:rFonts w:ascii="Times New Roman" w:hAnsi="Times New Roman" w:cs="Times New Roman"/>
          <w:i/>
          <w:sz w:val="24"/>
          <w:szCs w:val="24"/>
        </w:rPr>
        <w:t>devenue définitive.</w:t>
      </w:r>
    </w:p>
    <w:p w:rsidR="006E7765" w:rsidRPr="00A45688" w:rsidRDefault="002A7502" w:rsidP="003F2673">
      <w:pPr>
        <w:spacing w:line="360" w:lineRule="auto"/>
        <w:jc w:val="both"/>
        <w:rPr>
          <w:rFonts w:ascii="Times New Roman" w:hAnsi="Times New Roman" w:cs="Times New Roman"/>
          <w:i/>
          <w:sz w:val="24"/>
          <w:szCs w:val="24"/>
        </w:rPr>
      </w:pPr>
      <w:r w:rsidRPr="00A45688">
        <w:rPr>
          <w:rFonts w:ascii="Times New Roman" w:hAnsi="Times New Roman" w:cs="Times New Roman"/>
          <w:i/>
          <w:sz w:val="24"/>
          <w:szCs w:val="24"/>
        </w:rPr>
        <w:tab/>
      </w:r>
      <w:r w:rsidRPr="00A45688">
        <w:rPr>
          <w:rFonts w:ascii="Times New Roman" w:hAnsi="Times New Roman" w:cs="Times New Roman"/>
          <w:i/>
          <w:sz w:val="24"/>
          <w:szCs w:val="24"/>
        </w:rPr>
        <w:tab/>
      </w:r>
      <w:r w:rsidR="008D4B30">
        <w:rPr>
          <w:rFonts w:ascii="Times New Roman" w:hAnsi="Times New Roman" w:cs="Times New Roman"/>
          <w:i/>
          <w:sz w:val="24"/>
          <w:szCs w:val="24"/>
        </w:rPr>
        <w:t>-Ceux subissant</w:t>
      </w:r>
      <w:r w:rsidR="00D255A9">
        <w:rPr>
          <w:rFonts w:ascii="Times New Roman" w:hAnsi="Times New Roman" w:cs="Times New Roman"/>
          <w:i/>
          <w:sz w:val="24"/>
          <w:szCs w:val="24"/>
        </w:rPr>
        <w:t xml:space="preserve"> un</w:t>
      </w:r>
      <w:r w:rsidR="008D4B30">
        <w:rPr>
          <w:rFonts w:ascii="Times New Roman" w:hAnsi="Times New Roman" w:cs="Times New Roman"/>
          <w:i/>
          <w:sz w:val="24"/>
          <w:szCs w:val="24"/>
        </w:rPr>
        <w:t xml:space="preserve"> </w:t>
      </w:r>
      <w:r w:rsidR="006E7765" w:rsidRPr="00A45688">
        <w:rPr>
          <w:rFonts w:ascii="Times New Roman" w:hAnsi="Times New Roman" w:cs="Times New Roman"/>
          <w:i/>
          <w:sz w:val="24"/>
          <w:szCs w:val="24"/>
        </w:rPr>
        <w:t xml:space="preserve">emprisonnement correctionnel doivent purger </w:t>
      </w:r>
      <w:r w:rsidRPr="00A45688">
        <w:rPr>
          <w:rFonts w:ascii="Times New Roman" w:hAnsi="Times New Roman" w:cs="Times New Roman"/>
          <w:i/>
          <w:sz w:val="24"/>
          <w:szCs w:val="24"/>
        </w:rPr>
        <w:tab/>
      </w:r>
      <w:r w:rsidRPr="00A45688">
        <w:rPr>
          <w:rFonts w:ascii="Times New Roman" w:hAnsi="Times New Roman" w:cs="Times New Roman"/>
          <w:i/>
          <w:sz w:val="24"/>
          <w:szCs w:val="24"/>
        </w:rPr>
        <w:tab/>
      </w:r>
      <w:r w:rsidR="008D4B30">
        <w:rPr>
          <w:rFonts w:ascii="Times New Roman" w:hAnsi="Times New Roman" w:cs="Times New Roman"/>
          <w:i/>
          <w:sz w:val="24"/>
          <w:szCs w:val="24"/>
        </w:rPr>
        <w:tab/>
      </w:r>
      <w:r w:rsidR="006E7765" w:rsidRPr="00A45688">
        <w:rPr>
          <w:rFonts w:ascii="Times New Roman" w:hAnsi="Times New Roman" w:cs="Times New Roman"/>
          <w:i/>
          <w:sz w:val="24"/>
          <w:szCs w:val="24"/>
        </w:rPr>
        <w:t>leurs peines dans une maison de cor</w:t>
      </w:r>
      <w:r w:rsidR="00D255A9">
        <w:rPr>
          <w:rFonts w:ascii="Times New Roman" w:hAnsi="Times New Roman" w:cs="Times New Roman"/>
          <w:i/>
          <w:sz w:val="24"/>
          <w:szCs w:val="24"/>
        </w:rPr>
        <w:t>rection et les condamnés à une</w:t>
      </w:r>
      <w:r w:rsidR="006E7765" w:rsidRPr="00A45688">
        <w:rPr>
          <w:rFonts w:ascii="Times New Roman" w:hAnsi="Times New Roman" w:cs="Times New Roman"/>
          <w:i/>
          <w:sz w:val="24"/>
          <w:szCs w:val="24"/>
        </w:rPr>
        <w:t xml:space="preserve"> </w:t>
      </w:r>
      <w:r w:rsidRPr="00A45688">
        <w:rPr>
          <w:rFonts w:ascii="Times New Roman" w:hAnsi="Times New Roman" w:cs="Times New Roman"/>
          <w:i/>
          <w:sz w:val="24"/>
          <w:szCs w:val="24"/>
        </w:rPr>
        <w:tab/>
      </w:r>
      <w:r w:rsidRPr="00A45688">
        <w:rPr>
          <w:rFonts w:ascii="Times New Roman" w:hAnsi="Times New Roman" w:cs="Times New Roman"/>
          <w:i/>
          <w:sz w:val="24"/>
          <w:szCs w:val="24"/>
        </w:rPr>
        <w:tab/>
      </w:r>
      <w:r w:rsidR="006E7765" w:rsidRPr="00A45688">
        <w:rPr>
          <w:rFonts w:ascii="Times New Roman" w:hAnsi="Times New Roman" w:cs="Times New Roman"/>
          <w:i/>
          <w:sz w:val="24"/>
          <w:szCs w:val="24"/>
        </w:rPr>
        <w:t xml:space="preserve">peine d'emprisonnement de police sont incarcérés dans </w:t>
      </w:r>
      <w:r w:rsidRPr="00A45688">
        <w:rPr>
          <w:rFonts w:ascii="Times New Roman" w:hAnsi="Times New Roman" w:cs="Times New Roman"/>
          <w:i/>
          <w:sz w:val="24"/>
          <w:szCs w:val="24"/>
        </w:rPr>
        <w:t xml:space="preserve">un quartier </w:t>
      </w:r>
      <w:r w:rsidRPr="00A45688">
        <w:rPr>
          <w:rFonts w:ascii="Times New Roman" w:hAnsi="Times New Roman" w:cs="Times New Roman"/>
          <w:i/>
          <w:sz w:val="24"/>
          <w:szCs w:val="24"/>
        </w:rPr>
        <w:tab/>
      </w:r>
      <w:r w:rsidRPr="00A45688">
        <w:rPr>
          <w:rFonts w:ascii="Times New Roman" w:hAnsi="Times New Roman" w:cs="Times New Roman"/>
          <w:i/>
          <w:sz w:val="24"/>
          <w:szCs w:val="24"/>
        </w:rPr>
        <w:tab/>
        <w:t>distinct de la maison d'arrêt.</w:t>
      </w:r>
    </w:p>
    <w:p w:rsidR="00E04011" w:rsidRDefault="00E04011" w:rsidP="003F2673">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r w:rsidRPr="00E04011">
        <w:rPr>
          <w:rFonts w:ascii="Times New Roman" w:hAnsi="Times New Roman" w:cs="Times New Roman"/>
          <w:i/>
          <w:sz w:val="24"/>
          <w:szCs w:val="24"/>
        </w:rPr>
        <w:t xml:space="preserve"> </w:t>
      </w:r>
      <w:r w:rsidRPr="009D0408">
        <w:rPr>
          <w:rFonts w:ascii="Times New Roman" w:hAnsi="Times New Roman" w:cs="Times New Roman"/>
          <w:i/>
          <w:sz w:val="24"/>
          <w:szCs w:val="24"/>
        </w:rPr>
        <w:t xml:space="preserve">Voir le décret n°2001-362 du 04 Mai 2001 relatif aux procédures </w:t>
      </w:r>
      <w:r>
        <w:rPr>
          <w:rFonts w:ascii="Times New Roman" w:hAnsi="Times New Roman" w:cs="Times New Roman"/>
          <w:i/>
          <w:sz w:val="24"/>
          <w:szCs w:val="24"/>
        </w:rPr>
        <w:tab/>
      </w:r>
      <w:r>
        <w:rPr>
          <w:rFonts w:ascii="Times New Roman" w:hAnsi="Times New Roman" w:cs="Times New Roman"/>
          <w:i/>
          <w:sz w:val="24"/>
          <w:szCs w:val="24"/>
        </w:rPr>
        <w:tab/>
      </w:r>
      <w:r w:rsidRPr="009D0408">
        <w:rPr>
          <w:rFonts w:ascii="Times New Roman" w:hAnsi="Times New Roman" w:cs="Times New Roman"/>
          <w:i/>
          <w:sz w:val="24"/>
          <w:szCs w:val="24"/>
        </w:rPr>
        <w:t xml:space="preserve">d'exécution et d'aménagement des peines. </w:t>
      </w:r>
      <w:r w:rsidRPr="009D0408">
        <w:rPr>
          <w:rFonts w:ascii="Times New Roman" w:hAnsi="Times New Roman" w:cs="Times New Roman"/>
          <w:b/>
          <w:i/>
          <w:sz w:val="24"/>
          <w:szCs w:val="24"/>
        </w:rPr>
        <w:t xml:space="preserve"> </w:t>
      </w:r>
      <w:r>
        <w:rPr>
          <w:rFonts w:ascii="Times New Roman" w:hAnsi="Times New Roman" w:cs="Times New Roman"/>
          <w:sz w:val="24"/>
          <w:szCs w:val="24"/>
        </w:rPr>
        <w:t xml:space="preserve"> </w:t>
      </w:r>
    </w:p>
    <w:p w:rsidR="002A7502" w:rsidRPr="00E04011" w:rsidRDefault="002A7502" w:rsidP="003F2673">
      <w:pPr>
        <w:spacing w:line="360" w:lineRule="auto"/>
        <w:jc w:val="both"/>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sz w:val="24"/>
          <w:szCs w:val="24"/>
        </w:rPr>
        <w:tab/>
      </w:r>
      <w:r w:rsidR="00CE7242">
        <w:rPr>
          <w:rFonts w:ascii="Times New Roman" w:hAnsi="Times New Roman" w:cs="Times New Roman"/>
          <w:i/>
          <w:sz w:val="24"/>
          <w:szCs w:val="24"/>
        </w:rPr>
        <w:t>-GUE</w:t>
      </w:r>
      <w:r w:rsidRPr="00E04011">
        <w:rPr>
          <w:rFonts w:ascii="Times New Roman" w:hAnsi="Times New Roman" w:cs="Times New Roman"/>
          <w:i/>
          <w:sz w:val="24"/>
          <w:szCs w:val="24"/>
        </w:rPr>
        <w:t>YE Bara, Droit Pénitentiaire Sénégalais,</w:t>
      </w:r>
      <w:r w:rsidR="00CE7242">
        <w:rPr>
          <w:rFonts w:ascii="Times New Roman" w:hAnsi="Times New Roman" w:cs="Times New Roman"/>
          <w:i/>
          <w:sz w:val="24"/>
          <w:szCs w:val="24"/>
        </w:rPr>
        <w:t xml:space="preserve"> 2015, Première </w:t>
      </w:r>
      <w:r w:rsidR="00CE7242">
        <w:rPr>
          <w:rFonts w:ascii="Times New Roman" w:hAnsi="Times New Roman" w:cs="Times New Roman"/>
          <w:i/>
          <w:sz w:val="24"/>
          <w:szCs w:val="24"/>
        </w:rPr>
        <w:tab/>
      </w:r>
      <w:r w:rsidR="00CE7242">
        <w:rPr>
          <w:rFonts w:ascii="Times New Roman" w:hAnsi="Times New Roman" w:cs="Times New Roman"/>
          <w:i/>
          <w:sz w:val="24"/>
          <w:szCs w:val="24"/>
        </w:rPr>
        <w:tab/>
      </w:r>
      <w:r w:rsidR="00CE7242">
        <w:rPr>
          <w:rFonts w:ascii="Times New Roman" w:hAnsi="Times New Roman" w:cs="Times New Roman"/>
          <w:i/>
          <w:sz w:val="24"/>
          <w:szCs w:val="24"/>
        </w:rPr>
        <w:tab/>
        <w:t xml:space="preserve">Edition, </w:t>
      </w:r>
      <w:r w:rsidRPr="00E04011">
        <w:rPr>
          <w:rFonts w:ascii="Times New Roman" w:hAnsi="Times New Roman" w:cs="Times New Roman"/>
          <w:i/>
          <w:sz w:val="24"/>
          <w:szCs w:val="24"/>
        </w:rPr>
        <w:t>E.D.J.A, P. 94 et 95.</w:t>
      </w:r>
    </w:p>
    <w:p w:rsidR="00FA4106" w:rsidRPr="00FD29D3" w:rsidRDefault="002D5D47" w:rsidP="00A07563">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Article-</w:t>
      </w:r>
      <w:r w:rsidR="00265ACC" w:rsidRPr="00FD29D3">
        <w:rPr>
          <w:rFonts w:ascii="Times New Roman" w:hAnsi="Times New Roman" w:cs="Times New Roman"/>
          <w:b/>
          <w:sz w:val="24"/>
          <w:szCs w:val="24"/>
        </w:rPr>
        <w:t>690</w:t>
      </w:r>
    </w:p>
    <w:p w:rsidR="00EA723C" w:rsidRPr="00FD29D3" w:rsidRDefault="00265ACC" w:rsidP="003F2673">
      <w:pPr>
        <w:spacing w:line="360" w:lineRule="auto"/>
        <w:jc w:val="both"/>
        <w:rPr>
          <w:rFonts w:ascii="Times New Roman" w:hAnsi="Times New Roman" w:cs="Times New Roman"/>
          <w:b/>
          <w:sz w:val="24"/>
          <w:szCs w:val="24"/>
        </w:rPr>
      </w:pPr>
      <w:r w:rsidRPr="00FD29D3">
        <w:rPr>
          <w:rFonts w:ascii="Times New Roman" w:hAnsi="Times New Roman" w:cs="Times New Roman"/>
          <w:b/>
          <w:sz w:val="24"/>
          <w:szCs w:val="24"/>
        </w:rPr>
        <w:t xml:space="preserve"> </w:t>
      </w:r>
      <w:r w:rsidR="00645DAD">
        <w:rPr>
          <w:rFonts w:ascii="Times New Roman" w:hAnsi="Times New Roman" w:cs="Times New Roman"/>
          <w:b/>
          <w:sz w:val="24"/>
          <w:szCs w:val="24"/>
        </w:rPr>
        <w:tab/>
      </w:r>
      <w:r w:rsidRPr="00FD29D3">
        <w:rPr>
          <w:rFonts w:ascii="Times New Roman" w:hAnsi="Times New Roman" w:cs="Times New Roman"/>
          <w:b/>
          <w:sz w:val="24"/>
          <w:szCs w:val="24"/>
        </w:rPr>
        <w:t xml:space="preserve">La répartition des condamnés dans les prisons établies pour peines s’effectue compte tenu de leur catégorie pénale, de leur sexe, de leur âge, de leur état de santé et de leur personnalité. </w:t>
      </w:r>
    </w:p>
    <w:p w:rsidR="00EA723C" w:rsidRPr="00FD29D3" w:rsidRDefault="00645DAD" w:rsidP="003F2673">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265ACC" w:rsidRPr="00FD29D3">
        <w:rPr>
          <w:rFonts w:ascii="Times New Roman" w:hAnsi="Times New Roman" w:cs="Times New Roman"/>
          <w:b/>
          <w:sz w:val="24"/>
          <w:szCs w:val="24"/>
        </w:rPr>
        <w:t xml:space="preserve">Les condamnés dont la peine doit expirer avant qu’ils aient atteint l’âge de vingt-huit ans peuvent être détenus dans des établissements pénitentiaires susceptibles de dispenser un enseignement scolaire ou professionnel. </w:t>
      </w:r>
    </w:p>
    <w:p w:rsidR="00FA4106" w:rsidRDefault="00645DAD" w:rsidP="003F2673">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265ACC" w:rsidRPr="00FD29D3">
        <w:rPr>
          <w:rFonts w:ascii="Times New Roman" w:hAnsi="Times New Roman" w:cs="Times New Roman"/>
          <w:b/>
          <w:sz w:val="24"/>
          <w:szCs w:val="24"/>
        </w:rPr>
        <w:t xml:space="preserve">Les condamnés séniles ou inaptes au travail, les condamnés malades et les psychopathes sont hospitalisés dans les locaux pénitentiaires </w:t>
      </w:r>
      <w:r w:rsidR="00EA723C" w:rsidRPr="00FD29D3">
        <w:rPr>
          <w:rFonts w:ascii="Times New Roman" w:hAnsi="Times New Roman" w:cs="Times New Roman"/>
          <w:b/>
          <w:sz w:val="24"/>
          <w:szCs w:val="24"/>
        </w:rPr>
        <w:t xml:space="preserve">appropriés des formations sanitaires du lieu de leur détention. </w:t>
      </w:r>
    </w:p>
    <w:p w:rsidR="00FF6818" w:rsidRPr="007E6511" w:rsidRDefault="007E6511" w:rsidP="003F2673">
      <w:pPr>
        <w:spacing w:line="360" w:lineRule="auto"/>
        <w:jc w:val="both"/>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r>
      <w:r w:rsidR="00FF6818" w:rsidRPr="007E6511">
        <w:rPr>
          <w:rFonts w:ascii="Times New Roman" w:hAnsi="Times New Roman" w:cs="Times New Roman"/>
          <w:i/>
          <w:sz w:val="24"/>
          <w:szCs w:val="24"/>
        </w:rPr>
        <w:t xml:space="preserve">- Les condamnés devant purger une peine d'emprisonnement  dans les </w:t>
      </w:r>
      <w:r>
        <w:rPr>
          <w:rFonts w:ascii="Times New Roman" w:hAnsi="Times New Roman" w:cs="Times New Roman"/>
          <w:i/>
          <w:sz w:val="24"/>
          <w:szCs w:val="24"/>
        </w:rPr>
        <w:tab/>
      </w:r>
      <w:r>
        <w:rPr>
          <w:rFonts w:ascii="Times New Roman" w:hAnsi="Times New Roman" w:cs="Times New Roman"/>
          <w:i/>
          <w:sz w:val="24"/>
          <w:szCs w:val="24"/>
        </w:rPr>
        <w:tab/>
      </w:r>
      <w:r w:rsidR="00FF6818" w:rsidRPr="007E6511">
        <w:rPr>
          <w:rFonts w:ascii="Times New Roman" w:hAnsi="Times New Roman" w:cs="Times New Roman"/>
          <w:i/>
          <w:sz w:val="24"/>
          <w:szCs w:val="24"/>
        </w:rPr>
        <w:t xml:space="preserve">établissements pénitentiaires établis à cet effet y sont répartis suivant </w:t>
      </w:r>
      <w:r>
        <w:rPr>
          <w:rFonts w:ascii="Times New Roman" w:hAnsi="Times New Roman" w:cs="Times New Roman"/>
          <w:i/>
          <w:sz w:val="24"/>
          <w:szCs w:val="24"/>
        </w:rPr>
        <w:tab/>
      </w:r>
      <w:r>
        <w:rPr>
          <w:rFonts w:ascii="Times New Roman" w:hAnsi="Times New Roman" w:cs="Times New Roman"/>
          <w:i/>
          <w:sz w:val="24"/>
          <w:szCs w:val="24"/>
        </w:rPr>
        <w:tab/>
      </w:r>
      <w:r w:rsidR="00FF6818" w:rsidRPr="007E6511">
        <w:rPr>
          <w:rFonts w:ascii="Times New Roman" w:hAnsi="Times New Roman" w:cs="Times New Roman"/>
          <w:i/>
          <w:sz w:val="24"/>
          <w:szCs w:val="24"/>
        </w:rPr>
        <w:t xml:space="preserve">leur catégorie pénale, leur âge (Les condamnés dont la peine doit </w:t>
      </w:r>
      <w:r>
        <w:rPr>
          <w:rFonts w:ascii="Times New Roman" w:hAnsi="Times New Roman" w:cs="Times New Roman"/>
          <w:i/>
          <w:sz w:val="24"/>
          <w:szCs w:val="24"/>
        </w:rPr>
        <w:tab/>
      </w:r>
      <w:r>
        <w:rPr>
          <w:rFonts w:ascii="Times New Roman" w:hAnsi="Times New Roman" w:cs="Times New Roman"/>
          <w:i/>
          <w:sz w:val="24"/>
          <w:szCs w:val="24"/>
        </w:rPr>
        <w:tab/>
      </w:r>
      <w:r w:rsidR="00FF6818" w:rsidRPr="007E6511">
        <w:rPr>
          <w:rFonts w:ascii="Times New Roman" w:hAnsi="Times New Roman" w:cs="Times New Roman"/>
          <w:i/>
          <w:sz w:val="24"/>
          <w:szCs w:val="24"/>
        </w:rPr>
        <w:t xml:space="preserve">expirer avant qu’ils aient atteint l’âge de vingt-huit ans peuvent être </w:t>
      </w:r>
      <w:r>
        <w:rPr>
          <w:rFonts w:ascii="Times New Roman" w:hAnsi="Times New Roman" w:cs="Times New Roman"/>
          <w:i/>
          <w:sz w:val="24"/>
          <w:szCs w:val="24"/>
        </w:rPr>
        <w:lastRenderedPageBreak/>
        <w:tab/>
      </w:r>
      <w:r>
        <w:rPr>
          <w:rFonts w:ascii="Times New Roman" w:hAnsi="Times New Roman" w:cs="Times New Roman"/>
          <w:i/>
          <w:sz w:val="24"/>
          <w:szCs w:val="24"/>
        </w:rPr>
        <w:tab/>
      </w:r>
      <w:r w:rsidR="00FF6818" w:rsidRPr="007E6511">
        <w:rPr>
          <w:rFonts w:ascii="Times New Roman" w:hAnsi="Times New Roman" w:cs="Times New Roman"/>
          <w:i/>
          <w:sz w:val="24"/>
          <w:szCs w:val="24"/>
        </w:rPr>
        <w:t xml:space="preserve">détenus dans des établissements pénitentiaires susceptibles de </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sidR="00FF6818" w:rsidRPr="007E6511">
        <w:rPr>
          <w:rFonts w:ascii="Times New Roman" w:hAnsi="Times New Roman" w:cs="Times New Roman"/>
          <w:i/>
          <w:sz w:val="24"/>
          <w:szCs w:val="24"/>
        </w:rPr>
        <w:t xml:space="preserve">dispenser un enseignement scolaire ou professionnel), leur sexe, leur </w:t>
      </w:r>
      <w:r>
        <w:rPr>
          <w:rFonts w:ascii="Times New Roman" w:hAnsi="Times New Roman" w:cs="Times New Roman"/>
          <w:i/>
          <w:sz w:val="24"/>
          <w:szCs w:val="24"/>
        </w:rPr>
        <w:tab/>
      </w:r>
      <w:r>
        <w:rPr>
          <w:rFonts w:ascii="Times New Roman" w:hAnsi="Times New Roman" w:cs="Times New Roman"/>
          <w:i/>
          <w:sz w:val="24"/>
          <w:szCs w:val="24"/>
        </w:rPr>
        <w:tab/>
      </w:r>
      <w:r w:rsidR="00FF6818" w:rsidRPr="007E6511">
        <w:rPr>
          <w:rFonts w:ascii="Times New Roman" w:hAnsi="Times New Roman" w:cs="Times New Roman"/>
          <w:i/>
          <w:sz w:val="24"/>
          <w:szCs w:val="24"/>
        </w:rPr>
        <w:t xml:space="preserve">état de santé (Les condamnés séniles ou inaptes au travail, les </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sidR="00FF6818" w:rsidRPr="007E6511">
        <w:rPr>
          <w:rFonts w:ascii="Times New Roman" w:hAnsi="Times New Roman" w:cs="Times New Roman"/>
          <w:i/>
          <w:sz w:val="24"/>
          <w:szCs w:val="24"/>
        </w:rPr>
        <w:t xml:space="preserve">condamnés malades et les psychopathes sont hospitalisés dans les </w:t>
      </w:r>
      <w:r>
        <w:rPr>
          <w:rFonts w:ascii="Times New Roman" w:hAnsi="Times New Roman" w:cs="Times New Roman"/>
          <w:i/>
          <w:sz w:val="24"/>
          <w:szCs w:val="24"/>
        </w:rPr>
        <w:tab/>
      </w:r>
      <w:r>
        <w:rPr>
          <w:rFonts w:ascii="Times New Roman" w:hAnsi="Times New Roman" w:cs="Times New Roman"/>
          <w:i/>
          <w:sz w:val="24"/>
          <w:szCs w:val="24"/>
        </w:rPr>
        <w:tab/>
      </w:r>
      <w:r w:rsidR="00FF6818" w:rsidRPr="007E6511">
        <w:rPr>
          <w:rFonts w:ascii="Times New Roman" w:hAnsi="Times New Roman" w:cs="Times New Roman"/>
          <w:i/>
          <w:sz w:val="24"/>
          <w:szCs w:val="24"/>
        </w:rPr>
        <w:t xml:space="preserve">locaux pénitentiaires appropriés des formations sanitaires du lieu de </w:t>
      </w:r>
      <w:r>
        <w:rPr>
          <w:rFonts w:ascii="Times New Roman" w:hAnsi="Times New Roman" w:cs="Times New Roman"/>
          <w:i/>
          <w:sz w:val="24"/>
          <w:szCs w:val="24"/>
        </w:rPr>
        <w:tab/>
      </w:r>
      <w:r>
        <w:rPr>
          <w:rFonts w:ascii="Times New Roman" w:hAnsi="Times New Roman" w:cs="Times New Roman"/>
          <w:i/>
          <w:sz w:val="24"/>
          <w:szCs w:val="24"/>
        </w:rPr>
        <w:tab/>
      </w:r>
      <w:r w:rsidR="00FF6818" w:rsidRPr="007E6511">
        <w:rPr>
          <w:rFonts w:ascii="Times New Roman" w:hAnsi="Times New Roman" w:cs="Times New Roman"/>
          <w:i/>
          <w:sz w:val="24"/>
          <w:szCs w:val="24"/>
        </w:rPr>
        <w:t>leur détention) et leur personnalité.</w:t>
      </w:r>
    </w:p>
    <w:p w:rsidR="00FF6818" w:rsidRDefault="007E6511" w:rsidP="003F2673">
      <w:pPr>
        <w:spacing w:line="360" w:lineRule="auto"/>
        <w:jc w:val="both"/>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r>
      <w:r w:rsidR="00FF6818">
        <w:rPr>
          <w:rFonts w:ascii="Times New Roman" w:hAnsi="Times New Roman" w:cs="Times New Roman"/>
          <w:i/>
          <w:sz w:val="24"/>
          <w:szCs w:val="24"/>
        </w:rPr>
        <w:t>-GUE</w:t>
      </w:r>
      <w:r w:rsidR="00FF6818" w:rsidRPr="00E04011">
        <w:rPr>
          <w:rFonts w:ascii="Times New Roman" w:hAnsi="Times New Roman" w:cs="Times New Roman"/>
          <w:i/>
          <w:sz w:val="24"/>
          <w:szCs w:val="24"/>
        </w:rPr>
        <w:t>YE Bara, Droit Pénitentiaire S</w:t>
      </w:r>
      <w:r w:rsidR="00FF6818">
        <w:rPr>
          <w:rFonts w:ascii="Times New Roman" w:hAnsi="Times New Roman" w:cs="Times New Roman"/>
          <w:i/>
          <w:sz w:val="24"/>
          <w:szCs w:val="24"/>
        </w:rPr>
        <w:t xml:space="preserve">énégalais, 20015, Première </w:t>
      </w:r>
      <w:r w:rsidR="00FF6818">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sidR="00FF6818">
        <w:rPr>
          <w:rFonts w:ascii="Times New Roman" w:hAnsi="Times New Roman" w:cs="Times New Roman"/>
          <w:i/>
          <w:sz w:val="24"/>
          <w:szCs w:val="24"/>
        </w:rPr>
        <w:t xml:space="preserve">Edition, </w:t>
      </w:r>
      <w:r w:rsidR="00FF6818" w:rsidRPr="00E04011">
        <w:rPr>
          <w:rFonts w:ascii="Times New Roman" w:hAnsi="Times New Roman" w:cs="Times New Roman"/>
          <w:i/>
          <w:sz w:val="24"/>
          <w:szCs w:val="24"/>
        </w:rPr>
        <w:t>E.D.J.A, P.</w:t>
      </w:r>
      <w:r w:rsidR="00FF6818">
        <w:rPr>
          <w:rFonts w:ascii="Times New Roman" w:hAnsi="Times New Roman" w:cs="Times New Roman"/>
          <w:i/>
          <w:sz w:val="24"/>
          <w:szCs w:val="24"/>
        </w:rPr>
        <w:t>93 et suivants.</w:t>
      </w:r>
    </w:p>
    <w:p w:rsidR="0099223C" w:rsidRPr="00FF6818" w:rsidRDefault="0099223C" w:rsidP="003F2673">
      <w:pPr>
        <w:spacing w:line="360" w:lineRule="auto"/>
        <w:jc w:val="both"/>
        <w:rPr>
          <w:rFonts w:ascii="Times New Roman" w:hAnsi="Times New Roman" w:cs="Times New Roman"/>
          <w:b/>
          <w:sz w:val="24"/>
          <w:szCs w:val="24"/>
        </w:rPr>
      </w:pPr>
      <w:r>
        <w:rPr>
          <w:rFonts w:ascii="Times New Roman" w:hAnsi="Times New Roman" w:cs="Times New Roman"/>
          <w:i/>
          <w:sz w:val="24"/>
          <w:szCs w:val="24"/>
        </w:rPr>
        <w:tab/>
      </w:r>
      <w:r>
        <w:rPr>
          <w:rFonts w:ascii="Times New Roman" w:hAnsi="Times New Roman" w:cs="Times New Roman"/>
          <w:i/>
          <w:sz w:val="24"/>
          <w:szCs w:val="24"/>
        </w:rPr>
        <w:tab/>
      </w:r>
      <w:r w:rsidRPr="00D9175E">
        <w:rPr>
          <w:rFonts w:ascii="Times New Roman" w:hAnsi="Times New Roman" w:cs="Times New Roman"/>
          <w:i/>
          <w:sz w:val="24"/>
          <w:szCs w:val="24"/>
        </w:rPr>
        <w:t xml:space="preserve">-Jean-Claude SOYER, Droit pénal et Procédure Pénale, 17ème  </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sidRPr="00D9175E">
        <w:rPr>
          <w:rFonts w:ascii="Times New Roman" w:hAnsi="Times New Roman" w:cs="Times New Roman"/>
          <w:i/>
          <w:sz w:val="24"/>
          <w:szCs w:val="24"/>
        </w:rPr>
        <w:t>E</w:t>
      </w:r>
      <w:r>
        <w:rPr>
          <w:rFonts w:ascii="Times New Roman" w:hAnsi="Times New Roman" w:cs="Times New Roman"/>
          <w:i/>
          <w:sz w:val="24"/>
          <w:szCs w:val="24"/>
        </w:rPr>
        <w:t>dition,</w:t>
      </w:r>
      <w:r w:rsidR="00FE5570">
        <w:rPr>
          <w:rFonts w:ascii="Times New Roman" w:hAnsi="Times New Roman" w:cs="Times New Roman"/>
          <w:i/>
          <w:sz w:val="24"/>
          <w:szCs w:val="24"/>
        </w:rPr>
        <w:t xml:space="preserve"> 2003,</w:t>
      </w:r>
      <w:r>
        <w:rPr>
          <w:rFonts w:ascii="Times New Roman" w:hAnsi="Times New Roman" w:cs="Times New Roman"/>
          <w:i/>
          <w:sz w:val="24"/>
          <w:szCs w:val="24"/>
        </w:rPr>
        <w:t xml:space="preserve"> L.G.D.J, P.221</w:t>
      </w:r>
      <w:r w:rsidRPr="00D9175E">
        <w:rPr>
          <w:rFonts w:ascii="Times New Roman" w:hAnsi="Times New Roman" w:cs="Times New Roman"/>
          <w:i/>
          <w:sz w:val="24"/>
          <w:szCs w:val="24"/>
        </w:rPr>
        <w:t>.</w:t>
      </w:r>
    </w:p>
    <w:p w:rsidR="00FA4106" w:rsidRPr="007E6511" w:rsidRDefault="002D5D47" w:rsidP="007E6511">
      <w:pPr>
        <w:spacing w:line="360" w:lineRule="auto"/>
        <w:jc w:val="center"/>
        <w:rPr>
          <w:rFonts w:ascii="Times New Roman" w:hAnsi="Times New Roman" w:cs="Times New Roman"/>
          <w:sz w:val="24"/>
          <w:szCs w:val="24"/>
        </w:rPr>
      </w:pPr>
      <w:r>
        <w:rPr>
          <w:rFonts w:ascii="Times New Roman" w:hAnsi="Times New Roman" w:cs="Times New Roman"/>
          <w:b/>
          <w:sz w:val="24"/>
          <w:szCs w:val="24"/>
        </w:rPr>
        <w:t>Article-</w:t>
      </w:r>
      <w:r w:rsidR="00265ACC" w:rsidRPr="00FD29D3">
        <w:rPr>
          <w:rFonts w:ascii="Times New Roman" w:hAnsi="Times New Roman" w:cs="Times New Roman"/>
          <w:b/>
          <w:sz w:val="24"/>
          <w:szCs w:val="24"/>
        </w:rPr>
        <w:t>691</w:t>
      </w:r>
    </w:p>
    <w:p w:rsidR="008710FB" w:rsidRPr="00FD29D3" w:rsidRDefault="006C1CBB" w:rsidP="003F2673">
      <w:pPr>
        <w:spacing w:line="360" w:lineRule="auto"/>
        <w:jc w:val="both"/>
        <w:rPr>
          <w:rFonts w:ascii="Times New Roman" w:hAnsi="Times New Roman" w:cs="Times New Roman"/>
          <w:b/>
          <w:sz w:val="24"/>
          <w:szCs w:val="24"/>
        </w:rPr>
      </w:pPr>
      <w:r w:rsidRPr="00FD29D3">
        <w:rPr>
          <w:rFonts w:ascii="Times New Roman" w:hAnsi="Times New Roman" w:cs="Times New Roman"/>
          <w:b/>
          <w:sz w:val="24"/>
          <w:szCs w:val="24"/>
        </w:rPr>
        <w:tab/>
      </w:r>
      <w:r w:rsidR="00265ACC" w:rsidRPr="00FD29D3">
        <w:rPr>
          <w:rFonts w:ascii="Times New Roman" w:hAnsi="Times New Roman" w:cs="Times New Roman"/>
          <w:b/>
          <w:sz w:val="24"/>
          <w:szCs w:val="24"/>
        </w:rPr>
        <w:t>Les condamnés sont soumis dans les maisons de correction à l’emprisonnement individuel de jour et de nuit et, dans les camps pénaux, à l’isolement de nuit seulement, après avoir subi éventuellement une période d’observation en cellule.</w:t>
      </w:r>
    </w:p>
    <w:p w:rsidR="00FA4106" w:rsidRPr="00FD29D3" w:rsidRDefault="006C1CBB" w:rsidP="003F2673">
      <w:pPr>
        <w:spacing w:line="360" w:lineRule="auto"/>
        <w:jc w:val="both"/>
        <w:rPr>
          <w:rFonts w:ascii="Times New Roman" w:hAnsi="Times New Roman" w:cs="Times New Roman"/>
          <w:b/>
          <w:sz w:val="24"/>
          <w:szCs w:val="24"/>
        </w:rPr>
      </w:pPr>
      <w:r w:rsidRPr="00FD29D3">
        <w:rPr>
          <w:rFonts w:ascii="Times New Roman" w:hAnsi="Times New Roman" w:cs="Times New Roman"/>
          <w:b/>
          <w:sz w:val="24"/>
          <w:szCs w:val="24"/>
        </w:rPr>
        <w:tab/>
      </w:r>
      <w:r w:rsidR="00265ACC" w:rsidRPr="00FD29D3">
        <w:rPr>
          <w:rFonts w:ascii="Times New Roman" w:hAnsi="Times New Roman" w:cs="Times New Roman"/>
          <w:b/>
          <w:sz w:val="24"/>
          <w:szCs w:val="24"/>
        </w:rPr>
        <w:t xml:space="preserve"> Il ne peut être dérogé à ce principe qu’en raison de la distribution intérieure des locaux de détention ou de leur encombrement temporaire ou des nécessités d’organisation du travail.</w:t>
      </w:r>
    </w:p>
    <w:p w:rsidR="00155621" w:rsidRPr="00FD29D3" w:rsidRDefault="00887C45" w:rsidP="0015562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b/>
        <w:t>-</w:t>
      </w:r>
      <w:r w:rsidR="00155621" w:rsidRPr="00FD29D3">
        <w:rPr>
          <w:rFonts w:ascii="Times New Roman" w:hAnsi="Times New Roman" w:cs="Times New Roman"/>
          <w:sz w:val="24"/>
          <w:szCs w:val="24"/>
        </w:rPr>
        <w:t xml:space="preserve">Ce texte place les condamnés dans les maisons de correction sous le </w:t>
      </w:r>
      <w:r>
        <w:rPr>
          <w:rFonts w:ascii="Times New Roman" w:hAnsi="Times New Roman" w:cs="Times New Roman"/>
          <w:sz w:val="24"/>
          <w:szCs w:val="24"/>
        </w:rPr>
        <w:tab/>
      </w:r>
      <w:r>
        <w:rPr>
          <w:rFonts w:ascii="Times New Roman" w:hAnsi="Times New Roman" w:cs="Times New Roman"/>
          <w:sz w:val="24"/>
          <w:szCs w:val="24"/>
        </w:rPr>
        <w:tab/>
      </w:r>
      <w:r w:rsidR="00155621" w:rsidRPr="00FD29D3">
        <w:rPr>
          <w:rFonts w:ascii="Times New Roman" w:hAnsi="Times New Roman" w:cs="Times New Roman"/>
          <w:sz w:val="24"/>
          <w:szCs w:val="24"/>
        </w:rPr>
        <w:t xml:space="preserve">régime de l'emprisonnement individuel de jour et de nuit et ceux dans </w:t>
      </w:r>
      <w:r>
        <w:rPr>
          <w:rFonts w:ascii="Times New Roman" w:hAnsi="Times New Roman" w:cs="Times New Roman"/>
          <w:sz w:val="24"/>
          <w:szCs w:val="24"/>
        </w:rPr>
        <w:tab/>
      </w:r>
      <w:r>
        <w:rPr>
          <w:rFonts w:ascii="Times New Roman" w:hAnsi="Times New Roman" w:cs="Times New Roman"/>
          <w:sz w:val="24"/>
          <w:szCs w:val="24"/>
        </w:rPr>
        <w:tab/>
      </w:r>
      <w:r w:rsidR="00155621" w:rsidRPr="00FD29D3">
        <w:rPr>
          <w:rFonts w:ascii="Times New Roman" w:hAnsi="Times New Roman" w:cs="Times New Roman"/>
          <w:sz w:val="24"/>
          <w:szCs w:val="24"/>
        </w:rPr>
        <w:t xml:space="preserve">les camps pénaux à l'isolement de nuit </w:t>
      </w:r>
      <w:r w:rsidR="006501E1" w:rsidRPr="00FD29D3">
        <w:rPr>
          <w:rFonts w:ascii="Times New Roman" w:hAnsi="Times New Roman" w:cs="Times New Roman"/>
          <w:sz w:val="24"/>
          <w:szCs w:val="24"/>
        </w:rPr>
        <w:t>seulement</w:t>
      </w:r>
      <w:r w:rsidR="00155621" w:rsidRPr="00FD29D3">
        <w:rPr>
          <w:rFonts w:ascii="Times New Roman" w:hAnsi="Times New Roman" w:cs="Times New Roman"/>
          <w:sz w:val="24"/>
          <w:szCs w:val="24"/>
        </w:rPr>
        <w:t xml:space="preserve">, après une période </w:t>
      </w:r>
      <w:r>
        <w:rPr>
          <w:rFonts w:ascii="Times New Roman" w:hAnsi="Times New Roman" w:cs="Times New Roman"/>
          <w:sz w:val="24"/>
          <w:szCs w:val="24"/>
        </w:rPr>
        <w:tab/>
      </w:r>
      <w:r>
        <w:rPr>
          <w:rFonts w:ascii="Times New Roman" w:hAnsi="Times New Roman" w:cs="Times New Roman"/>
          <w:sz w:val="24"/>
          <w:szCs w:val="24"/>
        </w:rPr>
        <w:tab/>
      </w:r>
      <w:r w:rsidR="00155621" w:rsidRPr="00FD29D3">
        <w:rPr>
          <w:rFonts w:ascii="Times New Roman" w:hAnsi="Times New Roman" w:cs="Times New Roman"/>
          <w:sz w:val="24"/>
          <w:szCs w:val="24"/>
        </w:rPr>
        <w:t>d'observation en cellule.</w:t>
      </w:r>
    </w:p>
    <w:p w:rsidR="00155621" w:rsidRPr="00FD29D3" w:rsidRDefault="00887C45" w:rsidP="0015562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b/>
      </w:r>
      <w:r w:rsidR="007523FF" w:rsidRPr="00FD29D3">
        <w:rPr>
          <w:rFonts w:ascii="Times New Roman" w:hAnsi="Times New Roman" w:cs="Times New Roman"/>
          <w:sz w:val="24"/>
          <w:szCs w:val="24"/>
        </w:rPr>
        <w:t xml:space="preserve"> Il accorde aux autorités chargées de l'application des peines </w:t>
      </w:r>
      <w:r w:rsidR="00155621" w:rsidRPr="00FD29D3">
        <w:rPr>
          <w:rFonts w:ascii="Times New Roman" w:hAnsi="Times New Roman" w:cs="Times New Roman"/>
          <w:sz w:val="24"/>
          <w:szCs w:val="24"/>
        </w:rPr>
        <w:t xml:space="preserve">la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55621" w:rsidRPr="00FD29D3">
        <w:rPr>
          <w:rFonts w:ascii="Times New Roman" w:hAnsi="Times New Roman" w:cs="Times New Roman"/>
          <w:sz w:val="24"/>
          <w:szCs w:val="24"/>
        </w:rPr>
        <w:t>possibilité de déroger à ce principe en raison de la distribution</w:t>
      </w:r>
      <w:r>
        <w:rPr>
          <w:rFonts w:ascii="Times New Roman" w:hAnsi="Times New Roman" w:cs="Times New Roman"/>
          <w:sz w:val="24"/>
          <w:szCs w:val="24"/>
        </w:rPr>
        <w:t xml:space="preserve"> dans les</w:t>
      </w:r>
      <w:r w:rsidR="00155621" w:rsidRPr="00FD29D3">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00155621" w:rsidRPr="00FD29D3">
        <w:rPr>
          <w:rFonts w:ascii="Times New Roman" w:hAnsi="Times New Roman" w:cs="Times New Roman"/>
          <w:sz w:val="24"/>
          <w:szCs w:val="24"/>
        </w:rPr>
        <w:t xml:space="preserve"> maisons d'arrêt ou de leur encombrement</w:t>
      </w:r>
      <w:r w:rsidR="0096387A">
        <w:rPr>
          <w:rFonts w:ascii="Times New Roman" w:hAnsi="Times New Roman" w:cs="Times New Roman"/>
          <w:sz w:val="24"/>
          <w:szCs w:val="24"/>
        </w:rPr>
        <w:t xml:space="preserve"> ou des </w:t>
      </w:r>
      <w:r w:rsidR="006501E1" w:rsidRPr="00FD29D3">
        <w:rPr>
          <w:rFonts w:ascii="Times New Roman" w:hAnsi="Times New Roman" w:cs="Times New Roman"/>
          <w:sz w:val="24"/>
          <w:szCs w:val="24"/>
        </w:rPr>
        <w:t>nécessités</w:t>
      </w:r>
      <w:r w:rsidR="00155621" w:rsidRPr="00FD29D3">
        <w:rPr>
          <w:rFonts w:ascii="Times New Roman" w:hAnsi="Times New Roman" w:cs="Times New Roman"/>
          <w:sz w:val="24"/>
          <w:szCs w:val="24"/>
        </w:rPr>
        <w:t xml:space="preserve"> </w:t>
      </w:r>
      <w:r w:rsidR="0096387A">
        <w:rPr>
          <w:rFonts w:ascii="Times New Roman" w:hAnsi="Times New Roman" w:cs="Times New Roman"/>
          <w:sz w:val="24"/>
          <w:szCs w:val="24"/>
        </w:rPr>
        <w:tab/>
      </w:r>
      <w:r w:rsidR="0096387A">
        <w:rPr>
          <w:rFonts w:ascii="Times New Roman" w:hAnsi="Times New Roman" w:cs="Times New Roman"/>
          <w:sz w:val="24"/>
          <w:szCs w:val="24"/>
        </w:rPr>
        <w:tab/>
      </w:r>
      <w:r w:rsidR="0096387A">
        <w:rPr>
          <w:rFonts w:ascii="Times New Roman" w:hAnsi="Times New Roman" w:cs="Times New Roman"/>
          <w:sz w:val="24"/>
          <w:szCs w:val="24"/>
        </w:rPr>
        <w:tab/>
      </w:r>
      <w:r w:rsidR="00155621" w:rsidRPr="00FD29D3">
        <w:rPr>
          <w:rFonts w:ascii="Times New Roman" w:hAnsi="Times New Roman" w:cs="Times New Roman"/>
          <w:sz w:val="24"/>
          <w:szCs w:val="24"/>
        </w:rPr>
        <w:t>d'organisation du travail lorsque l'intéressé en fait la demande</w:t>
      </w:r>
      <w:r w:rsidR="009A081E" w:rsidRPr="00FD29D3">
        <w:rPr>
          <w:rFonts w:ascii="Times New Roman" w:hAnsi="Times New Roman" w:cs="Times New Roman"/>
          <w:sz w:val="24"/>
          <w:szCs w:val="24"/>
        </w:rPr>
        <w:t xml:space="preserve"> et a </w:t>
      </w:r>
      <w:r w:rsidR="0096387A">
        <w:rPr>
          <w:rFonts w:ascii="Times New Roman" w:hAnsi="Times New Roman" w:cs="Times New Roman"/>
          <w:sz w:val="24"/>
          <w:szCs w:val="24"/>
        </w:rPr>
        <w:tab/>
      </w:r>
      <w:r w:rsidR="0096387A">
        <w:rPr>
          <w:rFonts w:ascii="Times New Roman" w:hAnsi="Times New Roman" w:cs="Times New Roman"/>
          <w:sz w:val="24"/>
          <w:szCs w:val="24"/>
        </w:rPr>
        <w:tab/>
      </w:r>
      <w:r w:rsidR="009A081E" w:rsidRPr="00FD29D3">
        <w:rPr>
          <w:rFonts w:ascii="Times New Roman" w:hAnsi="Times New Roman" w:cs="Times New Roman"/>
          <w:sz w:val="24"/>
          <w:szCs w:val="24"/>
        </w:rPr>
        <w:t xml:space="preserve">rempli les conditions </w:t>
      </w:r>
      <w:r w:rsidR="006501E1" w:rsidRPr="00FD29D3">
        <w:rPr>
          <w:rFonts w:ascii="Times New Roman" w:hAnsi="Times New Roman" w:cs="Times New Roman"/>
          <w:sz w:val="24"/>
          <w:szCs w:val="24"/>
        </w:rPr>
        <w:t>exigées</w:t>
      </w:r>
      <w:r w:rsidR="009A081E" w:rsidRPr="00FD29D3">
        <w:rPr>
          <w:rFonts w:ascii="Times New Roman" w:hAnsi="Times New Roman" w:cs="Times New Roman"/>
          <w:sz w:val="24"/>
          <w:szCs w:val="24"/>
        </w:rPr>
        <w:t xml:space="preserve"> par la loi</w:t>
      </w:r>
      <w:r w:rsidR="00155621" w:rsidRPr="00FD29D3">
        <w:rPr>
          <w:rFonts w:ascii="Times New Roman" w:hAnsi="Times New Roman" w:cs="Times New Roman"/>
          <w:sz w:val="24"/>
          <w:szCs w:val="24"/>
        </w:rPr>
        <w:t>.</w:t>
      </w:r>
    </w:p>
    <w:p w:rsidR="009A081E" w:rsidRPr="00887C45" w:rsidRDefault="00887C45" w:rsidP="009A081E">
      <w:pPr>
        <w:spacing w:line="360" w:lineRule="auto"/>
        <w:ind w:firstLine="708"/>
        <w:jc w:val="both"/>
        <w:rPr>
          <w:rFonts w:ascii="Times New Roman" w:hAnsi="Times New Roman" w:cs="Times New Roman"/>
          <w:i/>
          <w:sz w:val="24"/>
          <w:szCs w:val="24"/>
        </w:rPr>
      </w:pPr>
      <w:r>
        <w:rPr>
          <w:rFonts w:ascii="Times New Roman" w:hAnsi="Times New Roman" w:cs="Times New Roman"/>
          <w:i/>
          <w:sz w:val="24"/>
          <w:szCs w:val="24"/>
        </w:rPr>
        <w:tab/>
        <w:t>-</w:t>
      </w:r>
      <w:r w:rsidR="009A081E" w:rsidRPr="00887C45">
        <w:rPr>
          <w:rFonts w:ascii="Times New Roman" w:hAnsi="Times New Roman" w:cs="Times New Roman"/>
          <w:i/>
          <w:sz w:val="24"/>
          <w:szCs w:val="24"/>
        </w:rPr>
        <w:t>O</w:t>
      </w:r>
      <w:r w:rsidR="00BC7658">
        <w:rPr>
          <w:rFonts w:ascii="Times New Roman" w:hAnsi="Times New Roman" w:cs="Times New Roman"/>
          <w:i/>
          <w:sz w:val="24"/>
          <w:szCs w:val="24"/>
        </w:rPr>
        <w:t xml:space="preserve">rdonné </w:t>
      </w:r>
      <w:r w:rsidR="009A081E" w:rsidRPr="00887C45">
        <w:rPr>
          <w:rFonts w:ascii="Times New Roman" w:hAnsi="Times New Roman" w:cs="Times New Roman"/>
          <w:i/>
          <w:sz w:val="24"/>
          <w:szCs w:val="24"/>
        </w:rPr>
        <w:t xml:space="preserve"> le placement à l’extérieur d’un détenu non récidiviste </w:t>
      </w:r>
      <w:r w:rsidR="00BC7658">
        <w:rPr>
          <w:rFonts w:ascii="Times New Roman" w:hAnsi="Times New Roman" w:cs="Times New Roman"/>
          <w:i/>
          <w:sz w:val="24"/>
          <w:szCs w:val="24"/>
        </w:rPr>
        <w:tab/>
      </w:r>
      <w:r w:rsidR="00BC7658">
        <w:rPr>
          <w:rFonts w:ascii="Times New Roman" w:hAnsi="Times New Roman" w:cs="Times New Roman"/>
          <w:i/>
          <w:sz w:val="24"/>
          <w:szCs w:val="24"/>
        </w:rPr>
        <w:tab/>
      </w:r>
      <w:r w:rsidR="00BC7658">
        <w:rPr>
          <w:rFonts w:ascii="Times New Roman" w:hAnsi="Times New Roman" w:cs="Times New Roman"/>
          <w:i/>
          <w:sz w:val="24"/>
          <w:szCs w:val="24"/>
        </w:rPr>
        <w:tab/>
      </w:r>
      <w:r w:rsidR="009A081E" w:rsidRPr="00887C45">
        <w:rPr>
          <w:rFonts w:ascii="Times New Roman" w:hAnsi="Times New Roman" w:cs="Times New Roman"/>
          <w:i/>
          <w:sz w:val="24"/>
          <w:szCs w:val="24"/>
        </w:rPr>
        <w:t xml:space="preserve">qui </w:t>
      </w:r>
      <w:r w:rsidR="00BC7658">
        <w:rPr>
          <w:rFonts w:ascii="Times New Roman" w:hAnsi="Times New Roman" w:cs="Times New Roman"/>
          <w:i/>
          <w:sz w:val="24"/>
          <w:szCs w:val="24"/>
        </w:rPr>
        <w:t xml:space="preserve">a purgé la moitié de sa peine, </w:t>
      </w:r>
      <w:r w:rsidR="009A081E" w:rsidRPr="00887C45">
        <w:rPr>
          <w:rFonts w:ascii="Times New Roman" w:hAnsi="Times New Roman" w:cs="Times New Roman"/>
          <w:i/>
          <w:sz w:val="24"/>
          <w:szCs w:val="24"/>
        </w:rPr>
        <w:t xml:space="preserve"> donné aux agents chargés de sa </w:t>
      </w:r>
      <w:r w:rsidR="00BC7658">
        <w:rPr>
          <w:rFonts w:ascii="Times New Roman" w:hAnsi="Times New Roman" w:cs="Times New Roman"/>
          <w:i/>
          <w:sz w:val="24"/>
          <w:szCs w:val="24"/>
        </w:rPr>
        <w:tab/>
      </w:r>
      <w:r w:rsidR="00BC7658">
        <w:rPr>
          <w:rFonts w:ascii="Times New Roman" w:hAnsi="Times New Roman" w:cs="Times New Roman"/>
          <w:i/>
          <w:sz w:val="24"/>
          <w:szCs w:val="24"/>
        </w:rPr>
        <w:tab/>
      </w:r>
      <w:r w:rsidR="009A081E" w:rsidRPr="00887C45">
        <w:rPr>
          <w:rFonts w:ascii="Times New Roman" w:hAnsi="Times New Roman" w:cs="Times New Roman"/>
          <w:i/>
          <w:sz w:val="24"/>
          <w:szCs w:val="24"/>
        </w:rPr>
        <w:t xml:space="preserve">surveillance des gages d’amendement et de bonne conduite et qui ne </w:t>
      </w:r>
      <w:r w:rsidR="00BC7658">
        <w:rPr>
          <w:rFonts w:ascii="Times New Roman" w:hAnsi="Times New Roman" w:cs="Times New Roman"/>
          <w:i/>
          <w:sz w:val="24"/>
          <w:szCs w:val="24"/>
        </w:rPr>
        <w:lastRenderedPageBreak/>
        <w:tab/>
      </w:r>
      <w:r w:rsidR="00BC7658">
        <w:rPr>
          <w:rFonts w:ascii="Times New Roman" w:hAnsi="Times New Roman" w:cs="Times New Roman"/>
          <w:i/>
          <w:sz w:val="24"/>
          <w:szCs w:val="24"/>
        </w:rPr>
        <w:tab/>
      </w:r>
      <w:r w:rsidR="009A081E" w:rsidRPr="00887C45">
        <w:rPr>
          <w:rFonts w:ascii="Times New Roman" w:hAnsi="Times New Roman" w:cs="Times New Roman"/>
          <w:i/>
          <w:sz w:val="24"/>
          <w:szCs w:val="24"/>
        </w:rPr>
        <w:t>présente pas de danger pour la sécurité ou l’ordre public</w:t>
      </w:r>
      <w:r w:rsidR="00E82A56">
        <w:rPr>
          <w:rFonts w:ascii="Times New Roman" w:hAnsi="Times New Roman" w:cs="Times New Roman"/>
          <w:i/>
          <w:sz w:val="24"/>
          <w:szCs w:val="24"/>
        </w:rPr>
        <w:t xml:space="preserve"> pour lui </w:t>
      </w:r>
      <w:r w:rsidR="00E82A56">
        <w:rPr>
          <w:rFonts w:ascii="Times New Roman" w:hAnsi="Times New Roman" w:cs="Times New Roman"/>
          <w:i/>
          <w:sz w:val="24"/>
          <w:szCs w:val="24"/>
        </w:rPr>
        <w:tab/>
      </w:r>
      <w:r w:rsidR="00E82A56">
        <w:rPr>
          <w:rFonts w:ascii="Times New Roman" w:hAnsi="Times New Roman" w:cs="Times New Roman"/>
          <w:i/>
          <w:sz w:val="24"/>
          <w:szCs w:val="24"/>
        </w:rPr>
        <w:tab/>
        <w:t xml:space="preserve">permettre d'effectuer un travail rémunéré nécessaire à sa réinsertion </w:t>
      </w:r>
      <w:r w:rsidR="00E82A56">
        <w:rPr>
          <w:rFonts w:ascii="Times New Roman" w:hAnsi="Times New Roman" w:cs="Times New Roman"/>
          <w:i/>
          <w:sz w:val="24"/>
          <w:szCs w:val="24"/>
        </w:rPr>
        <w:tab/>
      </w:r>
      <w:r w:rsidR="00E82A56">
        <w:rPr>
          <w:rFonts w:ascii="Times New Roman" w:hAnsi="Times New Roman" w:cs="Times New Roman"/>
          <w:i/>
          <w:sz w:val="24"/>
          <w:szCs w:val="24"/>
        </w:rPr>
        <w:tab/>
        <w:t>dans la Brigade de Gendarmerie Territoriale d'Oussouye</w:t>
      </w:r>
      <w:r w:rsidR="009A081E" w:rsidRPr="00887C45">
        <w:rPr>
          <w:rFonts w:ascii="Times New Roman" w:hAnsi="Times New Roman" w:cs="Times New Roman"/>
          <w:i/>
          <w:sz w:val="24"/>
          <w:szCs w:val="24"/>
        </w:rPr>
        <w:t>.</w:t>
      </w:r>
    </w:p>
    <w:p w:rsidR="009A081E" w:rsidRPr="00887C45" w:rsidRDefault="00887C45" w:rsidP="009A081E">
      <w:pPr>
        <w:spacing w:line="360" w:lineRule="auto"/>
        <w:ind w:firstLine="708"/>
        <w:jc w:val="both"/>
        <w:rPr>
          <w:rFonts w:ascii="Times New Roman" w:hAnsi="Times New Roman" w:cs="Times New Roman"/>
          <w:i/>
          <w:sz w:val="24"/>
          <w:szCs w:val="24"/>
        </w:rPr>
      </w:pPr>
      <w:r>
        <w:rPr>
          <w:rFonts w:ascii="Times New Roman" w:hAnsi="Times New Roman" w:cs="Times New Roman"/>
          <w:i/>
          <w:sz w:val="24"/>
          <w:szCs w:val="24"/>
        </w:rPr>
        <w:tab/>
      </w:r>
      <w:r w:rsidR="009A081E" w:rsidRPr="00887C45">
        <w:rPr>
          <w:rFonts w:ascii="Times New Roman" w:hAnsi="Times New Roman" w:cs="Times New Roman"/>
          <w:i/>
          <w:sz w:val="24"/>
          <w:szCs w:val="24"/>
        </w:rPr>
        <w:t>Juge d’Application des Peines du T</w:t>
      </w:r>
      <w:r w:rsidR="00BC7658">
        <w:rPr>
          <w:rFonts w:ascii="Times New Roman" w:hAnsi="Times New Roman" w:cs="Times New Roman"/>
          <w:i/>
          <w:sz w:val="24"/>
          <w:szCs w:val="24"/>
        </w:rPr>
        <w:t>ribunal départemental d'Oussouye</w:t>
      </w:r>
      <w:r w:rsidR="009A081E" w:rsidRPr="00887C45">
        <w:rPr>
          <w:rFonts w:ascii="Times New Roman" w:hAnsi="Times New Roman" w:cs="Times New Roman"/>
          <w:i/>
          <w:sz w:val="24"/>
          <w:szCs w:val="24"/>
        </w:rPr>
        <w:t xml:space="preserve">, </w:t>
      </w:r>
      <w:r w:rsidR="00BC7658">
        <w:rPr>
          <w:rFonts w:ascii="Times New Roman" w:hAnsi="Times New Roman" w:cs="Times New Roman"/>
          <w:i/>
          <w:sz w:val="24"/>
          <w:szCs w:val="24"/>
        </w:rPr>
        <w:tab/>
      </w:r>
      <w:r w:rsidR="00BC7658">
        <w:rPr>
          <w:rFonts w:ascii="Times New Roman" w:hAnsi="Times New Roman" w:cs="Times New Roman"/>
          <w:i/>
          <w:sz w:val="24"/>
          <w:szCs w:val="24"/>
        </w:rPr>
        <w:tab/>
      </w:r>
      <w:r w:rsidR="009A081E" w:rsidRPr="00887C45">
        <w:rPr>
          <w:rFonts w:ascii="Times New Roman" w:hAnsi="Times New Roman" w:cs="Times New Roman"/>
          <w:i/>
          <w:sz w:val="24"/>
          <w:szCs w:val="24"/>
        </w:rPr>
        <w:t xml:space="preserve">Ordonnance n°004/08 du 13 novembre 2008 </w:t>
      </w:r>
      <w:r w:rsidR="00BC7658">
        <w:rPr>
          <w:rFonts w:ascii="Times New Roman" w:hAnsi="Times New Roman" w:cs="Times New Roman"/>
          <w:i/>
          <w:sz w:val="24"/>
          <w:szCs w:val="24"/>
        </w:rPr>
        <w:t xml:space="preserve">relative au </w:t>
      </w:r>
      <w:r w:rsidR="009A081E" w:rsidRPr="00887C45">
        <w:rPr>
          <w:rFonts w:ascii="Times New Roman" w:hAnsi="Times New Roman" w:cs="Times New Roman"/>
          <w:i/>
          <w:sz w:val="24"/>
          <w:szCs w:val="24"/>
        </w:rPr>
        <w:t xml:space="preserve">placement </w:t>
      </w:r>
      <w:r w:rsidR="00BC7658">
        <w:rPr>
          <w:rFonts w:ascii="Times New Roman" w:hAnsi="Times New Roman" w:cs="Times New Roman"/>
          <w:i/>
          <w:sz w:val="24"/>
          <w:szCs w:val="24"/>
        </w:rPr>
        <w:tab/>
      </w:r>
      <w:r w:rsidR="00BC7658">
        <w:rPr>
          <w:rFonts w:ascii="Times New Roman" w:hAnsi="Times New Roman" w:cs="Times New Roman"/>
          <w:i/>
          <w:sz w:val="24"/>
          <w:szCs w:val="24"/>
        </w:rPr>
        <w:tab/>
      </w:r>
      <w:r w:rsidR="009A081E" w:rsidRPr="00887C45">
        <w:rPr>
          <w:rFonts w:ascii="Times New Roman" w:hAnsi="Times New Roman" w:cs="Times New Roman"/>
          <w:i/>
          <w:sz w:val="24"/>
          <w:szCs w:val="24"/>
        </w:rPr>
        <w:t>sans escorte à l’extérieur de Yous</w:t>
      </w:r>
      <w:r w:rsidR="006501E1" w:rsidRPr="00887C45">
        <w:rPr>
          <w:rFonts w:ascii="Times New Roman" w:hAnsi="Times New Roman" w:cs="Times New Roman"/>
          <w:i/>
          <w:sz w:val="24"/>
          <w:szCs w:val="24"/>
        </w:rPr>
        <w:t>s</w:t>
      </w:r>
      <w:r w:rsidR="009A081E" w:rsidRPr="00887C45">
        <w:rPr>
          <w:rFonts w:ascii="Times New Roman" w:hAnsi="Times New Roman" w:cs="Times New Roman"/>
          <w:i/>
          <w:sz w:val="24"/>
          <w:szCs w:val="24"/>
        </w:rPr>
        <w:t>oupha MANGA.</w:t>
      </w:r>
    </w:p>
    <w:p w:rsidR="00FA4106" w:rsidRPr="00FD29D3" w:rsidRDefault="002D5D47" w:rsidP="003F2673">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Article-</w:t>
      </w:r>
      <w:r w:rsidR="00265ACC" w:rsidRPr="00FD29D3">
        <w:rPr>
          <w:rFonts w:ascii="Times New Roman" w:hAnsi="Times New Roman" w:cs="Times New Roman"/>
          <w:b/>
          <w:sz w:val="24"/>
          <w:szCs w:val="24"/>
        </w:rPr>
        <w:t>692</w:t>
      </w:r>
    </w:p>
    <w:p w:rsidR="008710FB" w:rsidRPr="00FD29D3" w:rsidRDefault="00645DAD" w:rsidP="003F2673">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265ACC" w:rsidRPr="00FD29D3">
        <w:rPr>
          <w:rFonts w:ascii="Times New Roman" w:hAnsi="Times New Roman" w:cs="Times New Roman"/>
          <w:b/>
          <w:sz w:val="24"/>
          <w:szCs w:val="24"/>
        </w:rPr>
        <w:t xml:space="preserve"> Les condamnés à des peines privatives de liberté pour des faits qualifiés crimes ou délits de droit commun sont astreints au travail.</w:t>
      </w:r>
    </w:p>
    <w:p w:rsidR="002934FD" w:rsidRDefault="00645DAD" w:rsidP="003F2673">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265ACC" w:rsidRPr="00FD29D3">
        <w:rPr>
          <w:rFonts w:ascii="Times New Roman" w:hAnsi="Times New Roman" w:cs="Times New Roman"/>
          <w:b/>
          <w:sz w:val="24"/>
          <w:szCs w:val="24"/>
        </w:rPr>
        <w:t xml:space="preserve"> Les produits du travail de chaque condamné sont appliqués aux dépenses communes de la maison, au payement des condamnations pécuniaires prononcées au profit du trésor public et de la partie civile ainsi qu’à la formation pour lui d’un fonds de réserve qui lui sera remis lors de sa libération et d’un pécule dont il peut disposer au cours de sa détention; le tout, ainsi qu’il est ordonné par décret.</w:t>
      </w:r>
    </w:p>
    <w:p w:rsidR="004D01C2" w:rsidRPr="00C914DB" w:rsidRDefault="00C914DB" w:rsidP="003F2673">
      <w:pPr>
        <w:spacing w:line="360" w:lineRule="auto"/>
        <w:jc w:val="both"/>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r>
      <w:r w:rsidR="004F6D68" w:rsidRPr="00C914DB">
        <w:rPr>
          <w:rFonts w:ascii="Times New Roman" w:hAnsi="Times New Roman" w:cs="Times New Roman"/>
          <w:i/>
          <w:sz w:val="24"/>
          <w:szCs w:val="24"/>
        </w:rPr>
        <w:t>-En vertu d</w:t>
      </w:r>
      <w:r w:rsidR="004D01C2" w:rsidRPr="00C914DB">
        <w:rPr>
          <w:rFonts w:ascii="Times New Roman" w:hAnsi="Times New Roman" w:cs="Times New Roman"/>
          <w:i/>
          <w:sz w:val="24"/>
          <w:szCs w:val="24"/>
        </w:rPr>
        <w:t>e</w:t>
      </w:r>
      <w:r w:rsidR="004F6D68" w:rsidRPr="00C914DB">
        <w:rPr>
          <w:rFonts w:ascii="Times New Roman" w:hAnsi="Times New Roman" w:cs="Times New Roman"/>
          <w:i/>
          <w:sz w:val="24"/>
          <w:szCs w:val="24"/>
        </w:rPr>
        <w:t xml:space="preserve"> ce texte, le travail n'est obligatoire que pour les </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sidR="004F6D68" w:rsidRPr="00C914DB">
        <w:rPr>
          <w:rFonts w:ascii="Times New Roman" w:hAnsi="Times New Roman" w:cs="Times New Roman"/>
          <w:i/>
          <w:sz w:val="24"/>
          <w:szCs w:val="24"/>
        </w:rPr>
        <w:t xml:space="preserve">condamnés à une peine privative de liberté pour crimes ou délit de </w:t>
      </w:r>
      <w:r>
        <w:rPr>
          <w:rFonts w:ascii="Times New Roman" w:hAnsi="Times New Roman" w:cs="Times New Roman"/>
          <w:i/>
          <w:sz w:val="24"/>
          <w:szCs w:val="24"/>
        </w:rPr>
        <w:tab/>
      </w:r>
      <w:r>
        <w:rPr>
          <w:rFonts w:ascii="Times New Roman" w:hAnsi="Times New Roman" w:cs="Times New Roman"/>
          <w:i/>
          <w:sz w:val="24"/>
          <w:szCs w:val="24"/>
        </w:rPr>
        <w:tab/>
      </w:r>
      <w:r w:rsidR="004F6D68" w:rsidRPr="00C914DB">
        <w:rPr>
          <w:rFonts w:ascii="Times New Roman" w:hAnsi="Times New Roman" w:cs="Times New Roman"/>
          <w:i/>
          <w:sz w:val="24"/>
          <w:szCs w:val="24"/>
        </w:rPr>
        <w:t xml:space="preserve">droit commun. Ceux soumis à des peines de simple police et à la </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sidR="004F6D68" w:rsidRPr="00C914DB">
        <w:rPr>
          <w:rFonts w:ascii="Times New Roman" w:hAnsi="Times New Roman" w:cs="Times New Roman"/>
          <w:i/>
          <w:sz w:val="24"/>
          <w:szCs w:val="24"/>
        </w:rPr>
        <w:t>contrainte par corps n'y sont pas astreints.</w:t>
      </w:r>
    </w:p>
    <w:p w:rsidR="00BE3FF5" w:rsidRDefault="00C914DB" w:rsidP="003F2673">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E3FF5">
        <w:rPr>
          <w:rFonts w:ascii="Times New Roman" w:hAnsi="Times New Roman" w:cs="Times New Roman"/>
          <w:sz w:val="24"/>
          <w:szCs w:val="24"/>
        </w:rPr>
        <w:t>-</w:t>
      </w:r>
      <w:r w:rsidR="00BE3FF5" w:rsidRPr="00BE3FF5">
        <w:rPr>
          <w:rFonts w:ascii="Times New Roman" w:hAnsi="Times New Roman" w:cs="Times New Roman"/>
          <w:i/>
          <w:sz w:val="24"/>
          <w:szCs w:val="24"/>
        </w:rPr>
        <w:t xml:space="preserve">Article 32 du décret 2001-362 du 04 mai 2001 relatif aux procédures </w:t>
      </w:r>
      <w:r w:rsidR="00BE3FF5" w:rsidRPr="00BE3FF5">
        <w:rPr>
          <w:rFonts w:ascii="Times New Roman" w:hAnsi="Times New Roman" w:cs="Times New Roman"/>
          <w:i/>
          <w:sz w:val="24"/>
          <w:szCs w:val="24"/>
        </w:rPr>
        <w:tab/>
      </w:r>
      <w:r>
        <w:rPr>
          <w:rFonts w:ascii="Times New Roman" w:hAnsi="Times New Roman" w:cs="Times New Roman"/>
          <w:i/>
          <w:sz w:val="24"/>
          <w:szCs w:val="24"/>
        </w:rPr>
        <w:tab/>
      </w:r>
      <w:r w:rsidR="00BE3FF5" w:rsidRPr="00BE3FF5">
        <w:rPr>
          <w:rFonts w:ascii="Times New Roman" w:hAnsi="Times New Roman" w:cs="Times New Roman"/>
          <w:i/>
          <w:sz w:val="24"/>
          <w:szCs w:val="24"/>
        </w:rPr>
        <w:t>d'exécution et d'aménagement des peines.</w:t>
      </w:r>
      <w:r w:rsidR="00BE3FF5" w:rsidRPr="009D0408">
        <w:rPr>
          <w:rFonts w:ascii="Times New Roman" w:hAnsi="Times New Roman" w:cs="Times New Roman"/>
          <w:i/>
          <w:sz w:val="24"/>
          <w:szCs w:val="24"/>
        </w:rPr>
        <w:t xml:space="preserve"> </w:t>
      </w:r>
      <w:r w:rsidR="00BE3FF5" w:rsidRPr="009D0408">
        <w:rPr>
          <w:rFonts w:ascii="Times New Roman" w:hAnsi="Times New Roman" w:cs="Times New Roman"/>
          <w:b/>
          <w:i/>
          <w:sz w:val="24"/>
          <w:szCs w:val="24"/>
        </w:rPr>
        <w:t xml:space="preserve"> </w:t>
      </w:r>
      <w:r w:rsidR="00BE3FF5">
        <w:rPr>
          <w:rFonts w:ascii="Times New Roman" w:hAnsi="Times New Roman" w:cs="Times New Roman"/>
          <w:sz w:val="24"/>
          <w:szCs w:val="24"/>
        </w:rPr>
        <w:t xml:space="preserve"> </w:t>
      </w:r>
    </w:p>
    <w:p w:rsidR="004F6D68" w:rsidRPr="004D01C2" w:rsidRDefault="00C914DB" w:rsidP="003F2673">
      <w:pPr>
        <w:spacing w:line="360" w:lineRule="auto"/>
        <w:jc w:val="both"/>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i/>
          <w:sz w:val="24"/>
          <w:szCs w:val="24"/>
        </w:rPr>
        <w:tab/>
      </w:r>
      <w:r w:rsidR="00BE3FF5">
        <w:rPr>
          <w:rFonts w:ascii="Times New Roman" w:hAnsi="Times New Roman" w:cs="Times New Roman"/>
          <w:i/>
          <w:sz w:val="24"/>
          <w:szCs w:val="24"/>
        </w:rPr>
        <w:t>-</w:t>
      </w:r>
      <w:r w:rsidR="00CE7242">
        <w:rPr>
          <w:rFonts w:ascii="Times New Roman" w:hAnsi="Times New Roman" w:cs="Times New Roman"/>
          <w:i/>
          <w:sz w:val="24"/>
          <w:szCs w:val="24"/>
        </w:rPr>
        <w:t>GUE</w:t>
      </w:r>
      <w:r w:rsidR="004F6D68" w:rsidRPr="00E04011">
        <w:rPr>
          <w:rFonts w:ascii="Times New Roman" w:hAnsi="Times New Roman" w:cs="Times New Roman"/>
          <w:i/>
          <w:sz w:val="24"/>
          <w:szCs w:val="24"/>
        </w:rPr>
        <w:t>YE Bara, Droit Pénitentiaire S</w:t>
      </w:r>
      <w:r w:rsidR="00BE3FF5">
        <w:rPr>
          <w:rFonts w:ascii="Times New Roman" w:hAnsi="Times New Roman" w:cs="Times New Roman"/>
          <w:i/>
          <w:sz w:val="24"/>
          <w:szCs w:val="24"/>
        </w:rPr>
        <w:t xml:space="preserve">énégalais, 20015, Première </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sidR="00BE3FF5">
        <w:rPr>
          <w:rFonts w:ascii="Times New Roman" w:hAnsi="Times New Roman" w:cs="Times New Roman"/>
          <w:i/>
          <w:sz w:val="24"/>
          <w:szCs w:val="24"/>
        </w:rPr>
        <w:t xml:space="preserve">Edition, </w:t>
      </w:r>
      <w:r w:rsidR="004F6D68" w:rsidRPr="00E04011">
        <w:rPr>
          <w:rFonts w:ascii="Times New Roman" w:hAnsi="Times New Roman" w:cs="Times New Roman"/>
          <w:i/>
          <w:sz w:val="24"/>
          <w:szCs w:val="24"/>
        </w:rPr>
        <w:t>E.D.J.A, P.</w:t>
      </w:r>
      <w:r w:rsidR="00BE3FF5">
        <w:rPr>
          <w:rFonts w:ascii="Times New Roman" w:hAnsi="Times New Roman" w:cs="Times New Roman"/>
          <w:i/>
          <w:sz w:val="24"/>
          <w:szCs w:val="24"/>
        </w:rPr>
        <w:t>430 et 431</w:t>
      </w:r>
      <w:r w:rsidR="004F6D68">
        <w:rPr>
          <w:rFonts w:ascii="Times New Roman" w:hAnsi="Times New Roman" w:cs="Times New Roman"/>
          <w:i/>
          <w:sz w:val="24"/>
          <w:szCs w:val="24"/>
        </w:rPr>
        <w:t>.</w:t>
      </w:r>
    </w:p>
    <w:p w:rsidR="008710FB" w:rsidRPr="00FD29D3" w:rsidRDefault="002D5D47" w:rsidP="003F2673">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Article-</w:t>
      </w:r>
      <w:r w:rsidR="002934FD" w:rsidRPr="00FD29D3">
        <w:rPr>
          <w:rFonts w:ascii="Times New Roman" w:hAnsi="Times New Roman" w:cs="Times New Roman"/>
          <w:b/>
          <w:sz w:val="24"/>
          <w:szCs w:val="24"/>
        </w:rPr>
        <w:t>692-1</w:t>
      </w:r>
    </w:p>
    <w:p w:rsidR="00480A86" w:rsidRDefault="00645DAD" w:rsidP="003F2673">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2934FD" w:rsidRPr="00FD29D3">
        <w:rPr>
          <w:rFonts w:ascii="Times New Roman" w:hAnsi="Times New Roman" w:cs="Times New Roman"/>
          <w:b/>
          <w:sz w:val="24"/>
          <w:szCs w:val="24"/>
        </w:rPr>
        <w:t xml:space="preserve">En matière correctionnelle, lorsqu’il reste à subir par la personne condamnée 1/3 de la peine prononcée, cette portion peut, pour motif grave d’ordre médical, familial, professionnel ou social et pendant une période n’excédant pas le double de cette portion, être suspendue ou exécutée par fractions. Aucune </w:t>
      </w:r>
      <w:r w:rsidR="008E5937" w:rsidRPr="00FD29D3">
        <w:rPr>
          <w:rFonts w:ascii="Times New Roman" w:hAnsi="Times New Roman" w:cs="Times New Roman"/>
          <w:b/>
          <w:sz w:val="24"/>
          <w:szCs w:val="24"/>
        </w:rPr>
        <w:t xml:space="preserve">de ces fractions ne pouvant être inférieure à deux jours. La </w:t>
      </w:r>
      <w:r w:rsidR="008E5937" w:rsidRPr="00FD29D3">
        <w:rPr>
          <w:rFonts w:ascii="Times New Roman" w:hAnsi="Times New Roman" w:cs="Times New Roman"/>
          <w:b/>
          <w:sz w:val="24"/>
          <w:szCs w:val="24"/>
        </w:rPr>
        <w:lastRenderedPageBreak/>
        <w:t>décision est prise par le Comité de l’aménagement des peines du lieu d’exécution de la peine, saisi sur le rapport du juge de l’app</w:t>
      </w:r>
      <w:r w:rsidR="00CD3C5F" w:rsidRPr="00FD29D3">
        <w:rPr>
          <w:rFonts w:ascii="Times New Roman" w:hAnsi="Times New Roman" w:cs="Times New Roman"/>
          <w:b/>
          <w:sz w:val="24"/>
          <w:szCs w:val="24"/>
        </w:rPr>
        <w:t>lication des peine</w:t>
      </w:r>
      <w:r w:rsidR="009D3E73" w:rsidRPr="00FD29D3">
        <w:rPr>
          <w:rFonts w:ascii="Times New Roman" w:hAnsi="Times New Roman" w:cs="Times New Roman"/>
          <w:b/>
          <w:sz w:val="24"/>
          <w:szCs w:val="24"/>
        </w:rPr>
        <w:t>s</w:t>
      </w:r>
      <w:r w:rsidR="005E2D0A" w:rsidRPr="00FD29D3">
        <w:rPr>
          <w:rFonts w:ascii="Times New Roman" w:hAnsi="Times New Roman" w:cs="Times New Roman"/>
          <w:b/>
          <w:sz w:val="24"/>
          <w:szCs w:val="24"/>
        </w:rPr>
        <w:t>.</w:t>
      </w:r>
    </w:p>
    <w:p w:rsidR="00B259B0" w:rsidRPr="006B078B" w:rsidRDefault="006B078B" w:rsidP="003F2673">
      <w:pPr>
        <w:spacing w:line="360" w:lineRule="auto"/>
        <w:jc w:val="both"/>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r>
      <w:r w:rsidR="002442D8" w:rsidRPr="006B078B">
        <w:rPr>
          <w:rFonts w:ascii="Times New Roman" w:hAnsi="Times New Roman" w:cs="Times New Roman"/>
          <w:i/>
          <w:sz w:val="24"/>
          <w:szCs w:val="24"/>
        </w:rPr>
        <w:t xml:space="preserve">-Cette disposition traite de la faveur offerte au Comité d'aménagement </w:t>
      </w:r>
      <w:r>
        <w:rPr>
          <w:rFonts w:ascii="Times New Roman" w:hAnsi="Times New Roman" w:cs="Times New Roman"/>
          <w:i/>
          <w:sz w:val="24"/>
          <w:szCs w:val="24"/>
        </w:rPr>
        <w:tab/>
      </w:r>
      <w:r>
        <w:rPr>
          <w:rFonts w:ascii="Times New Roman" w:hAnsi="Times New Roman" w:cs="Times New Roman"/>
          <w:i/>
          <w:sz w:val="24"/>
          <w:szCs w:val="24"/>
        </w:rPr>
        <w:tab/>
      </w:r>
      <w:r w:rsidR="002442D8" w:rsidRPr="006B078B">
        <w:rPr>
          <w:rFonts w:ascii="Times New Roman" w:hAnsi="Times New Roman" w:cs="Times New Roman"/>
          <w:i/>
          <w:sz w:val="24"/>
          <w:szCs w:val="24"/>
        </w:rPr>
        <w:t>des peines de suspendre ou de fractionner l'exécution de la peine</w:t>
      </w:r>
      <w:r w:rsidR="00B259B0" w:rsidRPr="006B078B">
        <w:rPr>
          <w:rFonts w:ascii="Times New Roman" w:hAnsi="Times New Roman" w:cs="Times New Roman"/>
          <w:i/>
          <w:sz w:val="24"/>
          <w:szCs w:val="24"/>
        </w:rPr>
        <w:t xml:space="preserve"> d'un </w:t>
      </w:r>
      <w:r>
        <w:rPr>
          <w:rFonts w:ascii="Times New Roman" w:hAnsi="Times New Roman" w:cs="Times New Roman"/>
          <w:i/>
          <w:sz w:val="24"/>
          <w:szCs w:val="24"/>
        </w:rPr>
        <w:tab/>
      </w:r>
      <w:r>
        <w:rPr>
          <w:rFonts w:ascii="Times New Roman" w:hAnsi="Times New Roman" w:cs="Times New Roman"/>
          <w:i/>
          <w:sz w:val="24"/>
          <w:szCs w:val="24"/>
        </w:rPr>
        <w:tab/>
      </w:r>
      <w:r w:rsidR="00B259B0" w:rsidRPr="006B078B">
        <w:rPr>
          <w:rFonts w:ascii="Times New Roman" w:hAnsi="Times New Roman" w:cs="Times New Roman"/>
          <w:i/>
          <w:sz w:val="24"/>
          <w:szCs w:val="24"/>
        </w:rPr>
        <w:t>condamné qui a déjà purgé les 2/3 de celle-ci,</w:t>
      </w:r>
      <w:r w:rsidR="002442D8" w:rsidRPr="006B078B">
        <w:rPr>
          <w:rFonts w:ascii="Times New Roman" w:hAnsi="Times New Roman" w:cs="Times New Roman"/>
          <w:i/>
          <w:sz w:val="24"/>
          <w:szCs w:val="24"/>
        </w:rPr>
        <w:t xml:space="preserve">  pour</w:t>
      </w:r>
      <w:r w:rsidR="00B259B0" w:rsidRPr="006B078B">
        <w:rPr>
          <w:rFonts w:ascii="Times New Roman" w:hAnsi="Times New Roman" w:cs="Times New Roman"/>
          <w:i/>
          <w:sz w:val="24"/>
          <w:szCs w:val="24"/>
        </w:rPr>
        <w:t xml:space="preserve"> une durée </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sidR="00B259B0" w:rsidRPr="006B078B">
        <w:rPr>
          <w:rFonts w:ascii="Times New Roman" w:hAnsi="Times New Roman" w:cs="Times New Roman"/>
          <w:i/>
          <w:sz w:val="24"/>
          <w:szCs w:val="24"/>
        </w:rPr>
        <w:t>minimale de deux jours</w:t>
      </w:r>
      <w:r w:rsidR="002442D8" w:rsidRPr="006B078B">
        <w:rPr>
          <w:rFonts w:ascii="Times New Roman" w:hAnsi="Times New Roman" w:cs="Times New Roman"/>
          <w:i/>
          <w:sz w:val="24"/>
          <w:szCs w:val="24"/>
        </w:rPr>
        <w:t xml:space="preserve">  </w:t>
      </w:r>
      <w:r w:rsidR="00B259B0" w:rsidRPr="006B078B">
        <w:rPr>
          <w:rFonts w:ascii="Times New Roman" w:hAnsi="Times New Roman" w:cs="Times New Roman"/>
          <w:i/>
          <w:sz w:val="24"/>
          <w:szCs w:val="24"/>
        </w:rPr>
        <w:t xml:space="preserve">pour </w:t>
      </w:r>
      <w:r w:rsidR="002442D8" w:rsidRPr="006B078B">
        <w:rPr>
          <w:rFonts w:ascii="Times New Roman" w:hAnsi="Times New Roman" w:cs="Times New Roman"/>
          <w:i/>
          <w:sz w:val="24"/>
          <w:szCs w:val="24"/>
        </w:rPr>
        <w:t xml:space="preserve"> </w:t>
      </w:r>
      <w:r w:rsidR="00B259B0" w:rsidRPr="006B078B">
        <w:rPr>
          <w:rFonts w:ascii="Times New Roman" w:hAnsi="Times New Roman" w:cs="Times New Roman"/>
          <w:i/>
          <w:sz w:val="24"/>
          <w:szCs w:val="24"/>
        </w:rPr>
        <w:t xml:space="preserve">motif grave d'ordre médical, familial, </w:t>
      </w:r>
      <w:r>
        <w:rPr>
          <w:rFonts w:ascii="Times New Roman" w:hAnsi="Times New Roman" w:cs="Times New Roman"/>
          <w:i/>
          <w:sz w:val="24"/>
          <w:szCs w:val="24"/>
        </w:rPr>
        <w:tab/>
      </w:r>
      <w:r>
        <w:rPr>
          <w:rFonts w:ascii="Times New Roman" w:hAnsi="Times New Roman" w:cs="Times New Roman"/>
          <w:i/>
          <w:sz w:val="24"/>
          <w:szCs w:val="24"/>
        </w:rPr>
        <w:tab/>
      </w:r>
      <w:r w:rsidR="00B259B0" w:rsidRPr="006B078B">
        <w:rPr>
          <w:rFonts w:ascii="Times New Roman" w:hAnsi="Times New Roman" w:cs="Times New Roman"/>
          <w:i/>
          <w:sz w:val="24"/>
          <w:szCs w:val="24"/>
        </w:rPr>
        <w:t xml:space="preserve">professionnel ou social. L'exécution de la peine ne doit pas excéder le </w:t>
      </w:r>
      <w:r>
        <w:rPr>
          <w:rFonts w:ascii="Times New Roman" w:hAnsi="Times New Roman" w:cs="Times New Roman"/>
          <w:i/>
          <w:sz w:val="24"/>
          <w:szCs w:val="24"/>
        </w:rPr>
        <w:tab/>
      </w:r>
      <w:r>
        <w:rPr>
          <w:rFonts w:ascii="Times New Roman" w:hAnsi="Times New Roman" w:cs="Times New Roman"/>
          <w:i/>
          <w:sz w:val="24"/>
          <w:szCs w:val="24"/>
        </w:rPr>
        <w:tab/>
      </w:r>
      <w:r w:rsidR="00B259B0" w:rsidRPr="006B078B">
        <w:rPr>
          <w:rFonts w:ascii="Times New Roman" w:hAnsi="Times New Roman" w:cs="Times New Roman"/>
          <w:i/>
          <w:sz w:val="24"/>
          <w:szCs w:val="24"/>
        </w:rPr>
        <w:t>double de la portion restante à subir.</w:t>
      </w:r>
    </w:p>
    <w:p w:rsidR="00B259B0" w:rsidRPr="006B078B" w:rsidRDefault="006B078B" w:rsidP="003F2673">
      <w:pPr>
        <w:spacing w:line="360" w:lineRule="auto"/>
        <w:jc w:val="both"/>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r>
      <w:r w:rsidR="00B259B0" w:rsidRPr="006B078B">
        <w:rPr>
          <w:rFonts w:ascii="Times New Roman" w:hAnsi="Times New Roman" w:cs="Times New Roman"/>
          <w:i/>
          <w:sz w:val="24"/>
          <w:szCs w:val="24"/>
        </w:rPr>
        <w:t>Au regard de ce texte, la durée de la peine n'est pas du tout affecté.</w:t>
      </w:r>
    </w:p>
    <w:p w:rsidR="006B078B" w:rsidRDefault="006B078B" w:rsidP="003F2673">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r w:rsidRPr="003E5649">
        <w:rPr>
          <w:rFonts w:ascii="Times New Roman" w:hAnsi="Times New Roman" w:cs="Times New Roman"/>
          <w:i/>
          <w:sz w:val="24"/>
          <w:szCs w:val="24"/>
        </w:rPr>
        <w:t xml:space="preserve">FAYE Amadou," Les Attributs du Juge D'Application des Peines et </w:t>
      </w:r>
      <w:r w:rsidRPr="003E5649">
        <w:rPr>
          <w:rFonts w:ascii="Times New Roman" w:hAnsi="Times New Roman" w:cs="Times New Roman"/>
          <w:i/>
          <w:sz w:val="24"/>
          <w:szCs w:val="24"/>
        </w:rPr>
        <w:tab/>
      </w:r>
      <w:r w:rsidRPr="003E5649">
        <w:rPr>
          <w:rFonts w:ascii="Times New Roman" w:hAnsi="Times New Roman" w:cs="Times New Roman"/>
          <w:i/>
          <w:sz w:val="24"/>
          <w:szCs w:val="24"/>
        </w:rPr>
        <w:tab/>
        <w:t>les organes impliqués", Présentation de la Réforme</w:t>
      </w:r>
      <w:r>
        <w:rPr>
          <w:rFonts w:ascii="Times New Roman" w:hAnsi="Times New Roman" w:cs="Times New Roman"/>
          <w:i/>
          <w:sz w:val="24"/>
          <w:szCs w:val="24"/>
        </w:rPr>
        <w:t xml:space="preserve"> de 2000 portant </w:t>
      </w:r>
      <w:r>
        <w:rPr>
          <w:rFonts w:ascii="Times New Roman" w:hAnsi="Times New Roman" w:cs="Times New Roman"/>
          <w:i/>
          <w:sz w:val="24"/>
          <w:szCs w:val="24"/>
        </w:rPr>
        <w:tab/>
      </w:r>
      <w:r>
        <w:rPr>
          <w:rFonts w:ascii="Times New Roman" w:hAnsi="Times New Roman" w:cs="Times New Roman"/>
          <w:i/>
          <w:sz w:val="24"/>
          <w:szCs w:val="24"/>
        </w:rPr>
        <w:tab/>
        <w:t xml:space="preserve">loi </w:t>
      </w:r>
      <w:r w:rsidRPr="003E5649">
        <w:rPr>
          <w:rFonts w:ascii="Times New Roman" w:hAnsi="Times New Roman" w:cs="Times New Roman"/>
          <w:i/>
          <w:sz w:val="24"/>
          <w:szCs w:val="24"/>
        </w:rPr>
        <w:t xml:space="preserve">2000-39 du 29 décembre 2000 modifiant le code pénal  lors d'une </w:t>
      </w:r>
      <w:r>
        <w:rPr>
          <w:rFonts w:ascii="Times New Roman" w:hAnsi="Times New Roman" w:cs="Times New Roman"/>
          <w:i/>
          <w:sz w:val="24"/>
          <w:szCs w:val="24"/>
        </w:rPr>
        <w:tab/>
      </w:r>
      <w:r>
        <w:rPr>
          <w:rFonts w:ascii="Times New Roman" w:hAnsi="Times New Roman" w:cs="Times New Roman"/>
          <w:i/>
          <w:sz w:val="24"/>
          <w:szCs w:val="24"/>
        </w:rPr>
        <w:tab/>
      </w:r>
      <w:r w:rsidRPr="003E5649">
        <w:rPr>
          <w:rFonts w:ascii="Times New Roman" w:hAnsi="Times New Roman" w:cs="Times New Roman"/>
          <w:i/>
          <w:sz w:val="24"/>
          <w:szCs w:val="24"/>
        </w:rPr>
        <w:t xml:space="preserve">session de formation continue, Centre de Formation Judiciaire, 30 </w:t>
      </w:r>
      <w:r w:rsidRPr="003E5649">
        <w:rPr>
          <w:rFonts w:ascii="Times New Roman" w:hAnsi="Times New Roman" w:cs="Times New Roman"/>
          <w:i/>
          <w:sz w:val="24"/>
          <w:szCs w:val="24"/>
        </w:rPr>
        <w:tab/>
      </w:r>
      <w:r w:rsidRPr="003E5649">
        <w:rPr>
          <w:rFonts w:ascii="Times New Roman" w:hAnsi="Times New Roman" w:cs="Times New Roman"/>
          <w:i/>
          <w:sz w:val="24"/>
          <w:szCs w:val="24"/>
        </w:rPr>
        <w:tab/>
        <w:t>juillet au 1er août</w:t>
      </w:r>
      <w:r w:rsidR="00F372B1">
        <w:rPr>
          <w:rFonts w:ascii="Times New Roman" w:hAnsi="Times New Roman" w:cs="Times New Roman"/>
          <w:i/>
          <w:sz w:val="24"/>
          <w:szCs w:val="24"/>
        </w:rPr>
        <w:t xml:space="preserve"> 2002, Page 17</w:t>
      </w:r>
      <w:r w:rsidRPr="003E5649">
        <w:rPr>
          <w:rFonts w:ascii="Times New Roman" w:hAnsi="Times New Roman" w:cs="Times New Roman"/>
          <w:i/>
          <w:sz w:val="24"/>
          <w:szCs w:val="24"/>
        </w:rPr>
        <w:t>.</w:t>
      </w:r>
    </w:p>
    <w:p w:rsidR="00480A86" w:rsidRPr="007E6511" w:rsidRDefault="002D5D47" w:rsidP="007E6511">
      <w:pPr>
        <w:spacing w:line="360" w:lineRule="auto"/>
        <w:jc w:val="center"/>
        <w:rPr>
          <w:rFonts w:ascii="Times New Roman" w:hAnsi="Times New Roman" w:cs="Times New Roman"/>
          <w:sz w:val="24"/>
          <w:szCs w:val="24"/>
        </w:rPr>
      </w:pPr>
      <w:r>
        <w:rPr>
          <w:rFonts w:ascii="Times New Roman" w:hAnsi="Times New Roman" w:cs="Times New Roman"/>
          <w:b/>
          <w:sz w:val="24"/>
          <w:szCs w:val="24"/>
        </w:rPr>
        <w:t>Article-</w:t>
      </w:r>
      <w:r w:rsidR="00480A86" w:rsidRPr="00FD29D3">
        <w:rPr>
          <w:rFonts w:ascii="Times New Roman" w:hAnsi="Times New Roman" w:cs="Times New Roman"/>
          <w:b/>
          <w:sz w:val="24"/>
          <w:szCs w:val="24"/>
        </w:rPr>
        <w:t>693</w:t>
      </w:r>
    </w:p>
    <w:p w:rsidR="00480A86" w:rsidRPr="00FD29D3" w:rsidRDefault="00480A86" w:rsidP="003F2673">
      <w:pPr>
        <w:spacing w:line="360" w:lineRule="auto"/>
        <w:jc w:val="center"/>
        <w:rPr>
          <w:rFonts w:ascii="Times New Roman" w:hAnsi="Times New Roman" w:cs="Times New Roman"/>
          <w:b/>
          <w:sz w:val="24"/>
          <w:szCs w:val="24"/>
        </w:rPr>
      </w:pPr>
      <w:r w:rsidRPr="00FD29D3">
        <w:rPr>
          <w:rFonts w:ascii="Times New Roman" w:hAnsi="Times New Roman" w:cs="Times New Roman"/>
          <w:b/>
          <w:sz w:val="24"/>
          <w:szCs w:val="24"/>
        </w:rPr>
        <w:t>(La loi 2000-39 du 29 décembre 2000)</w:t>
      </w:r>
    </w:p>
    <w:p w:rsidR="00DE3B4C" w:rsidRPr="00FD29D3" w:rsidRDefault="00FF5CBD" w:rsidP="003F2673">
      <w:pPr>
        <w:spacing w:line="360" w:lineRule="auto"/>
        <w:jc w:val="both"/>
        <w:rPr>
          <w:rFonts w:ascii="Times New Roman" w:hAnsi="Times New Roman" w:cs="Times New Roman"/>
          <w:b/>
          <w:sz w:val="24"/>
          <w:szCs w:val="24"/>
        </w:rPr>
      </w:pPr>
      <w:r w:rsidRPr="00FD29D3">
        <w:rPr>
          <w:rFonts w:ascii="Times New Roman" w:hAnsi="Times New Roman" w:cs="Times New Roman"/>
          <w:b/>
          <w:sz w:val="24"/>
          <w:szCs w:val="24"/>
        </w:rPr>
        <w:tab/>
      </w:r>
      <w:r w:rsidR="00DE3B4C" w:rsidRPr="00FD29D3">
        <w:rPr>
          <w:rFonts w:ascii="Times New Roman" w:hAnsi="Times New Roman" w:cs="Times New Roman"/>
          <w:b/>
          <w:sz w:val="24"/>
          <w:szCs w:val="24"/>
        </w:rPr>
        <w:t>Auprès de chaque</w:t>
      </w:r>
      <w:r w:rsidR="00480A86" w:rsidRPr="00FD29D3">
        <w:rPr>
          <w:rFonts w:ascii="Times New Roman" w:hAnsi="Times New Roman" w:cs="Times New Roman"/>
          <w:b/>
          <w:sz w:val="24"/>
          <w:szCs w:val="24"/>
        </w:rPr>
        <w:t xml:space="preserve"> établissement pénitentiaire, le juge de l’application des peines détermine pour chaque condamné les principales modalités du traitement pénitentiaire. Dans les limites et conditions prévues par la loi, le juge de l’application des peines accorde les placements à l’extérieur, les autorisations de sortie sous escorte, les permissions de sortir.</w:t>
      </w:r>
    </w:p>
    <w:p w:rsidR="00480A86" w:rsidRPr="00FD29D3" w:rsidRDefault="00480A86" w:rsidP="00FF5CBD">
      <w:pPr>
        <w:spacing w:line="360" w:lineRule="auto"/>
        <w:ind w:firstLine="708"/>
        <w:jc w:val="both"/>
        <w:rPr>
          <w:rFonts w:ascii="Times New Roman" w:hAnsi="Times New Roman" w:cs="Times New Roman"/>
          <w:b/>
          <w:sz w:val="24"/>
          <w:szCs w:val="24"/>
        </w:rPr>
      </w:pPr>
      <w:r w:rsidRPr="00FD29D3">
        <w:rPr>
          <w:rFonts w:ascii="Times New Roman" w:hAnsi="Times New Roman" w:cs="Times New Roman"/>
          <w:b/>
          <w:sz w:val="24"/>
          <w:szCs w:val="24"/>
        </w:rPr>
        <w:t>Les décisions du juge de l’application des peines doivent être motivées.</w:t>
      </w:r>
    </w:p>
    <w:p w:rsidR="00137A66" w:rsidRPr="00FD29D3" w:rsidRDefault="00480A86" w:rsidP="00FF5CBD">
      <w:pPr>
        <w:spacing w:line="360" w:lineRule="auto"/>
        <w:ind w:firstLine="708"/>
        <w:jc w:val="both"/>
        <w:rPr>
          <w:rFonts w:ascii="Times New Roman" w:hAnsi="Times New Roman" w:cs="Times New Roman"/>
          <w:b/>
          <w:sz w:val="24"/>
          <w:szCs w:val="24"/>
        </w:rPr>
      </w:pPr>
      <w:r w:rsidRPr="00FD29D3">
        <w:rPr>
          <w:rFonts w:ascii="Times New Roman" w:hAnsi="Times New Roman" w:cs="Times New Roman"/>
          <w:b/>
          <w:sz w:val="24"/>
          <w:szCs w:val="24"/>
        </w:rPr>
        <w:t xml:space="preserve">Le juge de l’application des peines statue après réquisition du parquet et avis de la commission </w:t>
      </w:r>
      <w:r w:rsidR="00137A66" w:rsidRPr="00FD29D3">
        <w:rPr>
          <w:rFonts w:ascii="Times New Roman" w:hAnsi="Times New Roman" w:cs="Times New Roman"/>
          <w:b/>
          <w:sz w:val="24"/>
          <w:szCs w:val="24"/>
        </w:rPr>
        <w:t>pénitentiaire consultative de l’aménagement des peines réunie à cet effet. En cas d’urgence, cet avis est recueilli hors réunion et par écrit auprès de chaque membre de la commission. La commission pénitentiaire consultative de l’aménagement des peines est réputée avoir rendu son avis si celle-ci n’est pas intervenue dans le délai de quarante jours à compter de sa saisine.</w:t>
      </w:r>
    </w:p>
    <w:p w:rsidR="00137A66" w:rsidRPr="00FD29D3" w:rsidRDefault="00137A66" w:rsidP="00FF5CBD">
      <w:pPr>
        <w:spacing w:line="360" w:lineRule="auto"/>
        <w:ind w:firstLine="708"/>
        <w:jc w:val="both"/>
        <w:rPr>
          <w:rFonts w:ascii="Times New Roman" w:hAnsi="Times New Roman" w:cs="Times New Roman"/>
          <w:b/>
          <w:sz w:val="24"/>
          <w:szCs w:val="24"/>
        </w:rPr>
      </w:pPr>
      <w:r w:rsidRPr="00FD29D3">
        <w:rPr>
          <w:rFonts w:ascii="Times New Roman" w:hAnsi="Times New Roman" w:cs="Times New Roman"/>
          <w:b/>
          <w:sz w:val="24"/>
          <w:szCs w:val="24"/>
        </w:rPr>
        <w:lastRenderedPageBreak/>
        <w:t>Toute décision juridictionnelle du juge de l’application des peines doit être notifiée au ministère public et au condamné à l’égard de qui la décision a été prise.</w:t>
      </w:r>
    </w:p>
    <w:p w:rsidR="00137A66" w:rsidRPr="00FD29D3" w:rsidRDefault="00137A66" w:rsidP="00FF5CBD">
      <w:pPr>
        <w:spacing w:line="360" w:lineRule="auto"/>
        <w:ind w:firstLine="708"/>
        <w:jc w:val="both"/>
        <w:rPr>
          <w:rFonts w:ascii="Times New Roman" w:hAnsi="Times New Roman" w:cs="Times New Roman"/>
          <w:b/>
          <w:sz w:val="24"/>
          <w:szCs w:val="24"/>
        </w:rPr>
      </w:pPr>
      <w:r w:rsidRPr="00FD29D3">
        <w:rPr>
          <w:rFonts w:ascii="Times New Roman" w:hAnsi="Times New Roman" w:cs="Times New Roman"/>
          <w:b/>
          <w:sz w:val="24"/>
          <w:szCs w:val="24"/>
        </w:rPr>
        <w:t>Le juge de l’application des peines compétent donne en outre, sauf urgence, son avis préalable sur le transfèrement des condamné</w:t>
      </w:r>
      <w:r w:rsidR="006A08F7" w:rsidRPr="00FD29D3">
        <w:rPr>
          <w:rFonts w:ascii="Times New Roman" w:hAnsi="Times New Roman" w:cs="Times New Roman"/>
          <w:b/>
          <w:sz w:val="24"/>
          <w:szCs w:val="24"/>
        </w:rPr>
        <w:t>s</w:t>
      </w:r>
      <w:r w:rsidRPr="00FD29D3">
        <w:rPr>
          <w:rFonts w:ascii="Times New Roman" w:hAnsi="Times New Roman" w:cs="Times New Roman"/>
          <w:b/>
          <w:sz w:val="24"/>
          <w:szCs w:val="24"/>
        </w:rPr>
        <w:t xml:space="preserve"> d’un établissement à un autre.</w:t>
      </w:r>
    </w:p>
    <w:p w:rsidR="00480A86" w:rsidRPr="00FD29D3" w:rsidRDefault="00137A66" w:rsidP="00FF5CBD">
      <w:pPr>
        <w:spacing w:line="360" w:lineRule="auto"/>
        <w:ind w:firstLine="708"/>
        <w:jc w:val="both"/>
        <w:rPr>
          <w:rFonts w:ascii="Times New Roman" w:hAnsi="Times New Roman" w:cs="Times New Roman"/>
          <w:b/>
          <w:sz w:val="24"/>
          <w:szCs w:val="24"/>
        </w:rPr>
      </w:pPr>
      <w:r w:rsidRPr="00FD29D3">
        <w:rPr>
          <w:rFonts w:ascii="Times New Roman" w:hAnsi="Times New Roman" w:cs="Times New Roman"/>
          <w:b/>
          <w:sz w:val="24"/>
          <w:szCs w:val="24"/>
        </w:rPr>
        <w:t>La commission pénitentiaire consultative de l’aménagement des peines est présidée par un juge de l’application des peines</w:t>
      </w:r>
      <w:r w:rsidR="00FB31BD" w:rsidRPr="00FD29D3">
        <w:rPr>
          <w:rFonts w:ascii="Times New Roman" w:hAnsi="Times New Roman" w:cs="Times New Roman"/>
          <w:b/>
          <w:sz w:val="24"/>
          <w:szCs w:val="24"/>
        </w:rPr>
        <w:t>. Le Procureur de la République et le chef de l’établissement pénitentiaire en sont membres de droit.</w:t>
      </w:r>
    </w:p>
    <w:p w:rsidR="00FA4106" w:rsidRPr="00FD29D3" w:rsidRDefault="00265ACC" w:rsidP="00FF5CBD">
      <w:pPr>
        <w:spacing w:line="360" w:lineRule="auto"/>
        <w:ind w:firstLine="708"/>
        <w:jc w:val="both"/>
        <w:rPr>
          <w:rFonts w:ascii="Times New Roman" w:hAnsi="Times New Roman" w:cs="Times New Roman"/>
          <w:b/>
          <w:sz w:val="24"/>
          <w:szCs w:val="24"/>
        </w:rPr>
      </w:pPr>
      <w:r w:rsidRPr="00FD29D3">
        <w:rPr>
          <w:rFonts w:ascii="Times New Roman" w:hAnsi="Times New Roman" w:cs="Times New Roman"/>
          <w:b/>
          <w:sz w:val="24"/>
          <w:szCs w:val="24"/>
        </w:rPr>
        <w:t xml:space="preserve">Un décret détermine les conditions selon lesquelles ces diverses mesures sont accordées et appliquées. </w:t>
      </w:r>
    </w:p>
    <w:p w:rsidR="00711BEC" w:rsidRPr="00A7482E" w:rsidRDefault="00A7482E" w:rsidP="00EF5781">
      <w:pPr>
        <w:spacing w:line="360" w:lineRule="auto"/>
        <w:ind w:firstLine="708"/>
        <w:jc w:val="both"/>
        <w:rPr>
          <w:rFonts w:ascii="Times New Roman" w:hAnsi="Times New Roman" w:cs="Times New Roman"/>
          <w:i/>
          <w:sz w:val="24"/>
          <w:szCs w:val="24"/>
        </w:rPr>
      </w:pPr>
      <w:r>
        <w:rPr>
          <w:rFonts w:ascii="Times New Roman" w:hAnsi="Times New Roman" w:cs="Times New Roman"/>
          <w:i/>
          <w:sz w:val="24"/>
          <w:szCs w:val="24"/>
        </w:rPr>
        <w:tab/>
        <w:t>-</w:t>
      </w:r>
      <w:r w:rsidR="001E04E0">
        <w:rPr>
          <w:rFonts w:ascii="Times New Roman" w:hAnsi="Times New Roman" w:cs="Times New Roman"/>
          <w:i/>
          <w:sz w:val="24"/>
          <w:szCs w:val="24"/>
        </w:rPr>
        <w:t>O</w:t>
      </w:r>
      <w:r w:rsidR="00711BEC" w:rsidRPr="00A7482E">
        <w:rPr>
          <w:rFonts w:ascii="Times New Roman" w:hAnsi="Times New Roman" w:cs="Times New Roman"/>
          <w:i/>
          <w:sz w:val="24"/>
          <w:szCs w:val="24"/>
        </w:rPr>
        <w:t>rdonné</w:t>
      </w:r>
      <w:r w:rsidR="00FF5CBD" w:rsidRPr="00A7482E">
        <w:rPr>
          <w:rFonts w:ascii="Times New Roman" w:hAnsi="Times New Roman" w:cs="Times New Roman"/>
          <w:i/>
          <w:sz w:val="24"/>
          <w:szCs w:val="24"/>
        </w:rPr>
        <w:t xml:space="preserve">, le placement à l’extérieur d’un détenu non récidiviste </w:t>
      </w:r>
      <w:r>
        <w:rPr>
          <w:rFonts w:ascii="Times New Roman" w:hAnsi="Times New Roman" w:cs="Times New Roman"/>
          <w:i/>
          <w:sz w:val="24"/>
          <w:szCs w:val="24"/>
        </w:rPr>
        <w:tab/>
      </w:r>
      <w:r>
        <w:rPr>
          <w:rFonts w:ascii="Times New Roman" w:hAnsi="Times New Roman" w:cs="Times New Roman"/>
          <w:i/>
          <w:sz w:val="24"/>
          <w:szCs w:val="24"/>
        </w:rPr>
        <w:tab/>
      </w:r>
      <w:r w:rsidR="001E04E0">
        <w:rPr>
          <w:rFonts w:ascii="Times New Roman" w:hAnsi="Times New Roman" w:cs="Times New Roman"/>
          <w:i/>
          <w:sz w:val="24"/>
          <w:szCs w:val="24"/>
        </w:rPr>
        <w:tab/>
      </w:r>
      <w:r w:rsidR="00FF5CBD" w:rsidRPr="00A7482E">
        <w:rPr>
          <w:rFonts w:ascii="Times New Roman" w:hAnsi="Times New Roman" w:cs="Times New Roman"/>
          <w:i/>
          <w:sz w:val="24"/>
          <w:szCs w:val="24"/>
        </w:rPr>
        <w:t xml:space="preserve">qui a purgé la moitié de sa peine, a donné aux agents chargés de sa </w:t>
      </w:r>
      <w:r>
        <w:rPr>
          <w:rFonts w:ascii="Times New Roman" w:hAnsi="Times New Roman" w:cs="Times New Roman"/>
          <w:i/>
          <w:sz w:val="24"/>
          <w:szCs w:val="24"/>
        </w:rPr>
        <w:tab/>
      </w:r>
      <w:r>
        <w:rPr>
          <w:rFonts w:ascii="Times New Roman" w:hAnsi="Times New Roman" w:cs="Times New Roman"/>
          <w:i/>
          <w:sz w:val="24"/>
          <w:szCs w:val="24"/>
        </w:rPr>
        <w:tab/>
      </w:r>
      <w:r w:rsidR="00FF5CBD" w:rsidRPr="00A7482E">
        <w:rPr>
          <w:rFonts w:ascii="Times New Roman" w:hAnsi="Times New Roman" w:cs="Times New Roman"/>
          <w:i/>
          <w:sz w:val="24"/>
          <w:szCs w:val="24"/>
        </w:rPr>
        <w:t xml:space="preserve">surveillance des gages d’amendement et de bonne conduite et qui ne </w:t>
      </w:r>
      <w:r>
        <w:rPr>
          <w:rFonts w:ascii="Times New Roman" w:hAnsi="Times New Roman" w:cs="Times New Roman"/>
          <w:i/>
          <w:sz w:val="24"/>
          <w:szCs w:val="24"/>
        </w:rPr>
        <w:tab/>
      </w:r>
      <w:r>
        <w:rPr>
          <w:rFonts w:ascii="Times New Roman" w:hAnsi="Times New Roman" w:cs="Times New Roman"/>
          <w:i/>
          <w:sz w:val="24"/>
          <w:szCs w:val="24"/>
        </w:rPr>
        <w:tab/>
      </w:r>
      <w:r w:rsidR="00FF5CBD" w:rsidRPr="00A7482E">
        <w:rPr>
          <w:rFonts w:ascii="Times New Roman" w:hAnsi="Times New Roman" w:cs="Times New Roman"/>
          <w:i/>
          <w:sz w:val="24"/>
          <w:szCs w:val="24"/>
        </w:rPr>
        <w:t>présente pas de danger pour la sécurité ou l’ordre public.</w:t>
      </w:r>
    </w:p>
    <w:p w:rsidR="00230265" w:rsidRPr="00A7482E" w:rsidRDefault="00A7482E" w:rsidP="00EF5781">
      <w:pPr>
        <w:spacing w:line="360" w:lineRule="auto"/>
        <w:ind w:firstLine="708"/>
        <w:jc w:val="both"/>
        <w:rPr>
          <w:rFonts w:ascii="Times New Roman" w:hAnsi="Times New Roman" w:cs="Times New Roman"/>
          <w:i/>
          <w:sz w:val="24"/>
          <w:szCs w:val="24"/>
        </w:rPr>
      </w:pPr>
      <w:r>
        <w:rPr>
          <w:rFonts w:ascii="Times New Roman" w:hAnsi="Times New Roman" w:cs="Times New Roman"/>
          <w:i/>
          <w:sz w:val="24"/>
          <w:szCs w:val="24"/>
        </w:rPr>
        <w:tab/>
        <w:t>-</w:t>
      </w:r>
      <w:r w:rsidR="00464DCA">
        <w:rPr>
          <w:rFonts w:ascii="Times New Roman" w:hAnsi="Times New Roman" w:cs="Times New Roman"/>
          <w:i/>
          <w:sz w:val="24"/>
          <w:szCs w:val="24"/>
        </w:rPr>
        <w:t xml:space="preserve">Juge d’Application des Peine du Tribunal Départemental </w:t>
      </w:r>
      <w:r w:rsidR="00464DCA">
        <w:rPr>
          <w:rFonts w:ascii="Times New Roman" w:hAnsi="Times New Roman" w:cs="Times New Roman"/>
          <w:i/>
          <w:sz w:val="24"/>
          <w:szCs w:val="24"/>
        </w:rPr>
        <w:tab/>
      </w:r>
      <w:r w:rsidR="00464DCA">
        <w:rPr>
          <w:rFonts w:ascii="Times New Roman" w:hAnsi="Times New Roman" w:cs="Times New Roman"/>
          <w:i/>
          <w:sz w:val="24"/>
          <w:szCs w:val="24"/>
        </w:rPr>
        <w:tab/>
      </w:r>
      <w:r w:rsidR="00464DCA">
        <w:rPr>
          <w:rFonts w:ascii="Times New Roman" w:hAnsi="Times New Roman" w:cs="Times New Roman"/>
          <w:i/>
          <w:sz w:val="24"/>
          <w:szCs w:val="24"/>
        </w:rPr>
        <w:tab/>
      </w:r>
      <w:r w:rsidR="00464DCA">
        <w:rPr>
          <w:rFonts w:ascii="Times New Roman" w:hAnsi="Times New Roman" w:cs="Times New Roman"/>
          <w:i/>
          <w:sz w:val="24"/>
          <w:szCs w:val="24"/>
        </w:rPr>
        <w:tab/>
        <w:t>d'Oussouye</w:t>
      </w:r>
      <w:r w:rsidR="00A07563" w:rsidRPr="00A7482E">
        <w:rPr>
          <w:rFonts w:ascii="Times New Roman" w:hAnsi="Times New Roman" w:cs="Times New Roman"/>
          <w:i/>
          <w:sz w:val="24"/>
          <w:szCs w:val="24"/>
        </w:rPr>
        <w:t xml:space="preserve">, Ordonnance n°004/08 du 13 novembre 2008 </w:t>
      </w:r>
      <w:r w:rsidR="00464DCA">
        <w:rPr>
          <w:rFonts w:ascii="Times New Roman" w:hAnsi="Times New Roman" w:cs="Times New Roman"/>
          <w:i/>
          <w:sz w:val="24"/>
          <w:szCs w:val="24"/>
        </w:rPr>
        <w:tab/>
        <w:t xml:space="preserve">relative au </w:t>
      </w:r>
      <w:r w:rsidR="00464DCA">
        <w:rPr>
          <w:rFonts w:ascii="Times New Roman" w:hAnsi="Times New Roman" w:cs="Times New Roman"/>
          <w:i/>
          <w:sz w:val="24"/>
          <w:szCs w:val="24"/>
        </w:rPr>
        <w:tab/>
      </w:r>
      <w:r w:rsidR="00464DCA">
        <w:rPr>
          <w:rFonts w:ascii="Times New Roman" w:hAnsi="Times New Roman" w:cs="Times New Roman"/>
          <w:i/>
          <w:sz w:val="24"/>
          <w:szCs w:val="24"/>
        </w:rPr>
        <w:tab/>
      </w:r>
      <w:r w:rsidR="00A07563" w:rsidRPr="00A7482E">
        <w:rPr>
          <w:rFonts w:ascii="Times New Roman" w:hAnsi="Times New Roman" w:cs="Times New Roman"/>
          <w:i/>
          <w:sz w:val="24"/>
          <w:szCs w:val="24"/>
        </w:rPr>
        <w:t>placement sans escorte à l’extérieur de Yousoupha MANGA.</w:t>
      </w:r>
    </w:p>
    <w:p w:rsidR="002B01B0" w:rsidRPr="00A7482E" w:rsidRDefault="002B01B0" w:rsidP="002B01B0">
      <w:pPr>
        <w:spacing w:line="360" w:lineRule="auto"/>
        <w:jc w:val="both"/>
        <w:rPr>
          <w:rFonts w:ascii="Times New Roman" w:hAnsi="Times New Roman" w:cs="Times New Roman"/>
          <w:i/>
          <w:sz w:val="24"/>
          <w:szCs w:val="24"/>
        </w:rPr>
      </w:pPr>
      <w:r w:rsidRPr="00A7482E">
        <w:rPr>
          <w:rFonts w:ascii="Times New Roman" w:hAnsi="Times New Roman" w:cs="Times New Roman"/>
          <w:i/>
          <w:sz w:val="24"/>
          <w:szCs w:val="24"/>
        </w:rPr>
        <w:tab/>
      </w:r>
      <w:r w:rsidR="00A7482E">
        <w:rPr>
          <w:rFonts w:ascii="Times New Roman" w:hAnsi="Times New Roman" w:cs="Times New Roman"/>
          <w:i/>
          <w:sz w:val="24"/>
          <w:szCs w:val="24"/>
        </w:rPr>
        <w:tab/>
      </w:r>
      <w:r w:rsidR="001E04E0">
        <w:rPr>
          <w:rFonts w:ascii="Times New Roman" w:hAnsi="Times New Roman" w:cs="Times New Roman"/>
          <w:i/>
          <w:sz w:val="24"/>
          <w:szCs w:val="24"/>
        </w:rPr>
        <w:t>-A</w:t>
      </w:r>
      <w:r w:rsidRPr="00A7482E">
        <w:rPr>
          <w:rFonts w:ascii="Times New Roman" w:hAnsi="Times New Roman" w:cs="Times New Roman"/>
          <w:i/>
          <w:sz w:val="24"/>
          <w:szCs w:val="24"/>
        </w:rPr>
        <w:t xml:space="preserve">ccordé une autorisation de sortie sous escorte à un détenu </w:t>
      </w:r>
      <w:r w:rsidR="00A7482E">
        <w:rPr>
          <w:rFonts w:ascii="Times New Roman" w:hAnsi="Times New Roman" w:cs="Times New Roman"/>
          <w:i/>
          <w:sz w:val="24"/>
          <w:szCs w:val="24"/>
        </w:rPr>
        <w:tab/>
      </w:r>
      <w:r w:rsidR="00A7482E">
        <w:rPr>
          <w:rFonts w:ascii="Times New Roman" w:hAnsi="Times New Roman" w:cs="Times New Roman"/>
          <w:i/>
          <w:sz w:val="24"/>
          <w:szCs w:val="24"/>
        </w:rPr>
        <w:tab/>
      </w:r>
      <w:r w:rsidR="00A7482E">
        <w:rPr>
          <w:rFonts w:ascii="Times New Roman" w:hAnsi="Times New Roman" w:cs="Times New Roman"/>
          <w:i/>
          <w:sz w:val="24"/>
          <w:szCs w:val="24"/>
        </w:rPr>
        <w:tab/>
      </w:r>
      <w:r w:rsidRPr="00A7482E">
        <w:rPr>
          <w:rFonts w:ascii="Times New Roman" w:hAnsi="Times New Roman" w:cs="Times New Roman"/>
          <w:i/>
          <w:sz w:val="24"/>
          <w:szCs w:val="24"/>
        </w:rPr>
        <w:t xml:space="preserve">condamné afin de se présenter aux épreuves anticipées  de français au </w:t>
      </w:r>
      <w:r w:rsidR="00A7482E">
        <w:rPr>
          <w:rFonts w:ascii="Times New Roman" w:hAnsi="Times New Roman" w:cs="Times New Roman"/>
          <w:i/>
          <w:sz w:val="24"/>
          <w:szCs w:val="24"/>
        </w:rPr>
        <w:tab/>
      </w:r>
      <w:r w:rsidR="00A7482E">
        <w:rPr>
          <w:rFonts w:ascii="Times New Roman" w:hAnsi="Times New Roman" w:cs="Times New Roman"/>
          <w:i/>
          <w:sz w:val="24"/>
          <w:szCs w:val="24"/>
        </w:rPr>
        <w:tab/>
      </w:r>
      <w:r w:rsidRPr="00A7482E">
        <w:rPr>
          <w:rFonts w:ascii="Times New Roman" w:hAnsi="Times New Roman" w:cs="Times New Roman"/>
          <w:i/>
          <w:sz w:val="24"/>
          <w:szCs w:val="24"/>
        </w:rPr>
        <w:t>Baccalauréat Général, série Scientifique.</w:t>
      </w:r>
    </w:p>
    <w:p w:rsidR="002B01B0" w:rsidRDefault="002B01B0" w:rsidP="002B01B0">
      <w:pPr>
        <w:spacing w:line="360" w:lineRule="auto"/>
        <w:jc w:val="both"/>
        <w:rPr>
          <w:rFonts w:ascii="Times New Roman" w:hAnsi="Times New Roman" w:cs="Times New Roman"/>
          <w:i/>
          <w:sz w:val="24"/>
          <w:szCs w:val="24"/>
        </w:rPr>
      </w:pPr>
      <w:r w:rsidRPr="00A7482E">
        <w:rPr>
          <w:rFonts w:ascii="Times New Roman" w:hAnsi="Times New Roman" w:cs="Times New Roman"/>
          <w:i/>
          <w:sz w:val="24"/>
          <w:szCs w:val="24"/>
        </w:rPr>
        <w:tab/>
      </w:r>
      <w:r w:rsidR="00A7482E">
        <w:rPr>
          <w:rFonts w:ascii="Times New Roman" w:hAnsi="Times New Roman" w:cs="Times New Roman"/>
          <w:i/>
          <w:sz w:val="24"/>
          <w:szCs w:val="24"/>
        </w:rPr>
        <w:tab/>
      </w:r>
      <w:r w:rsidRPr="00A7482E">
        <w:rPr>
          <w:rFonts w:ascii="Times New Roman" w:hAnsi="Times New Roman" w:cs="Times New Roman"/>
          <w:i/>
          <w:sz w:val="24"/>
          <w:szCs w:val="24"/>
        </w:rPr>
        <w:t xml:space="preserve">-Juge d'Application des Peines du Tribunal de Grande Instance Hors </w:t>
      </w:r>
      <w:r w:rsidR="00A7482E">
        <w:rPr>
          <w:rFonts w:ascii="Times New Roman" w:hAnsi="Times New Roman" w:cs="Times New Roman"/>
          <w:i/>
          <w:sz w:val="24"/>
          <w:szCs w:val="24"/>
        </w:rPr>
        <w:tab/>
      </w:r>
      <w:r w:rsidR="00A7482E">
        <w:rPr>
          <w:rFonts w:ascii="Times New Roman" w:hAnsi="Times New Roman" w:cs="Times New Roman"/>
          <w:i/>
          <w:sz w:val="24"/>
          <w:szCs w:val="24"/>
        </w:rPr>
        <w:tab/>
      </w:r>
      <w:r w:rsidRPr="00A7482E">
        <w:rPr>
          <w:rFonts w:ascii="Times New Roman" w:hAnsi="Times New Roman" w:cs="Times New Roman"/>
          <w:i/>
          <w:sz w:val="24"/>
          <w:szCs w:val="24"/>
        </w:rPr>
        <w:t xml:space="preserve">Classe de Dakar, en charge de la maison d'arrêt de Reubeus, </w:t>
      </w:r>
      <w:r w:rsidR="00A7482E">
        <w:rPr>
          <w:rFonts w:ascii="Times New Roman" w:hAnsi="Times New Roman" w:cs="Times New Roman"/>
          <w:i/>
          <w:sz w:val="24"/>
          <w:szCs w:val="24"/>
        </w:rPr>
        <w:tab/>
      </w:r>
      <w:r w:rsidR="00A7482E">
        <w:rPr>
          <w:rFonts w:ascii="Times New Roman" w:hAnsi="Times New Roman" w:cs="Times New Roman"/>
          <w:i/>
          <w:sz w:val="24"/>
          <w:szCs w:val="24"/>
        </w:rPr>
        <w:tab/>
      </w:r>
      <w:r w:rsidR="00A7482E">
        <w:rPr>
          <w:rFonts w:ascii="Times New Roman" w:hAnsi="Times New Roman" w:cs="Times New Roman"/>
          <w:i/>
          <w:sz w:val="24"/>
          <w:szCs w:val="24"/>
        </w:rPr>
        <w:tab/>
      </w:r>
      <w:r w:rsidRPr="00A7482E">
        <w:rPr>
          <w:rFonts w:ascii="Times New Roman" w:hAnsi="Times New Roman" w:cs="Times New Roman"/>
          <w:i/>
          <w:sz w:val="24"/>
          <w:szCs w:val="24"/>
        </w:rPr>
        <w:t xml:space="preserve">Ordonnance n°0020/2017 du 31 mai 2017 portant autorisation de </w:t>
      </w:r>
      <w:r w:rsidR="00A7482E">
        <w:rPr>
          <w:rFonts w:ascii="Times New Roman" w:hAnsi="Times New Roman" w:cs="Times New Roman"/>
          <w:i/>
          <w:sz w:val="24"/>
          <w:szCs w:val="24"/>
        </w:rPr>
        <w:tab/>
      </w:r>
      <w:r w:rsidR="00A7482E">
        <w:rPr>
          <w:rFonts w:ascii="Times New Roman" w:hAnsi="Times New Roman" w:cs="Times New Roman"/>
          <w:i/>
          <w:sz w:val="24"/>
          <w:szCs w:val="24"/>
        </w:rPr>
        <w:tab/>
      </w:r>
      <w:r w:rsidRPr="00A7482E">
        <w:rPr>
          <w:rFonts w:ascii="Times New Roman" w:hAnsi="Times New Roman" w:cs="Times New Roman"/>
          <w:i/>
          <w:sz w:val="24"/>
          <w:szCs w:val="24"/>
        </w:rPr>
        <w:t>sortie sous escorte d'Ousmane MANE.</w:t>
      </w:r>
    </w:p>
    <w:p w:rsidR="00121F1F" w:rsidRDefault="00121F1F" w:rsidP="002B01B0">
      <w:pPr>
        <w:spacing w:line="360" w:lineRule="auto"/>
        <w:jc w:val="both"/>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t xml:space="preserve">-Dans chaque établissement pénitentiaire est institué une Commission </w:t>
      </w:r>
      <w:r w:rsidR="001D644F">
        <w:rPr>
          <w:rFonts w:ascii="Times New Roman" w:hAnsi="Times New Roman" w:cs="Times New Roman"/>
          <w:i/>
          <w:sz w:val="24"/>
          <w:szCs w:val="24"/>
        </w:rPr>
        <w:tab/>
      </w:r>
      <w:r w:rsidR="001D644F">
        <w:rPr>
          <w:rFonts w:ascii="Times New Roman" w:hAnsi="Times New Roman" w:cs="Times New Roman"/>
          <w:i/>
          <w:sz w:val="24"/>
          <w:szCs w:val="24"/>
        </w:rPr>
        <w:tab/>
      </w:r>
      <w:r>
        <w:rPr>
          <w:rFonts w:ascii="Times New Roman" w:hAnsi="Times New Roman" w:cs="Times New Roman"/>
          <w:i/>
          <w:sz w:val="24"/>
          <w:szCs w:val="24"/>
        </w:rPr>
        <w:t xml:space="preserve">consultative d'aménagement des peines présidée par le Juge </w:t>
      </w:r>
      <w:r w:rsidR="001D644F">
        <w:rPr>
          <w:rFonts w:ascii="Times New Roman" w:hAnsi="Times New Roman" w:cs="Times New Roman"/>
          <w:i/>
          <w:sz w:val="24"/>
          <w:szCs w:val="24"/>
        </w:rPr>
        <w:tab/>
      </w:r>
      <w:r w:rsidR="001D644F">
        <w:rPr>
          <w:rFonts w:ascii="Times New Roman" w:hAnsi="Times New Roman" w:cs="Times New Roman"/>
          <w:i/>
          <w:sz w:val="24"/>
          <w:szCs w:val="24"/>
        </w:rPr>
        <w:tab/>
      </w:r>
      <w:r w:rsidR="001D644F">
        <w:rPr>
          <w:rFonts w:ascii="Times New Roman" w:hAnsi="Times New Roman" w:cs="Times New Roman"/>
          <w:i/>
          <w:sz w:val="24"/>
          <w:szCs w:val="24"/>
        </w:rPr>
        <w:tab/>
      </w:r>
      <w:r>
        <w:rPr>
          <w:rFonts w:ascii="Times New Roman" w:hAnsi="Times New Roman" w:cs="Times New Roman"/>
          <w:i/>
          <w:sz w:val="24"/>
          <w:szCs w:val="24"/>
        </w:rPr>
        <w:t xml:space="preserve">d'Application des peines et qui est composée du Procureur de la </w:t>
      </w:r>
      <w:r w:rsidR="001D644F">
        <w:rPr>
          <w:rFonts w:ascii="Times New Roman" w:hAnsi="Times New Roman" w:cs="Times New Roman"/>
          <w:i/>
          <w:sz w:val="24"/>
          <w:szCs w:val="24"/>
        </w:rPr>
        <w:tab/>
      </w:r>
      <w:r w:rsidR="001D644F">
        <w:rPr>
          <w:rFonts w:ascii="Times New Roman" w:hAnsi="Times New Roman" w:cs="Times New Roman"/>
          <w:i/>
          <w:sz w:val="24"/>
          <w:szCs w:val="24"/>
        </w:rPr>
        <w:tab/>
      </w:r>
      <w:r w:rsidR="001D644F">
        <w:rPr>
          <w:rFonts w:ascii="Times New Roman" w:hAnsi="Times New Roman" w:cs="Times New Roman"/>
          <w:i/>
          <w:sz w:val="24"/>
          <w:szCs w:val="24"/>
        </w:rPr>
        <w:tab/>
      </w:r>
      <w:r>
        <w:rPr>
          <w:rFonts w:ascii="Times New Roman" w:hAnsi="Times New Roman" w:cs="Times New Roman"/>
          <w:i/>
          <w:sz w:val="24"/>
          <w:szCs w:val="24"/>
        </w:rPr>
        <w:t>République, du chef d</w:t>
      </w:r>
      <w:r w:rsidR="001D644F">
        <w:rPr>
          <w:rFonts w:ascii="Times New Roman" w:hAnsi="Times New Roman" w:cs="Times New Roman"/>
          <w:i/>
          <w:sz w:val="24"/>
          <w:szCs w:val="24"/>
        </w:rPr>
        <w:t xml:space="preserve">e l'établissement pénitentiaire, des membres du </w:t>
      </w:r>
      <w:r w:rsidR="001D644F">
        <w:rPr>
          <w:rFonts w:ascii="Times New Roman" w:hAnsi="Times New Roman" w:cs="Times New Roman"/>
          <w:i/>
          <w:sz w:val="24"/>
          <w:szCs w:val="24"/>
        </w:rPr>
        <w:tab/>
      </w:r>
      <w:r w:rsidR="001D644F">
        <w:rPr>
          <w:rFonts w:ascii="Times New Roman" w:hAnsi="Times New Roman" w:cs="Times New Roman"/>
          <w:i/>
          <w:sz w:val="24"/>
          <w:szCs w:val="24"/>
        </w:rPr>
        <w:tab/>
        <w:t xml:space="preserve">Direction de l'établissement, du chef de cour, d'un membre du </w:t>
      </w:r>
      <w:r w:rsidR="001D644F">
        <w:rPr>
          <w:rFonts w:ascii="Times New Roman" w:hAnsi="Times New Roman" w:cs="Times New Roman"/>
          <w:i/>
          <w:sz w:val="24"/>
          <w:szCs w:val="24"/>
        </w:rPr>
        <w:tab/>
      </w:r>
      <w:r w:rsidR="001D644F">
        <w:rPr>
          <w:rFonts w:ascii="Times New Roman" w:hAnsi="Times New Roman" w:cs="Times New Roman"/>
          <w:i/>
          <w:sz w:val="24"/>
          <w:szCs w:val="24"/>
        </w:rPr>
        <w:lastRenderedPageBreak/>
        <w:tab/>
      </w:r>
      <w:r w:rsidR="001D644F">
        <w:rPr>
          <w:rFonts w:ascii="Times New Roman" w:hAnsi="Times New Roman" w:cs="Times New Roman"/>
          <w:i/>
          <w:sz w:val="24"/>
          <w:szCs w:val="24"/>
        </w:rPr>
        <w:tab/>
        <w:t xml:space="preserve">personnel de surveillance, des travailleurs sociaux et d'un membre du </w:t>
      </w:r>
      <w:r w:rsidR="001D644F">
        <w:rPr>
          <w:rFonts w:ascii="Times New Roman" w:hAnsi="Times New Roman" w:cs="Times New Roman"/>
          <w:i/>
          <w:sz w:val="24"/>
          <w:szCs w:val="24"/>
        </w:rPr>
        <w:tab/>
      </w:r>
      <w:r w:rsidR="001D644F">
        <w:rPr>
          <w:rFonts w:ascii="Times New Roman" w:hAnsi="Times New Roman" w:cs="Times New Roman"/>
          <w:i/>
          <w:sz w:val="24"/>
          <w:szCs w:val="24"/>
        </w:rPr>
        <w:tab/>
        <w:t xml:space="preserve">personnel soignant. </w:t>
      </w:r>
    </w:p>
    <w:p w:rsidR="001D644F" w:rsidRPr="00A7482E" w:rsidRDefault="001D644F" w:rsidP="002B01B0">
      <w:pPr>
        <w:spacing w:line="360" w:lineRule="auto"/>
        <w:jc w:val="both"/>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sz w:val="24"/>
          <w:szCs w:val="24"/>
        </w:rPr>
        <w:t>-</w:t>
      </w:r>
      <w:r w:rsidRPr="003E5649">
        <w:rPr>
          <w:rFonts w:ascii="Times New Roman" w:hAnsi="Times New Roman" w:cs="Times New Roman"/>
          <w:i/>
          <w:sz w:val="24"/>
          <w:szCs w:val="24"/>
        </w:rPr>
        <w:t xml:space="preserve">FAYE Amadou," Les Attributs du Juge D'Application des Peines et </w:t>
      </w:r>
      <w:r w:rsidRPr="003E5649">
        <w:rPr>
          <w:rFonts w:ascii="Times New Roman" w:hAnsi="Times New Roman" w:cs="Times New Roman"/>
          <w:i/>
          <w:sz w:val="24"/>
          <w:szCs w:val="24"/>
        </w:rPr>
        <w:tab/>
      </w:r>
      <w:r w:rsidRPr="003E5649">
        <w:rPr>
          <w:rFonts w:ascii="Times New Roman" w:hAnsi="Times New Roman" w:cs="Times New Roman"/>
          <w:i/>
          <w:sz w:val="24"/>
          <w:szCs w:val="24"/>
        </w:rPr>
        <w:tab/>
        <w:t>les organes impliqués", Présentation de la Réforme</w:t>
      </w:r>
      <w:r>
        <w:rPr>
          <w:rFonts w:ascii="Times New Roman" w:hAnsi="Times New Roman" w:cs="Times New Roman"/>
          <w:i/>
          <w:sz w:val="24"/>
          <w:szCs w:val="24"/>
        </w:rPr>
        <w:t xml:space="preserve"> de 2000 portant </w:t>
      </w:r>
      <w:r>
        <w:rPr>
          <w:rFonts w:ascii="Times New Roman" w:hAnsi="Times New Roman" w:cs="Times New Roman"/>
          <w:i/>
          <w:sz w:val="24"/>
          <w:szCs w:val="24"/>
        </w:rPr>
        <w:tab/>
      </w:r>
      <w:r>
        <w:rPr>
          <w:rFonts w:ascii="Times New Roman" w:hAnsi="Times New Roman" w:cs="Times New Roman"/>
          <w:i/>
          <w:sz w:val="24"/>
          <w:szCs w:val="24"/>
        </w:rPr>
        <w:tab/>
        <w:t xml:space="preserve">loi </w:t>
      </w:r>
      <w:r w:rsidRPr="003E5649">
        <w:rPr>
          <w:rFonts w:ascii="Times New Roman" w:hAnsi="Times New Roman" w:cs="Times New Roman"/>
          <w:i/>
          <w:sz w:val="24"/>
          <w:szCs w:val="24"/>
        </w:rPr>
        <w:t xml:space="preserve">2000-39 du 29 décembre 2000 modifiant le code pénal  lors d'une </w:t>
      </w:r>
      <w:r>
        <w:rPr>
          <w:rFonts w:ascii="Times New Roman" w:hAnsi="Times New Roman" w:cs="Times New Roman"/>
          <w:i/>
          <w:sz w:val="24"/>
          <w:szCs w:val="24"/>
        </w:rPr>
        <w:tab/>
      </w:r>
      <w:r>
        <w:rPr>
          <w:rFonts w:ascii="Times New Roman" w:hAnsi="Times New Roman" w:cs="Times New Roman"/>
          <w:i/>
          <w:sz w:val="24"/>
          <w:szCs w:val="24"/>
        </w:rPr>
        <w:tab/>
      </w:r>
      <w:r w:rsidRPr="003E5649">
        <w:rPr>
          <w:rFonts w:ascii="Times New Roman" w:hAnsi="Times New Roman" w:cs="Times New Roman"/>
          <w:i/>
          <w:sz w:val="24"/>
          <w:szCs w:val="24"/>
        </w:rPr>
        <w:t xml:space="preserve">session de formation continue, Centre de Formation Judiciaire, 30 </w:t>
      </w:r>
      <w:r w:rsidRPr="003E5649">
        <w:rPr>
          <w:rFonts w:ascii="Times New Roman" w:hAnsi="Times New Roman" w:cs="Times New Roman"/>
          <w:i/>
          <w:sz w:val="24"/>
          <w:szCs w:val="24"/>
        </w:rPr>
        <w:tab/>
      </w:r>
      <w:r w:rsidRPr="003E5649">
        <w:rPr>
          <w:rFonts w:ascii="Times New Roman" w:hAnsi="Times New Roman" w:cs="Times New Roman"/>
          <w:i/>
          <w:sz w:val="24"/>
          <w:szCs w:val="24"/>
        </w:rPr>
        <w:tab/>
        <w:t>juillet au 1er août</w:t>
      </w:r>
      <w:r>
        <w:rPr>
          <w:rFonts w:ascii="Times New Roman" w:hAnsi="Times New Roman" w:cs="Times New Roman"/>
          <w:i/>
          <w:sz w:val="24"/>
          <w:szCs w:val="24"/>
        </w:rPr>
        <w:t xml:space="preserve"> 2002, Page 19</w:t>
      </w:r>
      <w:r w:rsidRPr="003E5649">
        <w:rPr>
          <w:rFonts w:ascii="Times New Roman" w:hAnsi="Times New Roman" w:cs="Times New Roman"/>
          <w:i/>
          <w:sz w:val="24"/>
          <w:szCs w:val="24"/>
        </w:rPr>
        <w:t>.</w:t>
      </w:r>
    </w:p>
    <w:p w:rsidR="00BA1679" w:rsidRPr="00FD29D3" w:rsidRDefault="00BA1679" w:rsidP="00EF5781">
      <w:pPr>
        <w:spacing w:line="360" w:lineRule="auto"/>
        <w:jc w:val="center"/>
        <w:rPr>
          <w:rFonts w:ascii="Times New Roman" w:hAnsi="Times New Roman" w:cs="Times New Roman"/>
          <w:b/>
          <w:sz w:val="24"/>
          <w:szCs w:val="24"/>
        </w:rPr>
      </w:pPr>
      <w:r w:rsidRPr="00FD29D3">
        <w:rPr>
          <w:rFonts w:ascii="Times New Roman" w:hAnsi="Times New Roman" w:cs="Times New Roman"/>
          <w:b/>
          <w:sz w:val="24"/>
          <w:szCs w:val="24"/>
        </w:rPr>
        <w:t>SECTION II</w:t>
      </w:r>
    </w:p>
    <w:p w:rsidR="00BA1679" w:rsidRPr="00FD29D3" w:rsidRDefault="00BA1679" w:rsidP="003F2673">
      <w:pPr>
        <w:spacing w:line="360" w:lineRule="auto"/>
        <w:jc w:val="center"/>
        <w:rPr>
          <w:rFonts w:ascii="Times New Roman" w:hAnsi="Times New Roman" w:cs="Times New Roman"/>
          <w:b/>
          <w:sz w:val="24"/>
          <w:szCs w:val="24"/>
        </w:rPr>
      </w:pPr>
      <w:r w:rsidRPr="00FD29D3">
        <w:rPr>
          <w:rFonts w:ascii="Times New Roman" w:hAnsi="Times New Roman" w:cs="Times New Roman"/>
          <w:b/>
          <w:sz w:val="24"/>
          <w:szCs w:val="24"/>
        </w:rPr>
        <w:t>DE L’AMENAGEMENT DES PEINES PRIVATIVES DE LIBERTE</w:t>
      </w:r>
    </w:p>
    <w:p w:rsidR="00BA1679" w:rsidRPr="00FD29D3" w:rsidRDefault="00BA1679" w:rsidP="003F2673">
      <w:pPr>
        <w:spacing w:line="360" w:lineRule="auto"/>
        <w:jc w:val="center"/>
        <w:rPr>
          <w:rFonts w:ascii="Times New Roman" w:hAnsi="Times New Roman" w:cs="Times New Roman"/>
          <w:b/>
          <w:sz w:val="24"/>
          <w:szCs w:val="24"/>
        </w:rPr>
      </w:pPr>
      <w:r w:rsidRPr="00FD29D3">
        <w:rPr>
          <w:rFonts w:ascii="Times New Roman" w:hAnsi="Times New Roman" w:cs="Times New Roman"/>
          <w:b/>
          <w:sz w:val="24"/>
          <w:szCs w:val="24"/>
        </w:rPr>
        <w:t>(La loi 2000-39 du 29 décembre 2000)</w:t>
      </w:r>
    </w:p>
    <w:p w:rsidR="000779F1" w:rsidRPr="00FD29D3" w:rsidRDefault="002D5D47" w:rsidP="003F2673">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Article-</w:t>
      </w:r>
      <w:r w:rsidR="000779F1" w:rsidRPr="00FD29D3">
        <w:rPr>
          <w:rFonts w:ascii="Times New Roman" w:hAnsi="Times New Roman" w:cs="Times New Roman"/>
          <w:b/>
          <w:sz w:val="24"/>
          <w:szCs w:val="24"/>
        </w:rPr>
        <w:t>693-1</w:t>
      </w:r>
    </w:p>
    <w:p w:rsidR="000779F1" w:rsidRPr="00FD29D3" w:rsidRDefault="000779F1" w:rsidP="003F2673">
      <w:pPr>
        <w:spacing w:line="360" w:lineRule="auto"/>
        <w:jc w:val="both"/>
        <w:rPr>
          <w:rFonts w:ascii="Times New Roman" w:hAnsi="Times New Roman" w:cs="Times New Roman"/>
          <w:b/>
          <w:sz w:val="24"/>
          <w:szCs w:val="24"/>
        </w:rPr>
      </w:pPr>
      <w:r w:rsidRPr="00FD29D3">
        <w:rPr>
          <w:rFonts w:ascii="Times New Roman" w:hAnsi="Times New Roman" w:cs="Times New Roman"/>
          <w:b/>
          <w:sz w:val="24"/>
          <w:szCs w:val="24"/>
        </w:rPr>
        <w:t>Le placement à l’extérieur permet au condamné d’être employé en dehors d’un établissement pénitentiaire à des travaux contrôlés par l’administration.</w:t>
      </w:r>
    </w:p>
    <w:p w:rsidR="00996C5F" w:rsidRPr="002C74A8" w:rsidRDefault="002C74A8" w:rsidP="00EF5781">
      <w:pPr>
        <w:spacing w:line="360" w:lineRule="auto"/>
        <w:ind w:firstLine="708"/>
        <w:rPr>
          <w:rFonts w:ascii="Times New Roman" w:hAnsi="Times New Roman" w:cs="Times New Roman"/>
          <w:i/>
          <w:sz w:val="24"/>
          <w:szCs w:val="24"/>
        </w:rPr>
      </w:pPr>
      <w:r>
        <w:rPr>
          <w:rFonts w:ascii="Times New Roman" w:hAnsi="Times New Roman" w:cs="Times New Roman"/>
          <w:i/>
          <w:sz w:val="24"/>
          <w:szCs w:val="24"/>
        </w:rPr>
        <w:tab/>
        <w:t>-</w:t>
      </w:r>
      <w:r w:rsidR="00FA22F2" w:rsidRPr="002C74A8">
        <w:rPr>
          <w:rFonts w:ascii="Times New Roman" w:hAnsi="Times New Roman" w:cs="Times New Roman"/>
          <w:i/>
          <w:sz w:val="24"/>
          <w:szCs w:val="24"/>
        </w:rPr>
        <w:t>A été o</w:t>
      </w:r>
      <w:r w:rsidR="00996C5F" w:rsidRPr="002C74A8">
        <w:rPr>
          <w:rFonts w:ascii="Times New Roman" w:hAnsi="Times New Roman" w:cs="Times New Roman"/>
          <w:i/>
          <w:sz w:val="24"/>
          <w:szCs w:val="24"/>
        </w:rPr>
        <w:t xml:space="preserve">rdonné, le placement à l’extérieur d’un détenu non récidiviste </w:t>
      </w:r>
      <w:r>
        <w:rPr>
          <w:rFonts w:ascii="Times New Roman" w:hAnsi="Times New Roman" w:cs="Times New Roman"/>
          <w:i/>
          <w:sz w:val="24"/>
          <w:szCs w:val="24"/>
        </w:rPr>
        <w:tab/>
      </w:r>
      <w:r>
        <w:rPr>
          <w:rFonts w:ascii="Times New Roman" w:hAnsi="Times New Roman" w:cs="Times New Roman"/>
          <w:i/>
          <w:sz w:val="24"/>
          <w:szCs w:val="24"/>
        </w:rPr>
        <w:tab/>
      </w:r>
      <w:r w:rsidR="00996C5F" w:rsidRPr="002C74A8">
        <w:rPr>
          <w:rFonts w:ascii="Times New Roman" w:hAnsi="Times New Roman" w:cs="Times New Roman"/>
          <w:i/>
          <w:sz w:val="24"/>
          <w:szCs w:val="24"/>
        </w:rPr>
        <w:t>qui a</w:t>
      </w:r>
      <w:r w:rsidR="00E361AB">
        <w:rPr>
          <w:rFonts w:ascii="Times New Roman" w:hAnsi="Times New Roman" w:cs="Times New Roman"/>
          <w:i/>
          <w:sz w:val="24"/>
          <w:szCs w:val="24"/>
        </w:rPr>
        <w:t xml:space="preserve"> purgé la moitié de sa peine, </w:t>
      </w:r>
      <w:r w:rsidR="00996C5F" w:rsidRPr="002C74A8">
        <w:rPr>
          <w:rFonts w:ascii="Times New Roman" w:hAnsi="Times New Roman" w:cs="Times New Roman"/>
          <w:i/>
          <w:sz w:val="24"/>
          <w:szCs w:val="24"/>
        </w:rPr>
        <w:t xml:space="preserve">donné aux agents chargés de sa </w:t>
      </w:r>
      <w:r>
        <w:rPr>
          <w:rFonts w:ascii="Times New Roman" w:hAnsi="Times New Roman" w:cs="Times New Roman"/>
          <w:i/>
          <w:sz w:val="24"/>
          <w:szCs w:val="24"/>
        </w:rPr>
        <w:tab/>
      </w:r>
      <w:r>
        <w:rPr>
          <w:rFonts w:ascii="Times New Roman" w:hAnsi="Times New Roman" w:cs="Times New Roman"/>
          <w:i/>
          <w:sz w:val="24"/>
          <w:szCs w:val="24"/>
        </w:rPr>
        <w:tab/>
      </w:r>
      <w:r w:rsidR="00996C5F" w:rsidRPr="002C74A8">
        <w:rPr>
          <w:rFonts w:ascii="Times New Roman" w:hAnsi="Times New Roman" w:cs="Times New Roman"/>
          <w:i/>
          <w:sz w:val="24"/>
          <w:szCs w:val="24"/>
        </w:rPr>
        <w:t xml:space="preserve">surveillance des gages d’amendement et de bonne conduite et qui ne </w:t>
      </w:r>
      <w:r>
        <w:rPr>
          <w:rFonts w:ascii="Times New Roman" w:hAnsi="Times New Roman" w:cs="Times New Roman"/>
          <w:i/>
          <w:sz w:val="24"/>
          <w:szCs w:val="24"/>
        </w:rPr>
        <w:tab/>
      </w:r>
      <w:r>
        <w:rPr>
          <w:rFonts w:ascii="Times New Roman" w:hAnsi="Times New Roman" w:cs="Times New Roman"/>
          <w:i/>
          <w:sz w:val="24"/>
          <w:szCs w:val="24"/>
        </w:rPr>
        <w:tab/>
      </w:r>
      <w:r w:rsidR="00996C5F" w:rsidRPr="002C74A8">
        <w:rPr>
          <w:rFonts w:ascii="Times New Roman" w:hAnsi="Times New Roman" w:cs="Times New Roman"/>
          <w:i/>
          <w:sz w:val="24"/>
          <w:szCs w:val="24"/>
        </w:rPr>
        <w:t>présente pas de danger pour la sécurité ou l’ordre public</w:t>
      </w:r>
      <w:r w:rsidR="006501E1" w:rsidRPr="002C74A8">
        <w:rPr>
          <w:rFonts w:ascii="Times New Roman" w:hAnsi="Times New Roman" w:cs="Times New Roman"/>
          <w:i/>
          <w:sz w:val="24"/>
          <w:szCs w:val="24"/>
        </w:rPr>
        <w:t xml:space="preserve"> </w:t>
      </w:r>
      <w:r w:rsidR="00744A9C" w:rsidRPr="002C74A8">
        <w:rPr>
          <w:rFonts w:ascii="Times New Roman" w:hAnsi="Times New Roman" w:cs="Times New Roman"/>
          <w:i/>
          <w:sz w:val="24"/>
          <w:szCs w:val="24"/>
        </w:rPr>
        <w:t xml:space="preserve">à la Brigade </w:t>
      </w:r>
      <w:r>
        <w:rPr>
          <w:rFonts w:ascii="Times New Roman" w:hAnsi="Times New Roman" w:cs="Times New Roman"/>
          <w:i/>
          <w:sz w:val="24"/>
          <w:szCs w:val="24"/>
        </w:rPr>
        <w:tab/>
      </w:r>
      <w:r>
        <w:rPr>
          <w:rFonts w:ascii="Times New Roman" w:hAnsi="Times New Roman" w:cs="Times New Roman"/>
          <w:i/>
          <w:sz w:val="24"/>
          <w:szCs w:val="24"/>
        </w:rPr>
        <w:tab/>
      </w:r>
      <w:r w:rsidR="00744A9C" w:rsidRPr="002C74A8">
        <w:rPr>
          <w:rFonts w:ascii="Times New Roman" w:hAnsi="Times New Roman" w:cs="Times New Roman"/>
          <w:i/>
          <w:sz w:val="24"/>
          <w:szCs w:val="24"/>
        </w:rPr>
        <w:t>de Gendarmerie Territoriale d’Oussouye </w:t>
      </w:r>
      <w:r w:rsidR="00996C5F" w:rsidRPr="002C74A8">
        <w:rPr>
          <w:rFonts w:ascii="Times New Roman" w:hAnsi="Times New Roman" w:cs="Times New Roman"/>
          <w:i/>
          <w:sz w:val="24"/>
          <w:szCs w:val="24"/>
        </w:rPr>
        <w:t xml:space="preserve">pour </w:t>
      </w:r>
      <w:r w:rsidR="00744A9C" w:rsidRPr="002C74A8">
        <w:rPr>
          <w:rFonts w:ascii="Times New Roman" w:hAnsi="Times New Roman" w:cs="Times New Roman"/>
          <w:i/>
          <w:sz w:val="24"/>
          <w:szCs w:val="24"/>
        </w:rPr>
        <w:t xml:space="preserve"> être </w:t>
      </w:r>
      <w:r w:rsidR="00996C5F" w:rsidRPr="002C74A8">
        <w:rPr>
          <w:rFonts w:ascii="Times New Roman" w:hAnsi="Times New Roman" w:cs="Times New Roman"/>
          <w:i/>
          <w:sz w:val="24"/>
          <w:szCs w:val="24"/>
        </w:rPr>
        <w:t xml:space="preserve">employé par ce </w:t>
      </w:r>
      <w:r>
        <w:rPr>
          <w:rFonts w:ascii="Times New Roman" w:hAnsi="Times New Roman" w:cs="Times New Roman"/>
          <w:i/>
          <w:sz w:val="24"/>
          <w:szCs w:val="24"/>
        </w:rPr>
        <w:tab/>
      </w:r>
      <w:r>
        <w:rPr>
          <w:rFonts w:ascii="Times New Roman" w:hAnsi="Times New Roman" w:cs="Times New Roman"/>
          <w:i/>
          <w:sz w:val="24"/>
          <w:szCs w:val="24"/>
        </w:rPr>
        <w:tab/>
      </w:r>
      <w:r w:rsidR="00996C5F" w:rsidRPr="002C74A8">
        <w:rPr>
          <w:rFonts w:ascii="Times New Roman" w:hAnsi="Times New Roman" w:cs="Times New Roman"/>
          <w:i/>
          <w:sz w:val="24"/>
          <w:szCs w:val="24"/>
        </w:rPr>
        <w:t xml:space="preserve">service à divers travaux notamment au maintien de l’hygiène et de la </w:t>
      </w:r>
      <w:r>
        <w:rPr>
          <w:rFonts w:ascii="Times New Roman" w:hAnsi="Times New Roman" w:cs="Times New Roman"/>
          <w:i/>
          <w:sz w:val="24"/>
          <w:szCs w:val="24"/>
        </w:rPr>
        <w:tab/>
      </w:r>
      <w:r>
        <w:rPr>
          <w:rFonts w:ascii="Times New Roman" w:hAnsi="Times New Roman" w:cs="Times New Roman"/>
          <w:i/>
          <w:sz w:val="24"/>
          <w:szCs w:val="24"/>
        </w:rPr>
        <w:tab/>
      </w:r>
      <w:r w:rsidR="00996C5F" w:rsidRPr="002C74A8">
        <w:rPr>
          <w:rFonts w:ascii="Times New Roman" w:hAnsi="Times New Roman" w:cs="Times New Roman"/>
          <w:i/>
          <w:sz w:val="24"/>
          <w:szCs w:val="24"/>
        </w:rPr>
        <w:t xml:space="preserve">propreté des locaux ; </w:t>
      </w:r>
      <w:r w:rsidR="00744A9C" w:rsidRPr="002C74A8">
        <w:rPr>
          <w:rFonts w:ascii="Times New Roman" w:hAnsi="Times New Roman" w:cs="Times New Roman"/>
          <w:i/>
          <w:sz w:val="24"/>
          <w:szCs w:val="24"/>
        </w:rPr>
        <w:t xml:space="preserve"> moyennant une</w:t>
      </w:r>
      <w:r w:rsidR="00996C5F" w:rsidRPr="002C74A8">
        <w:rPr>
          <w:rFonts w:ascii="Times New Roman" w:hAnsi="Times New Roman" w:cs="Times New Roman"/>
          <w:i/>
          <w:sz w:val="24"/>
          <w:szCs w:val="24"/>
        </w:rPr>
        <w:t xml:space="preserve"> rémunération mensuelle de sept </w:t>
      </w:r>
      <w:r>
        <w:rPr>
          <w:rFonts w:ascii="Times New Roman" w:hAnsi="Times New Roman" w:cs="Times New Roman"/>
          <w:i/>
          <w:sz w:val="24"/>
          <w:szCs w:val="24"/>
        </w:rPr>
        <w:tab/>
      </w:r>
      <w:r>
        <w:rPr>
          <w:rFonts w:ascii="Times New Roman" w:hAnsi="Times New Roman" w:cs="Times New Roman"/>
          <w:i/>
          <w:sz w:val="24"/>
          <w:szCs w:val="24"/>
        </w:rPr>
        <w:tab/>
      </w:r>
      <w:r w:rsidR="00996C5F" w:rsidRPr="002C74A8">
        <w:rPr>
          <w:rFonts w:ascii="Times New Roman" w:hAnsi="Times New Roman" w:cs="Times New Roman"/>
          <w:i/>
          <w:sz w:val="24"/>
          <w:szCs w:val="24"/>
        </w:rPr>
        <w:t>mille cinq cent francs (7 500 F CFA</w:t>
      </w:r>
      <w:r w:rsidR="00744A9C" w:rsidRPr="002C74A8">
        <w:rPr>
          <w:rFonts w:ascii="Times New Roman" w:hAnsi="Times New Roman" w:cs="Times New Roman"/>
          <w:i/>
          <w:sz w:val="24"/>
          <w:szCs w:val="24"/>
        </w:rPr>
        <w:t>).</w:t>
      </w:r>
    </w:p>
    <w:p w:rsidR="00996C5F" w:rsidRPr="002C74A8" w:rsidRDefault="00996C5F" w:rsidP="00996C5F">
      <w:pPr>
        <w:spacing w:line="360" w:lineRule="auto"/>
        <w:jc w:val="both"/>
        <w:rPr>
          <w:rFonts w:ascii="Times New Roman" w:hAnsi="Times New Roman" w:cs="Times New Roman"/>
          <w:i/>
          <w:sz w:val="24"/>
          <w:szCs w:val="24"/>
        </w:rPr>
      </w:pPr>
      <w:r w:rsidRPr="002C74A8">
        <w:rPr>
          <w:rFonts w:ascii="Times New Roman" w:hAnsi="Times New Roman" w:cs="Times New Roman"/>
          <w:i/>
          <w:sz w:val="24"/>
          <w:szCs w:val="24"/>
        </w:rPr>
        <w:t>.</w:t>
      </w:r>
      <w:r w:rsidR="00EF5781" w:rsidRPr="002C74A8">
        <w:rPr>
          <w:rFonts w:ascii="Times New Roman" w:hAnsi="Times New Roman" w:cs="Times New Roman"/>
          <w:i/>
          <w:sz w:val="24"/>
          <w:szCs w:val="24"/>
        </w:rPr>
        <w:tab/>
      </w:r>
      <w:r w:rsidR="002C74A8">
        <w:rPr>
          <w:rFonts w:ascii="Times New Roman" w:hAnsi="Times New Roman" w:cs="Times New Roman"/>
          <w:i/>
          <w:sz w:val="24"/>
          <w:szCs w:val="24"/>
        </w:rPr>
        <w:tab/>
        <w:t>-</w:t>
      </w:r>
      <w:r w:rsidRPr="002C74A8">
        <w:rPr>
          <w:rFonts w:ascii="Times New Roman" w:hAnsi="Times New Roman" w:cs="Times New Roman"/>
          <w:i/>
          <w:sz w:val="24"/>
          <w:szCs w:val="24"/>
        </w:rPr>
        <w:t xml:space="preserve">Juge d’Application des Peines du Tribunal </w:t>
      </w:r>
      <w:r w:rsidR="00E361AB">
        <w:rPr>
          <w:rFonts w:ascii="Times New Roman" w:hAnsi="Times New Roman" w:cs="Times New Roman"/>
          <w:i/>
          <w:sz w:val="24"/>
          <w:szCs w:val="24"/>
        </w:rPr>
        <w:t xml:space="preserve">Départemental </w:t>
      </w:r>
      <w:r w:rsidR="00E361AB">
        <w:rPr>
          <w:rFonts w:ascii="Times New Roman" w:hAnsi="Times New Roman" w:cs="Times New Roman"/>
          <w:i/>
          <w:sz w:val="24"/>
          <w:szCs w:val="24"/>
        </w:rPr>
        <w:tab/>
      </w:r>
      <w:r w:rsidR="00E361AB">
        <w:rPr>
          <w:rFonts w:ascii="Times New Roman" w:hAnsi="Times New Roman" w:cs="Times New Roman"/>
          <w:i/>
          <w:sz w:val="24"/>
          <w:szCs w:val="24"/>
        </w:rPr>
        <w:tab/>
      </w:r>
      <w:r w:rsidR="00E361AB">
        <w:rPr>
          <w:rFonts w:ascii="Times New Roman" w:hAnsi="Times New Roman" w:cs="Times New Roman"/>
          <w:i/>
          <w:sz w:val="24"/>
          <w:szCs w:val="24"/>
        </w:rPr>
        <w:tab/>
        <w:t xml:space="preserve">d'Oussouye </w:t>
      </w:r>
      <w:r w:rsidRPr="002C74A8">
        <w:rPr>
          <w:rFonts w:ascii="Times New Roman" w:hAnsi="Times New Roman" w:cs="Times New Roman"/>
          <w:i/>
          <w:sz w:val="24"/>
          <w:szCs w:val="24"/>
        </w:rPr>
        <w:t xml:space="preserve">Ordonnance n°004/08 du 13 novembre 2008 </w:t>
      </w:r>
      <w:r w:rsidR="002C74A8">
        <w:rPr>
          <w:rFonts w:ascii="Times New Roman" w:hAnsi="Times New Roman" w:cs="Times New Roman"/>
          <w:i/>
          <w:sz w:val="24"/>
          <w:szCs w:val="24"/>
        </w:rPr>
        <w:tab/>
      </w:r>
      <w:r w:rsidR="002C74A8">
        <w:rPr>
          <w:rFonts w:ascii="Times New Roman" w:hAnsi="Times New Roman" w:cs="Times New Roman"/>
          <w:i/>
          <w:sz w:val="24"/>
          <w:szCs w:val="24"/>
        </w:rPr>
        <w:tab/>
      </w:r>
      <w:r w:rsidR="00E361AB">
        <w:rPr>
          <w:rFonts w:ascii="Times New Roman" w:hAnsi="Times New Roman" w:cs="Times New Roman"/>
          <w:i/>
          <w:sz w:val="24"/>
          <w:szCs w:val="24"/>
        </w:rPr>
        <w:tab/>
      </w:r>
      <w:r w:rsidR="00E361AB">
        <w:rPr>
          <w:rFonts w:ascii="Times New Roman" w:hAnsi="Times New Roman" w:cs="Times New Roman"/>
          <w:i/>
          <w:sz w:val="24"/>
          <w:szCs w:val="24"/>
        </w:rPr>
        <w:tab/>
      </w:r>
      <w:r w:rsidRPr="002C74A8">
        <w:rPr>
          <w:rFonts w:ascii="Times New Roman" w:hAnsi="Times New Roman" w:cs="Times New Roman"/>
          <w:i/>
          <w:sz w:val="24"/>
          <w:szCs w:val="24"/>
        </w:rPr>
        <w:t xml:space="preserve">relative au placement sans escorte à l’extérieur de Yousoupha </w:t>
      </w:r>
      <w:r w:rsidR="002C74A8">
        <w:rPr>
          <w:rFonts w:ascii="Times New Roman" w:hAnsi="Times New Roman" w:cs="Times New Roman"/>
          <w:i/>
          <w:sz w:val="24"/>
          <w:szCs w:val="24"/>
        </w:rPr>
        <w:tab/>
      </w:r>
      <w:r w:rsidR="002C74A8">
        <w:rPr>
          <w:rFonts w:ascii="Times New Roman" w:hAnsi="Times New Roman" w:cs="Times New Roman"/>
          <w:i/>
          <w:sz w:val="24"/>
          <w:szCs w:val="24"/>
        </w:rPr>
        <w:tab/>
      </w:r>
      <w:r w:rsidR="002C74A8">
        <w:rPr>
          <w:rFonts w:ascii="Times New Roman" w:hAnsi="Times New Roman" w:cs="Times New Roman"/>
          <w:i/>
          <w:sz w:val="24"/>
          <w:szCs w:val="24"/>
        </w:rPr>
        <w:tab/>
      </w:r>
      <w:r w:rsidRPr="002C74A8">
        <w:rPr>
          <w:rFonts w:ascii="Times New Roman" w:hAnsi="Times New Roman" w:cs="Times New Roman"/>
          <w:i/>
          <w:sz w:val="24"/>
          <w:szCs w:val="24"/>
        </w:rPr>
        <w:t>MANGA.</w:t>
      </w:r>
    </w:p>
    <w:p w:rsidR="000779F1" w:rsidRPr="00FD29D3" w:rsidRDefault="002D5D47" w:rsidP="003F2673">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Article-</w:t>
      </w:r>
      <w:r w:rsidR="000779F1" w:rsidRPr="00FD29D3">
        <w:rPr>
          <w:rFonts w:ascii="Times New Roman" w:hAnsi="Times New Roman" w:cs="Times New Roman"/>
          <w:b/>
          <w:sz w:val="24"/>
          <w:szCs w:val="24"/>
        </w:rPr>
        <w:t>693-2</w:t>
      </w:r>
    </w:p>
    <w:p w:rsidR="000779F1" w:rsidRDefault="00645DAD" w:rsidP="003F2673">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1823FF" w:rsidRPr="00FD29D3">
        <w:rPr>
          <w:rFonts w:ascii="Times New Roman" w:hAnsi="Times New Roman" w:cs="Times New Roman"/>
          <w:b/>
          <w:sz w:val="24"/>
          <w:szCs w:val="24"/>
        </w:rPr>
        <w:t xml:space="preserve">Le régime de la semi-liberté peut être octroyé par le Comité de l’aménagement des peines pour les motifs visés à l’article 707-30 alinéa 1 du </w:t>
      </w:r>
      <w:r w:rsidR="001823FF" w:rsidRPr="00FD29D3">
        <w:rPr>
          <w:rFonts w:ascii="Times New Roman" w:hAnsi="Times New Roman" w:cs="Times New Roman"/>
          <w:b/>
          <w:sz w:val="24"/>
          <w:szCs w:val="24"/>
        </w:rPr>
        <w:lastRenderedPageBreak/>
        <w:t xml:space="preserve">présent Code aux condamnés à titre définitif à une ou plusieurs peines privatives de liberté qui ont purgé les 2/3 de leur peine. </w:t>
      </w:r>
    </w:p>
    <w:p w:rsidR="00777866" w:rsidRDefault="00777866" w:rsidP="00777866">
      <w:pPr>
        <w:spacing w:line="360" w:lineRule="auto"/>
        <w:jc w:val="both"/>
        <w:rPr>
          <w:rFonts w:ascii="Times New Roman" w:hAnsi="Times New Roman" w:cs="Times New Roman"/>
          <w:i/>
          <w:sz w:val="24"/>
          <w:szCs w:val="24"/>
        </w:rPr>
      </w:pPr>
      <w:r>
        <w:rPr>
          <w:rFonts w:ascii="Times New Roman" w:hAnsi="Times New Roman" w:cs="Times New Roman"/>
          <w:b/>
          <w:sz w:val="24"/>
          <w:szCs w:val="24"/>
        </w:rPr>
        <w:tab/>
      </w:r>
      <w:r>
        <w:rPr>
          <w:rFonts w:ascii="Times New Roman" w:hAnsi="Times New Roman" w:cs="Times New Roman"/>
          <w:b/>
          <w:sz w:val="24"/>
          <w:szCs w:val="24"/>
        </w:rPr>
        <w:tab/>
        <w:t>-</w:t>
      </w:r>
      <w:r>
        <w:rPr>
          <w:rFonts w:ascii="Times New Roman" w:hAnsi="Times New Roman" w:cs="Times New Roman"/>
          <w:i/>
          <w:sz w:val="24"/>
          <w:szCs w:val="24"/>
        </w:rPr>
        <w:t>la semi-liberté peut  être décidée</w:t>
      </w:r>
      <w:r w:rsidR="0003758C" w:rsidRPr="0003758C">
        <w:rPr>
          <w:rFonts w:ascii="Times New Roman" w:hAnsi="Times New Roman" w:cs="Times New Roman"/>
          <w:i/>
          <w:sz w:val="24"/>
          <w:szCs w:val="24"/>
        </w:rPr>
        <w:t xml:space="preserve"> </w:t>
      </w:r>
      <w:r w:rsidR="0003758C">
        <w:rPr>
          <w:rFonts w:ascii="Times New Roman" w:hAnsi="Times New Roman" w:cs="Times New Roman"/>
          <w:i/>
          <w:sz w:val="24"/>
          <w:szCs w:val="24"/>
        </w:rPr>
        <w:t xml:space="preserve">par le Comité d'Aménagement </w:t>
      </w:r>
      <w:r w:rsidR="0003758C">
        <w:rPr>
          <w:rFonts w:ascii="Times New Roman" w:hAnsi="Times New Roman" w:cs="Times New Roman"/>
          <w:i/>
          <w:sz w:val="24"/>
          <w:szCs w:val="24"/>
        </w:rPr>
        <w:tab/>
      </w:r>
      <w:r w:rsidR="0003758C">
        <w:rPr>
          <w:rFonts w:ascii="Times New Roman" w:hAnsi="Times New Roman" w:cs="Times New Roman"/>
          <w:i/>
          <w:sz w:val="24"/>
          <w:szCs w:val="24"/>
        </w:rPr>
        <w:tab/>
      </w:r>
      <w:r w:rsidR="0003758C">
        <w:rPr>
          <w:rFonts w:ascii="Times New Roman" w:hAnsi="Times New Roman" w:cs="Times New Roman"/>
          <w:i/>
          <w:sz w:val="24"/>
          <w:szCs w:val="24"/>
        </w:rPr>
        <w:tab/>
        <w:t xml:space="preserve">des Peines en matière d'individualisation de la peine à l'égard d'un </w:t>
      </w:r>
      <w:r w:rsidR="0003758C">
        <w:rPr>
          <w:rFonts w:ascii="Times New Roman" w:hAnsi="Times New Roman" w:cs="Times New Roman"/>
          <w:i/>
          <w:sz w:val="24"/>
          <w:szCs w:val="24"/>
        </w:rPr>
        <w:tab/>
      </w:r>
      <w:r w:rsidR="0003758C">
        <w:rPr>
          <w:rFonts w:ascii="Times New Roman" w:hAnsi="Times New Roman" w:cs="Times New Roman"/>
          <w:i/>
          <w:sz w:val="24"/>
          <w:szCs w:val="24"/>
        </w:rPr>
        <w:tab/>
        <w:t xml:space="preserve">condamné à </w:t>
      </w:r>
      <w:r>
        <w:rPr>
          <w:rFonts w:ascii="Times New Roman" w:hAnsi="Times New Roman" w:cs="Times New Roman"/>
          <w:i/>
          <w:sz w:val="24"/>
          <w:szCs w:val="24"/>
        </w:rPr>
        <w:t xml:space="preserve">titre définitif  qui </w:t>
      </w:r>
      <w:r w:rsidRPr="005962A2">
        <w:rPr>
          <w:rFonts w:ascii="Times New Roman" w:hAnsi="Times New Roman" w:cs="Times New Roman"/>
          <w:i/>
          <w:sz w:val="24"/>
          <w:szCs w:val="24"/>
        </w:rPr>
        <w:t xml:space="preserve">justifie de l'exercice d'une activité </w:t>
      </w:r>
      <w:r w:rsidR="0003758C">
        <w:rPr>
          <w:rFonts w:ascii="Times New Roman" w:hAnsi="Times New Roman" w:cs="Times New Roman"/>
          <w:i/>
          <w:sz w:val="24"/>
          <w:szCs w:val="24"/>
        </w:rPr>
        <w:tab/>
      </w:r>
      <w:r w:rsidR="0003758C">
        <w:rPr>
          <w:rFonts w:ascii="Times New Roman" w:hAnsi="Times New Roman" w:cs="Times New Roman"/>
          <w:i/>
          <w:sz w:val="24"/>
          <w:szCs w:val="24"/>
        </w:rPr>
        <w:tab/>
      </w:r>
      <w:r w:rsidR="0003758C">
        <w:rPr>
          <w:rFonts w:ascii="Times New Roman" w:hAnsi="Times New Roman" w:cs="Times New Roman"/>
          <w:i/>
          <w:sz w:val="24"/>
          <w:szCs w:val="24"/>
        </w:rPr>
        <w:tab/>
      </w:r>
      <w:r w:rsidRPr="005962A2">
        <w:rPr>
          <w:rFonts w:ascii="Times New Roman" w:hAnsi="Times New Roman" w:cs="Times New Roman"/>
          <w:i/>
          <w:sz w:val="24"/>
          <w:szCs w:val="24"/>
        </w:rPr>
        <w:t xml:space="preserve">professionnelle, d'une assiduité à un enseignement, à une formation </w:t>
      </w:r>
      <w:r w:rsidR="0003758C">
        <w:rPr>
          <w:rFonts w:ascii="Times New Roman" w:hAnsi="Times New Roman" w:cs="Times New Roman"/>
          <w:i/>
          <w:sz w:val="24"/>
          <w:szCs w:val="24"/>
        </w:rPr>
        <w:tab/>
      </w:r>
      <w:r w:rsidR="0003758C">
        <w:rPr>
          <w:rFonts w:ascii="Times New Roman" w:hAnsi="Times New Roman" w:cs="Times New Roman"/>
          <w:i/>
          <w:sz w:val="24"/>
          <w:szCs w:val="24"/>
        </w:rPr>
        <w:tab/>
      </w:r>
      <w:r w:rsidRPr="005962A2">
        <w:rPr>
          <w:rFonts w:ascii="Times New Roman" w:hAnsi="Times New Roman" w:cs="Times New Roman"/>
          <w:i/>
          <w:sz w:val="24"/>
          <w:szCs w:val="24"/>
        </w:rPr>
        <w:t xml:space="preserve">professionnelle ou encore d’un stage ou d’un emploi temporaire en </w:t>
      </w:r>
      <w:r w:rsidR="0003758C">
        <w:rPr>
          <w:rFonts w:ascii="Times New Roman" w:hAnsi="Times New Roman" w:cs="Times New Roman"/>
          <w:i/>
          <w:sz w:val="24"/>
          <w:szCs w:val="24"/>
        </w:rPr>
        <w:tab/>
      </w:r>
      <w:r w:rsidR="0003758C">
        <w:rPr>
          <w:rFonts w:ascii="Times New Roman" w:hAnsi="Times New Roman" w:cs="Times New Roman"/>
          <w:i/>
          <w:sz w:val="24"/>
          <w:szCs w:val="24"/>
        </w:rPr>
        <w:tab/>
      </w:r>
      <w:r w:rsidRPr="005962A2">
        <w:rPr>
          <w:rFonts w:ascii="Times New Roman" w:hAnsi="Times New Roman" w:cs="Times New Roman"/>
          <w:i/>
          <w:sz w:val="24"/>
          <w:szCs w:val="24"/>
        </w:rPr>
        <w:t xml:space="preserve">vue de son insertion sociale, soit de la participation déterminante à la </w:t>
      </w:r>
      <w:r w:rsidR="0003758C">
        <w:rPr>
          <w:rFonts w:ascii="Times New Roman" w:hAnsi="Times New Roman" w:cs="Times New Roman"/>
          <w:i/>
          <w:sz w:val="24"/>
          <w:szCs w:val="24"/>
        </w:rPr>
        <w:tab/>
      </w:r>
      <w:r w:rsidR="0003758C">
        <w:rPr>
          <w:rFonts w:ascii="Times New Roman" w:hAnsi="Times New Roman" w:cs="Times New Roman"/>
          <w:i/>
          <w:sz w:val="24"/>
          <w:szCs w:val="24"/>
        </w:rPr>
        <w:tab/>
      </w:r>
      <w:r w:rsidRPr="005962A2">
        <w:rPr>
          <w:rFonts w:ascii="Times New Roman" w:hAnsi="Times New Roman" w:cs="Times New Roman"/>
          <w:i/>
          <w:sz w:val="24"/>
          <w:szCs w:val="24"/>
        </w:rPr>
        <w:t xml:space="preserve">vie de sa famille, soit de la nécessité de suivre un traitement </w:t>
      </w:r>
      <w:r w:rsidR="0003758C">
        <w:rPr>
          <w:rFonts w:ascii="Times New Roman" w:hAnsi="Times New Roman" w:cs="Times New Roman"/>
          <w:i/>
          <w:sz w:val="24"/>
          <w:szCs w:val="24"/>
        </w:rPr>
        <w:tab/>
      </w:r>
      <w:r w:rsidR="0003758C">
        <w:rPr>
          <w:rFonts w:ascii="Times New Roman" w:hAnsi="Times New Roman" w:cs="Times New Roman"/>
          <w:i/>
          <w:sz w:val="24"/>
          <w:szCs w:val="24"/>
        </w:rPr>
        <w:tab/>
      </w:r>
      <w:r w:rsidR="0003758C">
        <w:rPr>
          <w:rFonts w:ascii="Times New Roman" w:hAnsi="Times New Roman" w:cs="Times New Roman"/>
          <w:i/>
          <w:sz w:val="24"/>
          <w:szCs w:val="24"/>
        </w:rPr>
        <w:tab/>
      </w:r>
      <w:r w:rsidRPr="005962A2">
        <w:rPr>
          <w:rFonts w:ascii="Times New Roman" w:hAnsi="Times New Roman" w:cs="Times New Roman"/>
          <w:i/>
          <w:sz w:val="24"/>
          <w:szCs w:val="24"/>
        </w:rPr>
        <w:t>médical déterminé par un médecin</w:t>
      </w:r>
      <w:r>
        <w:rPr>
          <w:rFonts w:ascii="Times New Roman" w:hAnsi="Times New Roman" w:cs="Times New Roman"/>
          <w:i/>
          <w:sz w:val="24"/>
          <w:szCs w:val="24"/>
        </w:rPr>
        <w:t>.</w:t>
      </w:r>
    </w:p>
    <w:p w:rsidR="00777866" w:rsidRDefault="00777866" w:rsidP="00777866">
      <w:pPr>
        <w:spacing w:line="360" w:lineRule="auto"/>
        <w:jc w:val="both"/>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t xml:space="preserve"> </w:t>
      </w:r>
      <w:r w:rsidRPr="006D14BB">
        <w:rPr>
          <w:rFonts w:ascii="Times New Roman" w:hAnsi="Times New Roman" w:cs="Times New Roman"/>
          <w:i/>
          <w:sz w:val="24"/>
          <w:szCs w:val="24"/>
        </w:rPr>
        <w:t>-FAYE Amadou," Les Attributs du Jug</w:t>
      </w:r>
      <w:r>
        <w:rPr>
          <w:rFonts w:ascii="Times New Roman" w:hAnsi="Times New Roman" w:cs="Times New Roman"/>
          <w:i/>
          <w:sz w:val="24"/>
          <w:szCs w:val="24"/>
        </w:rPr>
        <w:t xml:space="preserve">e D'Application des Peines et </w:t>
      </w:r>
      <w:r>
        <w:rPr>
          <w:rFonts w:ascii="Times New Roman" w:hAnsi="Times New Roman" w:cs="Times New Roman"/>
          <w:i/>
          <w:sz w:val="24"/>
          <w:szCs w:val="24"/>
        </w:rPr>
        <w:tab/>
      </w:r>
      <w:r>
        <w:rPr>
          <w:rFonts w:ascii="Times New Roman" w:hAnsi="Times New Roman" w:cs="Times New Roman"/>
          <w:i/>
          <w:sz w:val="24"/>
          <w:szCs w:val="24"/>
        </w:rPr>
        <w:tab/>
      </w:r>
      <w:r w:rsidRPr="006D14BB">
        <w:rPr>
          <w:rFonts w:ascii="Times New Roman" w:hAnsi="Times New Roman" w:cs="Times New Roman"/>
          <w:i/>
          <w:sz w:val="24"/>
          <w:szCs w:val="24"/>
        </w:rPr>
        <w:t>les organes impliqués", Présentation de l</w:t>
      </w:r>
      <w:r>
        <w:rPr>
          <w:rFonts w:ascii="Times New Roman" w:hAnsi="Times New Roman" w:cs="Times New Roman"/>
          <w:i/>
          <w:sz w:val="24"/>
          <w:szCs w:val="24"/>
        </w:rPr>
        <w:t xml:space="preserve">a Réforme de 2000 portant </w:t>
      </w:r>
      <w:r>
        <w:rPr>
          <w:rFonts w:ascii="Times New Roman" w:hAnsi="Times New Roman" w:cs="Times New Roman"/>
          <w:i/>
          <w:sz w:val="24"/>
          <w:szCs w:val="24"/>
        </w:rPr>
        <w:tab/>
      </w:r>
      <w:r>
        <w:rPr>
          <w:rFonts w:ascii="Times New Roman" w:hAnsi="Times New Roman" w:cs="Times New Roman"/>
          <w:i/>
          <w:sz w:val="24"/>
          <w:szCs w:val="24"/>
        </w:rPr>
        <w:tab/>
        <w:t>loi</w:t>
      </w:r>
      <w:r w:rsidRPr="006D14BB">
        <w:rPr>
          <w:rFonts w:ascii="Times New Roman" w:hAnsi="Times New Roman" w:cs="Times New Roman"/>
          <w:i/>
          <w:sz w:val="24"/>
          <w:szCs w:val="24"/>
        </w:rPr>
        <w:t>2000-39 du 29 décembre 2000 modifia</w:t>
      </w:r>
      <w:r>
        <w:rPr>
          <w:rFonts w:ascii="Times New Roman" w:hAnsi="Times New Roman" w:cs="Times New Roman"/>
          <w:i/>
          <w:sz w:val="24"/>
          <w:szCs w:val="24"/>
        </w:rPr>
        <w:t xml:space="preserve">nt le code pénal  lors d'une </w:t>
      </w:r>
      <w:r>
        <w:rPr>
          <w:rFonts w:ascii="Times New Roman" w:hAnsi="Times New Roman" w:cs="Times New Roman"/>
          <w:i/>
          <w:sz w:val="24"/>
          <w:szCs w:val="24"/>
        </w:rPr>
        <w:tab/>
      </w:r>
      <w:r>
        <w:rPr>
          <w:rFonts w:ascii="Times New Roman" w:hAnsi="Times New Roman" w:cs="Times New Roman"/>
          <w:i/>
          <w:sz w:val="24"/>
          <w:szCs w:val="24"/>
        </w:rPr>
        <w:tab/>
      </w:r>
      <w:r w:rsidRPr="006D14BB">
        <w:rPr>
          <w:rFonts w:ascii="Times New Roman" w:hAnsi="Times New Roman" w:cs="Times New Roman"/>
          <w:i/>
          <w:sz w:val="24"/>
          <w:szCs w:val="24"/>
        </w:rPr>
        <w:t>s</w:t>
      </w:r>
      <w:r>
        <w:rPr>
          <w:rFonts w:ascii="Times New Roman" w:hAnsi="Times New Roman" w:cs="Times New Roman"/>
          <w:i/>
          <w:sz w:val="24"/>
          <w:szCs w:val="24"/>
        </w:rPr>
        <w:t xml:space="preserve">ession de formation continue, Centre de Formation </w:t>
      </w:r>
      <w:r w:rsidRPr="006D14BB">
        <w:rPr>
          <w:rFonts w:ascii="Times New Roman" w:hAnsi="Times New Roman" w:cs="Times New Roman"/>
          <w:i/>
          <w:sz w:val="24"/>
          <w:szCs w:val="24"/>
        </w:rPr>
        <w:t xml:space="preserve">Judiciaire, </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sidRPr="006D14BB">
        <w:rPr>
          <w:rFonts w:ascii="Times New Roman" w:hAnsi="Times New Roman" w:cs="Times New Roman"/>
          <w:i/>
          <w:sz w:val="24"/>
          <w:szCs w:val="24"/>
        </w:rPr>
        <w:t>30 juillet au 1er août 2002, P.</w:t>
      </w:r>
      <w:r>
        <w:rPr>
          <w:rFonts w:ascii="Times New Roman" w:hAnsi="Times New Roman" w:cs="Times New Roman"/>
          <w:i/>
          <w:sz w:val="24"/>
          <w:szCs w:val="24"/>
        </w:rPr>
        <w:t>17 et18</w:t>
      </w:r>
      <w:r w:rsidRPr="006D14BB">
        <w:rPr>
          <w:rFonts w:ascii="Times New Roman" w:hAnsi="Times New Roman" w:cs="Times New Roman"/>
          <w:i/>
          <w:sz w:val="24"/>
          <w:szCs w:val="24"/>
        </w:rPr>
        <w:t>.</w:t>
      </w:r>
    </w:p>
    <w:p w:rsidR="00777866" w:rsidRDefault="00777866" w:rsidP="00777866">
      <w:pPr>
        <w:spacing w:line="360" w:lineRule="auto"/>
        <w:jc w:val="both"/>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t>-GUE</w:t>
      </w:r>
      <w:r w:rsidRPr="00E04011">
        <w:rPr>
          <w:rFonts w:ascii="Times New Roman" w:hAnsi="Times New Roman" w:cs="Times New Roman"/>
          <w:i/>
          <w:sz w:val="24"/>
          <w:szCs w:val="24"/>
        </w:rPr>
        <w:t xml:space="preserve">YE Bara, Droit Pénitentiaire Sénégalais, </w:t>
      </w:r>
      <w:r>
        <w:rPr>
          <w:rFonts w:ascii="Times New Roman" w:hAnsi="Times New Roman" w:cs="Times New Roman"/>
          <w:i/>
          <w:sz w:val="24"/>
          <w:szCs w:val="24"/>
        </w:rPr>
        <w:t xml:space="preserve">2015, Première </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t xml:space="preserve">Edition, </w:t>
      </w:r>
      <w:r w:rsidRPr="00E04011">
        <w:rPr>
          <w:rFonts w:ascii="Times New Roman" w:hAnsi="Times New Roman" w:cs="Times New Roman"/>
          <w:i/>
          <w:sz w:val="24"/>
          <w:szCs w:val="24"/>
        </w:rPr>
        <w:t>E.D.J.A, P.</w:t>
      </w:r>
      <w:r>
        <w:rPr>
          <w:rFonts w:ascii="Times New Roman" w:hAnsi="Times New Roman" w:cs="Times New Roman"/>
          <w:i/>
          <w:sz w:val="24"/>
          <w:szCs w:val="24"/>
        </w:rPr>
        <w:t>241.</w:t>
      </w:r>
    </w:p>
    <w:p w:rsidR="000779F1" w:rsidRPr="00FD29D3" w:rsidRDefault="002D5D47" w:rsidP="003F2673">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Article-</w:t>
      </w:r>
      <w:r w:rsidR="001823FF" w:rsidRPr="00FD29D3">
        <w:rPr>
          <w:rFonts w:ascii="Times New Roman" w:hAnsi="Times New Roman" w:cs="Times New Roman"/>
          <w:b/>
          <w:sz w:val="24"/>
          <w:szCs w:val="24"/>
        </w:rPr>
        <w:t>693-3</w:t>
      </w:r>
    </w:p>
    <w:p w:rsidR="006524EE" w:rsidRDefault="00645DAD" w:rsidP="003F2673">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1758CC" w:rsidRPr="00FD29D3">
        <w:rPr>
          <w:rFonts w:ascii="Times New Roman" w:hAnsi="Times New Roman" w:cs="Times New Roman"/>
          <w:b/>
          <w:sz w:val="24"/>
          <w:szCs w:val="24"/>
        </w:rPr>
        <w:t>Sauf autorisation exceptionnelle, le condamné admis au bénéfice de la semi-liberté est astreint à rejoindre l’établissement  pénitentiaire selon les modalités déterminées par le Comité de l’aménagement des peines du lieu d’exécution de la peine en fonction du</w:t>
      </w:r>
      <w:r w:rsidR="005E0EF6" w:rsidRPr="00FD29D3">
        <w:rPr>
          <w:rFonts w:ascii="Times New Roman" w:hAnsi="Times New Roman" w:cs="Times New Roman"/>
          <w:b/>
          <w:sz w:val="24"/>
          <w:szCs w:val="24"/>
        </w:rPr>
        <w:t xml:space="preserve"> temps</w:t>
      </w:r>
      <w:r w:rsidR="001758CC" w:rsidRPr="00FD29D3">
        <w:rPr>
          <w:rFonts w:ascii="Times New Roman" w:hAnsi="Times New Roman" w:cs="Times New Roman"/>
          <w:b/>
          <w:sz w:val="24"/>
          <w:szCs w:val="24"/>
        </w:rPr>
        <w:t xml:space="preserve"> nécessaire à l’activité professionnelle, au stage, à la participation déterminante à la vie de la famille ou au traitement en vue duquel il a été admis au régime de la semi-liberté. </w:t>
      </w:r>
    </w:p>
    <w:p w:rsidR="006524EE" w:rsidRDefault="006524EE" w:rsidP="006524EE">
      <w:pPr>
        <w:spacing w:line="360" w:lineRule="auto"/>
        <w:jc w:val="both"/>
        <w:rPr>
          <w:rFonts w:ascii="Times New Roman" w:hAnsi="Times New Roman" w:cs="Times New Roman"/>
          <w:i/>
          <w:sz w:val="24"/>
          <w:szCs w:val="24"/>
        </w:rPr>
      </w:pPr>
      <w:r>
        <w:rPr>
          <w:rFonts w:ascii="Times New Roman" w:hAnsi="Times New Roman" w:cs="Times New Roman"/>
          <w:b/>
          <w:sz w:val="24"/>
          <w:szCs w:val="24"/>
        </w:rPr>
        <w:tab/>
      </w:r>
      <w:r>
        <w:rPr>
          <w:rFonts w:ascii="Times New Roman" w:hAnsi="Times New Roman" w:cs="Times New Roman"/>
          <w:b/>
          <w:sz w:val="24"/>
          <w:szCs w:val="24"/>
        </w:rPr>
        <w:tab/>
        <w:t>-</w:t>
      </w:r>
      <w:r w:rsidRPr="00854E48">
        <w:rPr>
          <w:rFonts w:ascii="Times New Roman" w:hAnsi="Times New Roman" w:cs="Times New Roman"/>
          <w:i/>
          <w:sz w:val="24"/>
          <w:szCs w:val="24"/>
        </w:rPr>
        <w:t>Le condamné</w:t>
      </w:r>
      <w:r>
        <w:rPr>
          <w:rFonts w:ascii="Times New Roman" w:hAnsi="Times New Roman" w:cs="Times New Roman"/>
          <w:i/>
          <w:sz w:val="24"/>
          <w:szCs w:val="24"/>
        </w:rPr>
        <w:t xml:space="preserve"> qui bénéficie de la semi-liberté,</w:t>
      </w:r>
      <w:r w:rsidRPr="00854E48">
        <w:rPr>
          <w:rFonts w:ascii="Times New Roman" w:hAnsi="Times New Roman" w:cs="Times New Roman"/>
          <w:i/>
          <w:sz w:val="24"/>
          <w:szCs w:val="24"/>
        </w:rPr>
        <w:t xml:space="preserve"> est tenu de rejoindre</w:t>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sidRPr="00854E48">
        <w:rPr>
          <w:rFonts w:ascii="Times New Roman" w:hAnsi="Times New Roman" w:cs="Times New Roman"/>
          <w:i/>
          <w:sz w:val="24"/>
          <w:szCs w:val="24"/>
        </w:rPr>
        <w:t>l'établissement</w:t>
      </w:r>
      <w:r>
        <w:rPr>
          <w:rFonts w:ascii="Times New Roman" w:hAnsi="Times New Roman" w:cs="Times New Roman"/>
          <w:b/>
          <w:sz w:val="24"/>
          <w:szCs w:val="24"/>
        </w:rPr>
        <w:t xml:space="preserve"> </w:t>
      </w:r>
      <w:r w:rsidRPr="00854E48">
        <w:rPr>
          <w:rFonts w:ascii="Times New Roman" w:hAnsi="Times New Roman" w:cs="Times New Roman"/>
          <w:i/>
          <w:sz w:val="24"/>
          <w:szCs w:val="24"/>
        </w:rPr>
        <w:t xml:space="preserve">pénitentiaire selon les modalités </w:t>
      </w:r>
      <w:r w:rsidR="00F57A03">
        <w:rPr>
          <w:rFonts w:ascii="Times New Roman" w:hAnsi="Times New Roman" w:cs="Times New Roman"/>
          <w:i/>
          <w:sz w:val="24"/>
          <w:szCs w:val="24"/>
        </w:rPr>
        <w:t xml:space="preserve">déterminées </w:t>
      </w:r>
      <w:r w:rsidRPr="00854E48">
        <w:rPr>
          <w:rFonts w:ascii="Times New Roman" w:hAnsi="Times New Roman" w:cs="Times New Roman"/>
          <w:i/>
          <w:sz w:val="24"/>
          <w:szCs w:val="24"/>
        </w:rPr>
        <w:t xml:space="preserve">par le </w:t>
      </w:r>
      <w:r w:rsidR="00F57A03">
        <w:rPr>
          <w:rFonts w:ascii="Times New Roman" w:hAnsi="Times New Roman" w:cs="Times New Roman"/>
          <w:i/>
          <w:sz w:val="24"/>
          <w:szCs w:val="24"/>
        </w:rPr>
        <w:tab/>
      </w:r>
      <w:r w:rsidR="00F57A03">
        <w:rPr>
          <w:rFonts w:ascii="Times New Roman" w:hAnsi="Times New Roman" w:cs="Times New Roman"/>
          <w:i/>
          <w:sz w:val="24"/>
          <w:szCs w:val="24"/>
        </w:rPr>
        <w:tab/>
      </w:r>
      <w:r w:rsidRPr="00854E48">
        <w:rPr>
          <w:rFonts w:ascii="Times New Roman" w:hAnsi="Times New Roman" w:cs="Times New Roman"/>
          <w:i/>
          <w:sz w:val="24"/>
          <w:szCs w:val="24"/>
        </w:rPr>
        <w:t xml:space="preserve">Juge d'Application des Peines en fonction du temps nécessaire à </w:t>
      </w:r>
      <w:r w:rsidR="00F57A03">
        <w:rPr>
          <w:rFonts w:ascii="Times New Roman" w:hAnsi="Times New Roman" w:cs="Times New Roman"/>
          <w:i/>
          <w:sz w:val="24"/>
          <w:szCs w:val="24"/>
        </w:rPr>
        <w:tab/>
      </w:r>
      <w:r w:rsidR="00F57A03">
        <w:rPr>
          <w:rFonts w:ascii="Times New Roman" w:hAnsi="Times New Roman" w:cs="Times New Roman"/>
          <w:i/>
          <w:sz w:val="24"/>
          <w:szCs w:val="24"/>
        </w:rPr>
        <w:tab/>
      </w:r>
      <w:r w:rsidR="00F57A03">
        <w:rPr>
          <w:rFonts w:ascii="Times New Roman" w:hAnsi="Times New Roman" w:cs="Times New Roman"/>
          <w:i/>
          <w:sz w:val="24"/>
          <w:szCs w:val="24"/>
        </w:rPr>
        <w:tab/>
      </w:r>
      <w:r w:rsidRPr="00854E48">
        <w:rPr>
          <w:rFonts w:ascii="Times New Roman" w:hAnsi="Times New Roman" w:cs="Times New Roman"/>
          <w:i/>
          <w:sz w:val="24"/>
          <w:szCs w:val="24"/>
        </w:rPr>
        <w:t xml:space="preserve">l’activité, à l’enseignement, à la formation professionnelle, au stage, à </w:t>
      </w:r>
      <w:r w:rsidR="00F57A03">
        <w:rPr>
          <w:rFonts w:ascii="Times New Roman" w:hAnsi="Times New Roman" w:cs="Times New Roman"/>
          <w:i/>
          <w:sz w:val="24"/>
          <w:szCs w:val="24"/>
        </w:rPr>
        <w:tab/>
      </w:r>
      <w:r w:rsidR="00F57A03">
        <w:rPr>
          <w:rFonts w:ascii="Times New Roman" w:hAnsi="Times New Roman" w:cs="Times New Roman"/>
          <w:i/>
          <w:sz w:val="24"/>
          <w:szCs w:val="24"/>
        </w:rPr>
        <w:tab/>
      </w:r>
      <w:r w:rsidRPr="00854E48">
        <w:rPr>
          <w:rFonts w:ascii="Times New Roman" w:hAnsi="Times New Roman" w:cs="Times New Roman"/>
          <w:i/>
          <w:sz w:val="24"/>
          <w:szCs w:val="24"/>
        </w:rPr>
        <w:t xml:space="preserve">la participation à la vie de la famille ou au traitement en vue duquel il </w:t>
      </w:r>
      <w:r w:rsidR="00F57A03">
        <w:rPr>
          <w:rFonts w:ascii="Times New Roman" w:hAnsi="Times New Roman" w:cs="Times New Roman"/>
          <w:i/>
          <w:sz w:val="24"/>
          <w:szCs w:val="24"/>
        </w:rPr>
        <w:tab/>
      </w:r>
      <w:r w:rsidR="00F57A03">
        <w:rPr>
          <w:rFonts w:ascii="Times New Roman" w:hAnsi="Times New Roman" w:cs="Times New Roman"/>
          <w:i/>
          <w:sz w:val="24"/>
          <w:szCs w:val="24"/>
        </w:rPr>
        <w:tab/>
      </w:r>
      <w:r w:rsidRPr="00854E48">
        <w:rPr>
          <w:rFonts w:ascii="Times New Roman" w:hAnsi="Times New Roman" w:cs="Times New Roman"/>
          <w:i/>
          <w:sz w:val="24"/>
          <w:szCs w:val="24"/>
        </w:rPr>
        <w:t>a été admis au régime  de la semi-liberté.</w:t>
      </w:r>
    </w:p>
    <w:p w:rsidR="007E3679" w:rsidRDefault="006524EE" w:rsidP="007E3679">
      <w:pPr>
        <w:spacing w:line="360" w:lineRule="auto"/>
        <w:jc w:val="both"/>
        <w:rPr>
          <w:rFonts w:ascii="Times New Roman" w:hAnsi="Times New Roman" w:cs="Times New Roman"/>
          <w:b/>
          <w:sz w:val="24"/>
          <w:szCs w:val="24"/>
        </w:rPr>
      </w:pPr>
      <w:r>
        <w:rPr>
          <w:rFonts w:ascii="Times New Roman" w:hAnsi="Times New Roman" w:cs="Times New Roman"/>
          <w:i/>
          <w:sz w:val="24"/>
          <w:szCs w:val="24"/>
        </w:rPr>
        <w:lastRenderedPageBreak/>
        <w:tab/>
      </w:r>
      <w:r>
        <w:rPr>
          <w:rFonts w:ascii="Times New Roman" w:hAnsi="Times New Roman" w:cs="Times New Roman"/>
          <w:i/>
          <w:sz w:val="24"/>
          <w:szCs w:val="24"/>
        </w:rPr>
        <w:tab/>
        <w:t>-GUE</w:t>
      </w:r>
      <w:r w:rsidRPr="00E04011">
        <w:rPr>
          <w:rFonts w:ascii="Times New Roman" w:hAnsi="Times New Roman" w:cs="Times New Roman"/>
          <w:i/>
          <w:sz w:val="24"/>
          <w:szCs w:val="24"/>
        </w:rPr>
        <w:t xml:space="preserve">YE Bara, Droit Pénitentiaire Sénégalais, </w:t>
      </w:r>
      <w:r>
        <w:rPr>
          <w:rFonts w:ascii="Times New Roman" w:hAnsi="Times New Roman" w:cs="Times New Roman"/>
          <w:i/>
          <w:sz w:val="24"/>
          <w:szCs w:val="24"/>
        </w:rPr>
        <w:t xml:space="preserve">2015, Première </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t xml:space="preserve">Edition, </w:t>
      </w:r>
      <w:r w:rsidRPr="00E04011">
        <w:rPr>
          <w:rFonts w:ascii="Times New Roman" w:hAnsi="Times New Roman" w:cs="Times New Roman"/>
          <w:i/>
          <w:sz w:val="24"/>
          <w:szCs w:val="24"/>
        </w:rPr>
        <w:t>E.D.J.A, P.</w:t>
      </w:r>
      <w:r>
        <w:rPr>
          <w:rFonts w:ascii="Times New Roman" w:hAnsi="Times New Roman" w:cs="Times New Roman"/>
          <w:i/>
          <w:sz w:val="24"/>
          <w:szCs w:val="24"/>
        </w:rPr>
        <w:t>243.</w:t>
      </w:r>
    </w:p>
    <w:p w:rsidR="001758CC" w:rsidRPr="00FD29D3" w:rsidRDefault="002D5D47" w:rsidP="007E367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Article-</w:t>
      </w:r>
      <w:r w:rsidR="001758CC" w:rsidRPr="00FD29D3">
        <w:rPr>
          <w:rFonts w:ascii="Times New Roman" w:hAnsi="Times New Roman" w:cs="Times New Roman"/>
          <w:b/>
          <w:sz w:val="24"/>
          <w:szCs w:val="24"/>
        </w:rPr>
        <w:t>693-4</w:t>
      </w:r>
    </w:p>
    <w:p w:rsidR="001758CC" w:rsidRPr="00FD29D3" w:rsidRDefault="00645DAD" w:rsidP="003F2673">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1758CC" w:rsidRPr="00FD29D3">
        <w:rPr>
          <w:rFonts w:ascii="Times New Roman" w:hAnsi="Times New Roman" w:cs="Times New Roman"/>
          <w:b/>
          <w:sz w:val="24"/>
          <w:szCs w:val="24"/>
        </w:rPr>
        <w:t xml:space="preserve">Une réduction de peine peut être accordée aux condamnés détenus en exécution d’une ou plusieurs peines privatives de liberté, </w:t>
      </w:r>
      <w:r w:rsidR="006A1E1D" w:rsidRPr="00FD29D3">
        <w:rPr>
          <w:rFonts w:ascii="Times New Roman" w:hAnsi="Times New Roman" w:cs="Times New Roman"/>
          <w:b/>
          <w:sz w:val="24"/>
          <w:szCs w:val="24"/>
        </w:rPr>
        <w:t>s’ils ont</w:t>
      </w:r>
      <w:r w:rsidR="001758CC" w:rsidRPr="00FD29D3">
        <w:rPr>
          <w:rFonts w:ascii="Times New Roman" w:hAnsi="Times New Roman" w:cs="Times New Roman"/>
          <w:b/>
          <w:sz w:val="24"/>
          <w:szCs w:val="24"/>
        </w:rPr>
        <w:t xml:space="preserve"> donné des preuves suffisantes de bonne conduite. </w:t>
      </w:r>
      <w:r w:rsidR="006A1E1D" w:rsidRPr="00FD29D3">
        <w:rPr>
          <w:rFonts w:ascii="Times New Roman" w:hAnsi="Times New Roman" w:cs="Times New Roman"/>
          <w:b/>
          <w:sz w:val="24"/>
          <w:szCs w:val="24"/>
        </w:rPr>
        <w:t>Cette réduction est accordée par le Comité de l’aménagement des peines du lieu d’exécution de la peine après avis de la commission pénitentiaire consultative d’aménagement des peines, du lieu de détention du condamné, sans que cette réduction puisse excéder trois mois par année d’incarcération et sept jours par mois pour une durée d’incarcération moindre.</w:t>
      </w:r>
    </w:p>
    <w:p w:rsidR="006A1E1D" w:rsidRPr="00FD29D3" w:rsidRDefault="00645DAD" w:rsidP="003F2673">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6A1E1D" w:rsidRPr="00FD29D3">
        <w:rPr>
          <w:rFonts w:ascii="Times New Roman" w:hAnsi="Times New Roman" w:cs="Times New Roman"/>
          <w:b/>
          <w:sz w:val="24"/>
          <w:szCs w:val="24"/>
        </w:rPr>
        <w:t>La commission pénitentiaire consultative d’aménagement des peines est créée et organisée par décret.</w:t>
      </w:r>
    </w:p>
    <w:p w:rsidR="00E175FE" w:rsidRPr="00FD29D3" w:rsidRDefault="00645DAD" w:rsidP="003F2673">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6A1E1D" w:rsidRPr="00FD29D3">
        <w:rPr>
          <w:rFonts w:ascii="Times New Roman" w:hAnsi="Times New Roman" w:cs="Times New Roman"/>
          <w:b/>
          <w:sz w:val="24"/>
          <w:szCs w:val="24"/>
        </w:rPr>
        <w:t>Elle est prononcée en une seule fois si l’incarcération est inférieure à une année et par fractions annuelles le cas contraire. Toutefois, pour l’incarcération subie sous le régime de la détention provisoire, ell</w:t>
      </w:r>
      <w:r w:rsidR="00E175FE" w:rsidRPr="00FD29D3">
        <w:rPr>
          <w:rFonts w:ascii="Times New Roman" w:hAnsi="Times New Roman" w:cs="Times New Roman"/>
          <w:b/>
          <w:sz w:val="24"/>
          <w:szCs w:val="24"/>
        </w:rPr>
        <w:t>e est prononcée, le cas échéant, dans un délai de deux mois à compter de la date à laquelle la condamnation est devenue définitive.</w:t>
      </w:r>
    </w:p>
    <w:p w:rsidR="00E175FE" w:rsidRPr="00FD29D3" w:rsidRDefault="00645DAD" w:rsidP="003F2673">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E175FE" w:rsidRPr="00FD29D3">
        <w:rPr>
          <w:rFonts w:ascii="Times New Roman" w:hAnsi="Times New Roman" w:cs="Times New Roman"/>
          <w:b/>
          <w:sz w:val="24"/>
          <w:szCs w:val="24"/>
        </w:rPr>
        <w:t>Dans l’année suivant son octroi et en cas de mauvaise conduite du détenu en détention, la réduction de peine peut être rapportée en tout ou partie par le Comité de l’aménagement des peines après avis de la commission pénitentiaire consultative d’aménagement des peines compétentes.</w:t>
      </w:r>
    </w:p>
    <w:p w:rsidR="006F4BB1" w:rsidRPr="00FD29D3" w:rsidRDefault="00645DAD" w:rsidP="003F2673">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E175FE" w:rsidRPr="00FD29D3">
        <w:rPr>
          <w:rFonts w:ascii="Times New Roman" w:hAnsi="Times New Roman" w:cs="Times New Roman"/>
          <w:b/>
          <w:sz w:val="24"/>
          <w:szCs w:val="24"/>
        </w:rPr>
        <w:t>Pour l’application du présent article, la situation de chaque condamné est soumise pour examen au moins une fois par an au Comité de l’aménagement des peines sur rapport du juge de l’application des peines.</w:t>
      </w:r>
    </w:p>
    <w:p w:rsidR="002828A5" w:rsidRPr="00645DAD" w:rsidRDefault="00645DAD" w:rsidP="003F2673">
      <w:pPr>
        <w:spacing w:line="360" w:lineRule="auto"/>
        <w:jc w:val="both"/>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sz w:val="24"/>
          <w:szCs w:val="24"/>
        </w:rPr>
        <w:tab/>
      </w:r>
      <w:r w:rsidR="006F4BB1" w:rsidRPr="00645DAD">
        <w:rPr>
          <w:rFonts w:ascii="Times New Roman" w:hAnsi="Times New Roman" w:cs="Times New Roman"/>
          <w:i/>
          <w:sz w:val="24"/>
          <w:szCs w:val="24"/>
        </w:rPr>
        <w:t>-</w:t>
      </w:r>
      <w:r w:rsidR="00E361AB">
        <w:rPr>
          <w:rFonts w:ascii="Times New Roman" w:hAnsi="Times New Roman" w:cs="Times New Roman"/>
          <w:i/>
          <w:sz w:val="24"/>
          <w:szCs w:val="24"/>
        </w:rPr>
        <w:t>A</w:t>
      </w:r>
      <w:r w:rsidR="006F4BB1" w:rsidRPr="00645DAD">
        <w:rPr>
          <w:rFonts w:ascii="Times New Roman" w:hAnsi="Times New Roman" w:cs="Times New Roman"/>
          <w:i/>
          <w:sz w:val="24"/>
          <w:szCs w:val="24"/>
        </w:rPr>
        <w:t>c</w:t>
      </w:r>
      <w:r w:rsidR="00CA24E2" w:rsidRPr="00645DAD">
        <w:rPr>
          <w:rFonts w:ascii="Times New Roman" w:hAnsi="Times New Roman" w:cs="Times New Roman"/>
          <w:i/>
          <w:sz w:val="24"/>
          <w:szCs w:val="24"/>
        </w:rPr>
        <w:t xml:space="preserve">cordée </w:t>
      </w:r>
      <w:r w:rsidR="006F4BB1" w:rsidRPr="00645DAD">
        <w:rPr>
          <w:rFonts w:ascii="Times New Roman" w:hAnsi="Times New Roman" w:cs="Times New Roman"/>
          <w:i/>
          <w:sz w:val="24"/>
          <w:szCs w:val="24"/>
        </w:rPr>
        <w:t xml:space="preserve"> une réduction de peine qui couvre le reste de </w:t>
      </w:r>
      <w:r w:rsidRPr="00645DAD">
        <w:rPr>
          <w:rFonts w:ascii="Times New Roman" w:hAnsi="Times New Roman" w:cs="Times New Roman"/>
          <w:i/>
          <w:sz w:val="24"/>
          <w:szCs w:val="24"/>
        </w:rPr>
        <w:tab/>
      </w:r>
      <w:r w:rsidRPr="00645DAD">
        <w:rPr>
          <w:rFonts w:ascii="Times New Roman" w:hAnsi="Times New Roman" w:cs="Times New Roman"/>
          <w:i/>
          <w:sz w:val="24"/>
          <w:szCs w:val="24"/>
        </w:rPr>
        <w:tab/>
      </w:r>
      <w:r w:rsidRPr="00645DAD">
        <w:rPr>
          <w:rFonts w:ascii="Times New Roman" w:hAnsi="Times New Roman" w:cs="Times New Roman"/>
          <w:i/>
          <w:sz w:val="24"/>
          <w:szCs w:val="24"/>
        </w:rPr>
        <w:tab/>
      </w:r>
      <w:r w:rsidR="00E361AB">
        <w:rPr>
          <w:rFonts w:ascii="Times New Roman" w:hAnsi="Times New Roman" w:cs="Times New Roman"/>
          <w:i/>
          <w:sz w:val="24"/>
          <w:szCs w:val="24"/>
        </w:rPr>
        <w:tab/>
      </w:r>
      <w:r w:rsidR="006F4BB1" w:rsidRPr="00645DAD">
        <w:rPr>
          <w:rFonts w:ascii="Times New Roman" w:hAnsi="Times New Roman" w:cs="Times New Roman"/>
          <w:i/>
          <w:sz w:val="24"/>
          <w:szCs w:val="24"/>
        </w:rPr>
        <w:t xml:space="preserve">l’incarcération à un détenu condamné pour vol et qui a fait preuve </w:t>
      </w:r>
      <w:r w:rsidRPr="00645DAD">
        <w:rPr>
          <w:rFonts w:ascii="Times New Roman" w:hAnsi="Times New Roman" w:cs="Times New Roman"/>
          <w:i/>
          <w:sz w:val="24"/>
          <w:szCs w:val="24"/>
        </w:rPr>
        <w:tab/>
      </w:r>
      <w:r w:rsidRPr="00645DAD">
        <w:rPr>
          <w:rFonts w:ascii="Times New Roman" w:hAnsi="Times New Roman" w:cs="Times New Roman"/>
          <w:i/>
          <w:sz w:val="24"/>
          <w:szCs w:val="24"/>
        </w:rPr>
        <w:tab/>
      </w:r>
      <w:r w:rsidR="006F4BB1" w:rsidRPr="00645DAD">
        <w:rPr>
          <w:rFonts w:ascii="Times New Roman" w:hAnsi="Times New Roman" w:cs="Times New Roman"/>
          <w:i/>
          <w:sz w:val="24"/>
          <w:szCs w:val="24"/>
        </w:rPr>
        <w:t>suffisante d’une amende favorable.</w:t>
      </w:r>
    </w:p>
    <w:p w:rsidR="006F4BB1" w:rsidRPr="00645DAD" w:rsidRDefault="00645DAD" w:rsidP="006F4BB1">
      <w:pPr>
        <w:spacing w:line="360" w:lineRule="auto"/>
        <w:jc w:val="both"/>
        <w:rPr>
          <w:rFonts w:ascii="Times New Roman" w:hAnsi="Times New Roman" w:cs="Times New Roman"/>
          <w:i/>
          <w:sz w:val="24"/>
          <w:szCs w:val="24"/>
        </w:rPr>
      </w:pPr>
      <w:r w:rsidRPr="00645DAD">
        <w:rPr>
          <w:rFonts w:ascii="Times New Roman" w:hAnsi="Times New Roman" w:cs="Times New Roman"/>
          <w:i/>
          <w:sz w:val="24"/>
          <w:szCs w:val="24"/>
        </w:rPr>
        <w:tab/>
      </w:r>
      <w:r w:rsidRPr="00645DAD">
        <w:rPr>
          <w:rFonts w:ascii="Times New Roman" w:hAnsi="Times New Roman" w:cs="Times New Roman"/>
          <w:i/>
          <w:sz w:val="24"/>
          <w:szCs w:val="24"/>
        </w:rPr>
        <w:tab/>
      </w:r>
      <w:r>
        <w:rPr>
          <w:rFonts w:ascii="Times New Roman" w:hAnsi="Times New Roman" w:cs="Times New Roman"/>
          <w:i/>
          <w:sz w:val="24"/>
          <w:szCs w:val="24"/>
        </w:rPr>
        <w:t>-</w:t>
      </w:r>
      <w:r w:rsidR="006F4BB1" w:rsidRPr="00645DAD">
        <w:rPr>
          <w:rFonts w:ascii="Times New Roman" w:hAnsi="Times New Roman" w:cs="Times New Roman"/>
          <w:i/>
          <w:sz w:val="24"/>
          <w:szCs w:val="24"/>
        </w:rPr>
        <w:t xml:space="preserve">Comité d’Aménagement des Peines de Kaolack, statuant, le 07 août  </w:t>
      </w:r>
      <w:r w:rsidRPr="00645DAD">
        <w:rPr>
          <w:rFonts w:ascii="Times New Roman" w:hAnsi="Times New Roman" w:cs="Times New Roman"/>
          <w:i/>
          <w:sz w:val="24"/>
          <w:szCs w:val="24"/>
        </w:rPr>
        <w:tab/>
      </w:r>
      <w:r w:rsidRPr="00645DAD">
        <w:rPr>
          <w:rFonts w:ascii="Times New Roman" w:hAnsi="Times New Roman" w:cs="Times New Roman"/>
          <w:i/>
          <w:sz w:val="24"/>
          <w:szCs w:val="24"/>
        </w:rPr>
        <w:tab/>
      </w:r>
      <w:r w:rsidR="006F4BB1" w:rsidRPr="00645DAD">
        <w:rPr>
          <w:rFonts w:ascii="Times New Roman" w:hAnsi="Times New Roman" w:cs="Times New Roman"/>
          <w:i/>
          <w:sz w:val="24"/>
          <w:szCs w:val="24"/>
        </w:rPr>
        <w:t xml:space="preserve">2014  en sa Chambre du conseil sur la demande de réduction de peine </w:t>
      </w:r>
      <w:r>
        <w:rPr>
          <w:rFonts w:ascii="Times New Roman" w:hAnsi="Times New Roman" w:cs="Times New Roman"/>
          <w:i/>
          <w:sz w:val="24"/>
          <w:szCs w:val="24"/>
        </w:rPr>
        <w:lastRenderedPageBreak/>
        <w:tab/>
      </w:r>
      <w:r>
        <w:rPr>
          <w:rFonts w:ascii="Times New Roman" w:hAnsi="Times New Roman" w:cs="Times New Roman"/>
          <w:i/>
          <w:sz w:val="24"/>
          <w:szCs w:val="24"/>
        </w:rPr>
        <w:tab/>
      </w:r>
      <w:r w:rsidR="006F4BB1" w:rsidRPr="00645DAD">
        <w:rPr>
          <w:rFonts w:ascii="Times New Roman" w:hAnsi="Times New Roman" w:cs="Times New Roman"/>
          <w:i/>
          <w:sz w:val="24"/>
          <w:szCs w:val="24"/>
        </w:rPr>
        <w:t xml:space="preserve">formulée par Ousmane SOW, condamné pour vol et détenu à la </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sidR="006F4BB1" w:rsidRPr="00645DAD">
        <w:rPr>
          <w:rFonts w:ascii="Times New Roman" w:hAnsi="Times New Roman" w:cs="Times New Roman"/>
          <w:i/>
          <w:sz w:val="24"/>
          <w:szCs w:val="24"/>
        </w:rPr>
        <w:t xml:space="preserve">maison d’arrêt et de correction de Kédougou.  </w:t>
      </w:r>
    </w:p>
    <w:p w:rsidR="002828A5" w:rsidRPr="00FD29D3" w:rsidRDefault="00645DAD" w:rsidP="003F2673">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6F4BB1" w:rsidRPr="00FD29D3">
        <w:rPr>
          <w:rFonts w:ascii="Times New Roman" w:hAnsi="Times New Roman" w:cs="Times New Roman"/>
          <w:sz w:val="24"/>
          <w:szCs w:val="24"/>
        </w:rPr>
        <w:t>-</w:t>
      </w:r>
      <w:r w:rsidR="002828A5" w:rsidRPr="00FD29D3">
        <w:rPr>
          <w:rFonts w:ascii="Times New Roman" w:hAnsi="Times New Roman" w:cs="Times New Roman"/>
          <w:sz w:val="24"/>
          <w:szCs w:val="24"/>
        </w:rPr>
        <w:t xml:space="preserve">La réduction des peines ne peut être accordée que dans les cas prévus </w:t>
      </w:r>
      <w:r>
        <w:rPr>
          <w:rFonts w:ascii="Times New Roman" w:hAnsi="Times New Roman" w:cs="Times New Roman"/>
          <w:sz w:val="24"/>
          <w:szCs w:val="24"/>
        </w:rPr>
        <w:tab/>
      </w:r>
      <w:r>
        <w:rPr>
          <w:rFonts w:ascii="Times New Roman" w:hAnsi="Times New Roman" w:cs="Times New Roman"/>
          <w:sz w:val="24"/>
          <w:szCs w:val="24"/>
        </w:rPr>
        <w:tab/>
      </w:r>
      <w:r w:rsidR="002828A5" w:rsidRPr="00FD29D3">
        <w:rPr>
          <w:rFonts w:ascii="Times New Roman" w:hAnsi="Times New Roman" w:cs="Times New Roman"/>
          <w:sz w:val="24"/>
          <w:szCs w:val="24"/>
        </w:rPr>
        <w:t>par l’article 44-1 du code pénal.</w:t>
      </w:r>
    </w:p>
    <w:p w:rsidR="004C0885" w:rsidRPr="00645DAD" w:rsidRDefault="00645DAD" w:rsidP="003F2673">
      <w:pPr>
        <w:spacing w:line="360" w:lineRule="auto"/>
        <w:jc w:val="both"/>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t>-</w:t>
      </w:r>
      <w:r w:rsidR="00E361AB">
        <w:rPr>
          <w:rFonts w:ascii="Times New Roman" w:hAnsi="Times New Roman" w:cs="Times New Roman"/>
          <w:i/>
          <w:sz w:val="24"/>
          <w:szCs w:val="24"/>
        </w:rPr>
        <w:t>A été</w:t>
      </w:r>
      <w:r w:rsidR="00CA24E2" w:rsidRPr="00645DAD">
        <w:rPr>
          <w:rFonts w:ascii="Times New Roman" w:hAnsi="Times New Roman" w:cs="Times New Roman"/>
          <w:i/>
          <w:sz w:val="24"/>
          <w:szCs w:val="24"/>
        </w:rPr>
        <w:t xml:space="preserve"> d</w:t>
      </w:r>
      <w:r w:rsidR="002828A5" w:rsidRPr="00645DAD">
        <w:rPr>
          <w:rFonts w:ascii="Times New Roman" w:hAnsi="Times New Roman" w:cs="Times New Roman"/>
          <w:i/>
          <w:sz w:val="24"/>
          <w:szCs w:val="24"/>
        </w:rPr>
        <w:t>éclar</w:t>
      </w:r>
      <w:r w:rsidR="00CA24E2" w:rsidRPr="00645DAD">
        <w:rPr>
          <w:rFonts w:ascii="Times New Roman" w:hAnsi="Times New Roman" w:cs="Times New Roman"/>
          <w:i/>
          <w:sz w:val="24"/>
          <w:szCs w:val="24"/>
        </w:rPr>
        <w:t>ée irrecevable</w:t>
      </w:r>
      <w:r w:rsidR="004C0885" w:rsidRPr="00645DAD">
        <w:rPr>
          <w:rFonts w:ascii="Times New Roman" w:hAnsi="Times New Roman" w:cs="Times New Roman"/>
          <w:i/>
          <w:sz w:val="24"/>
          <w:szCs w:val="24"/>
        </w:rPr>
        <w:t xml:space="preserve">, une demande de réduction de peine </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sidR="004C0885" w:rsidRPr="00645DAD">
        <w:rPr>
          <w:rFonts w:ascii="Times New Roman" w:hAnsi="Times New Roman" w:cs="Times New Roman"/>
          <w:i/>
          <w:sz w:val="24"/>
          <w:szCs w:val="24"/>
        </w:rPr>
        <w:t xml:space="preserve">formulée par un détenu condamné pour viol collectif suivant jugement </w:t>
      </w:r>
      <w:r w:rsidR="001707CD">
        <w:rPr>
          <w:rFonts w:ascii="Times New Roman" w:hAnsi="Times New Roman" w:cs="Times New Roman"/>
          <w:i/>
          <w:sz w:val="24"/>
          <w:szCs w:val="24"/>
        </w:rPr>
        <w:tab/>
      </w:r>
      <w:r w:rsidR="001707CD">
        <w:rPr>
          <w:rFonts w:ascii="Times New Roman" w:hAnsi="Times New Roman" w:cs="Times New Roman"/>
          <w:i/>
          <w:sz w:val="24"/>
          <w:szCs w:val="24"/>
        </w:rPr>
        <w:tab/>
      </w:r>
      <w:r w:rsidR="004C0885" w:rsidRPr="00645DAD">
        <w:rPr>
          <w:rFonts w:ascii="Times New Roman" w:hAnsi="Times New Roman" w:cs="Times New Roman"/>
          <w:i/>
          <w:sz w:val="24"/>
          <w:szCs w:val="24"/>
        </w:rPr>
        <w:t xml:space="preserve">du 02 février 2011 du Tribunal de Grande Instance Hors Classe de </w:t>
      </w:r>
      <w:r w:rsidR="001707CD">
        <w:rPr>
          <w:rFonts w:ascii="Times New Roman" w:hAnsi="Times New Roman" w:cs="Times New Roman"/>
          <w:i/>
          <w:sz w:val="24"/>
          <w:szCs w:val="24"/>
        </w:rPr>
        <w:tab/>
      </w:r>
      <w:r w:rsidR="001707CD">
        <w:rPr>
          <w:rFonts w:ascii="Times New Roman" w:hAnsi="Times New Roman" w:cs="Times New Roman"/>
          <w:i/>
          <w:sz w:val="24"/>
          <w:szCs w:val="24"/>
        </w:rPr>
        <w:tab/>
      </w:r>
      <w:r w:rsidR="004C0885" w:rsidRPr="00645DAD">
        <w:rPr>
          <w:rFonts w:ascii="Times New Roman" w:hAnsi="Times New Roman" w:cs="Times New Roman"/>
          <w:i/>
          <w:sz w:val="24"/>
          <w:szCs w:val="24"/>
        </w:rPr>
        <w:t>Dakar à deux (02) d’emprisonnement ans ferme.</w:t>
      </w:r>
    </w:p>
    <w:p w:rsidR="002828A5" w:rsidRPr="00645DAD" w:rsidRDefault="001707CD" w:rsidP="003F2673">
      <w:pPr>
        <w:spacing w:line="360" w:lineRule="auto"/>
        <w:jc w:val="both"/>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r>
      <w:r w:rsidR="004C0885" w:rsidRPr="00645DAD">
        <w:rPr>
          <w:rFonts w:ascii="Times New Roman" w:hAnsi="Times New Roman" w:cs="Times New Roman"/>
          <w:i/>
          <w:sz w:val="24"/>
          <w:szCs w:val="24"/>
        </w:rPr>
        <w:t xml:space="preserve">Comité d’Aménagement des Peines de Kaolack, statuant, le 28 juin </w:t>
      </w:r>
      <w:r>
        <w:rPr>
          <w:rFonts w:ascii="Times New Roman" w:hAnsi="Times New Roman" w:cs="Times New Roman"/>
          <w:i/>
          <w:sz w:val="24"/>
          <w:szCs w:val="24"/>
        </w:rPr>
        <w:tab/>
      </w:r>
      <w:r>
        <w:rPr>
          <w:rFonts w:ascii="Times New Roman" w:hAnsi="Times New Roman" w:cs="Times New Roman"/>
          <w:i/>
          <w:sz w:val="24"/>
          <w:szCs w:val="24"/>
        </w:rPr>
        <w:tab/>
      </w:r>
      <w:r w:rsidR="004C0885" w:rsidRPr="00645DAD">
        <w:rPr>
          <w:rFonts w:ascii="Times New Roman" w:hAnsi="Times New Roman" w:cs="Times New Roman"/>
          <w:i/>
          <w:sz w:val="24"/>
          <w:szCs w:val="24"/>
        </w:rPr>
        <w:t xml:space="preserve">2012  en sa Chambre du conseil sur la demande de réduction de peine </w:t>
      </w:r>
      <w:r>
        <w:rPr>
          <w:rFonts w:ascii="Times New Roman" w:hAnsi="Times New Roman" w:cs="Times New Roman"/>
          <w:i/>
          <w:sz w:val="24"/>
          <w:szCs w:val="24"/>
        </w:rPr>
        <w:tab/>
      </w:r>
      <w:r>
        <w:rPr>
          <w:rFonts w:ascii="Times New Roman" w:hAnsi="Times New Roman" w:cs="Times New Roman"/>
          <w:i/>
          <w:sz w:val="24"/>
          <w:szCs w:val="24"/>
        </w:rPr>
        <w:tab/>
      </w:r>
      <w:r w:rsidR="004C0885" w:rsidRPr="00645DAD">
        <w:rPr>
          <w:rFonts w:ascii="Times New Roman" w:hAnsi="Times New Roman" w:cs="Times New Roman"/>
          <w:i/>
          <w:sz w:val="24"/>
          <w:szCs w:val="24"/>
        </w:rPr>
        <w:t>formulée par Yankoba BA</w:t>
      </w:r>
      <w:r w:rsidR="00542EF3" w:rsidRPr="00645DAD">
        <w:rPr>
          <w:rFonts w:ascii="Times New Roman" w:hAnsi="Times New Roman" w:cs="Times New Roman"/>
          <w:i/>
          <w:sz w:val="24"/>
          <w:szCs w:val="24"/>
        </w:rPr>
        <w:t>,</w:t>
      </w:r>
      <w:r w:rsidR="004C0885" w:rsidRPr="00645DAD">
        <w:rPr>
          <w:rFonts w:ascii="Times New Roman" w:hAnsi="Times New Roman" w:cs="Times New Roman"/>
          <w:i/>
          <w:sz w:val="24"/>
          <w:szCs w:val="24"/>
        </w:rPr>
        <w:t xml:space="preserve"> condamné pour viol collectif suivant </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sidR="004C0885" w:rsidRPr="00645DAD">
        <w:rPr>
          <w:rFonts w:ascii="Times New Roman" w:hAnsi="Times New Roman" w:cs="Times New Roman"/>
          <w:i/>
          <w:sz w:val="24"/>
          <w:szCs w:val="24"/>
        </w:rPr>
        <w:t xml:space="preserve">jugement du 02 février 2011 du Tribunal de Grande Instance Hors </w:t>
      </w:r>
      <w:r>
        <w:rPr>
          <w:rFonts w:ascii="Times New Roman" w:hAnsi="Times New Roman" w:cs="Times New Roman"/>
          <w:i/>
          <w:sz w:val="24"/>
          <w:szCs w:val="24"/>
        </w:rPr>
        <w:tab/>
      </w:r>
      <w:r>
        <w:rPr>
          <w:rFonts w:ascii="Times New Roman" w:hAnsi="Times New Roman" w:cs="Times New Roman"/>
          <w:i/>
          <w:sz w:val="24"/>
          <w:szCs w:val="24"/>
        </w:rPr>
        <w:tab/>
      </w:r>
      <w:r w:rsidR="004C0885" w:rsidRPr="00645DAD">
        <w:rPr>
          <w:rFonts w:ascii="Times New Roman" w:hAnsi="Times New Roman" w:cs="Times New Roman"/>
          <w:i/>
          <w:sz w:val="24"/>
          <w:szCs w:val="24"/>
        </w:rPr>
        <w:t>Classe de Dakar à deux (02) d’emprisonnement ans ferme</w:t>
      </w:r>
      <w:r w:rsidR="00A337B0" w:rsidRPr="00645DAD">
        <w:rPr>
          <w:rFonts w:ascii="Times New Roman" w:hAnsi="Times New Roman" w:cs="Times New Roman"/>
          <w:i/>
          <w:sz w:val="24"/>
          <w:szCs w:val="24"/>
        </w:rPr>
        <w:t xml:space="preserve"> et détenu à </w:t>
      </w:r>
      <w:r>
        <w:rPr>
          <w:rFonts w:ascii="Times New Roman" w:hAnsi="Times New Roman" w:cs="Times New Roman"/>
          <w:i/>
          <w:sz w:val="24"/>
          <w:szCs w:val="24"/>
        </w:rPr>
        <w:tab/>
      </w:r>
      <w:r>
        <w:rPr>
          <w:rFonts w:ascii="Times New Roman" w:hAnsi="Times New Roman" w:cs="Times New Roman"/>
          <w:i/>
          <w:sz w:val="24"/>
          <w:szCs w:val="24"/>
        </w:rPr>
        <w:tab/>
      </w:r>
      <w:r w:rsidR="00A337B0" w:rsidRPr="00645DAD">
        <w:rPr>
          <w:rFonts w:ascii="Times New Roman" w:hAnsi="Times New Roman" w:cs="Times New Roman"/>
          <w:i/>
          <w:sz w:val="24"/>
          <w:szCs w:val="24"/>
        </w:rPr>
        <w:t>la maison d’arrêt et de correction de Fatick</w:t>
      </w:r>
      <w:r w:rsidR="00542EF3" w:rsidRPr="00645DAD">
        <w:rPr>
          <w:rFonts w:ascii="Times New Roman" w:hAnsi="Times New Roman" w:cs="Times New Roman"/>
          <w:i/>
          <w:sz w:val="24"/>
          <w:szCs w:val="24"/>
        </w:rPr>
        <w:t>.</w:t>
      </w:r>
    </w:p>
    <w:p w:rsidR="008F7F94" w:rsidRPr="00FD29D3" w:rsidRDefault="008F7F94" w:rsidP="003F2673">
      <w:pPr>
        <w:spacing w:line="360" w:lineRule="auto"/>
        <w:jc w:val="center"/>
        <w:rPr>
          <w:rFonts w:ascii="Times New Roman" w:hAnsi="Times New Roman" w:cs="Times New Roman"/>
          <w:b/>
          <w:sz w:val="24"/>
          <w:szCs w:val="24"/>
        </w:rPr>
      </w:pPr>
      <w:r w:rsidRPr="00FD29D3">
        <w:rPr>
          <w:rFonts w:ascii="Times New Roman" w:hAnsi="Times New Roman" w:cs="Times New Roman"/>
          <w:b/>
          <w:sz w:val="24"/>
          <w:szCs w:val="24"/>
        </w:rPr>
        <w:t>Article 693-5</w:t>
      </w:r>
    </w:p>
    <w:p w:rsidR="008F7F94" w:rsidRPr="00FD29D3" w:rsidRDefault="000D3531" w:rsidP="003F2673">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8F7F94" w:rsidRPr="00FD29D3">
        <w:rPr>
          <w:rFonts w:ascii="Times New Roman" w:hAnsi="Times New Roman" w:cs="Times New Roman"/>
          <w:b/>
          <w:sz w:val="24"/>
          <w:szCs w:val="24"/>
        </w:rPr>
        <w:t xml:space="preserve">En cas de condamnation pour un crime ou un délit commis à l’occasion d’une permission de sortir, le Comité de l’aménagement des peines </w:t>
      </w:r>
      <w:r w:rsidR="00831CEC" w:rsidRPr="00FD29D3">
        <w:rPr>
          <w:rFonts w:ascii="Times New Roman" w:hAnsi="Times New Roman" w:cs="Times New Roman"/>
          <w:b/>
          <w:sz w:val="24"/>
          <w:szCs w:val="24"/>
        </w:rPr>
        <w:t>peut décider que le condamné perdra le bénéfice des réductions de peine qui lui ont été accordées antérieurement.</w:t>
      </w:r>
    </w:p>
    <w:p w:rsidR="00831CEC" w:rsidRPr="00FD29D3" w:rsidRDefault="002D5D47" w:rsidP="003F2673">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Article-</w:t>
      </w:r>
      <w:r w:rsidR="00831CEC" w:rsidRPr="00FD29D3">
        <w:rPr>
          <w:rFonts w:ascii="Times New Roman" w:hAnsi="Times New Roman" w:cs="Times New Roman"/>
          <w:b/>
          <w:sz w:val="24"/>
          <w:szCs w:val="24"/>
        </w:rPr>
        <w:t>693-6</w:t>
      </w:r>
    </w:p>
    <w:p w:rsidR="00A22A6E" w:rsidRPr="00FD29D3" w:rsidRDefault="000D3531" w:rsidP="003F2673">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A22A6E" w:rsidRPr="00FD29D3">
        <w:rPr>
          <w:rFonts w:ascii="Times New Roman" w:hAnsi="Times New Roman" w:cs="Times New Roman"/>
          <w:b/>
          <w:sz w:val="24"/>
          <w:szCs w:val="24"/>
        </w:rPr>
        <w:t>Tout condamné peut, dans les conditions de l’article 693, obtenir, à titre exceptionnel, une autorisation de sortie sous escorte.</w:t>
      </w:r>
    </w:p>
    <w:p w:rsidR="00E6337E" w:rsidRPr="00FD29D3" w:rsidRDefault="006A488B" w:rsidP="00E6337E">
      <w:pPr>
        <w:spacing w:line="360" w:lineRule="auto"/>
        <w:jc w:val="both"/>
        <w:rPr>
          <w:rFonts w:ascii="Times New Roman" w:hAnsi="Times New Roman" w:cs="Times New Roman"/>
          <w:sz w:val="24"/>
          <w:szCs w:val="24"/>
        </w:rPr>
      </w:pPr>
      <w:r w:rsidRPr="00FD29D3">
        <w:rPr>
          <w:rFonts w:ascii="Times New Roman" w:hAnsi="Times New Roman" w:cs="Times New Roman"/>
          <w:sz w:val="24"/>
          <w:szCs w:val="24"/>
        </w:rPr>
        <w:tab/>
      </w:r>
      <w:r w:rsidR="000D3531">
        <w:rPr>
          <w:rFonts w:ascii="Times New Roman" w:hAnsi="Times New Roman" w:cs="Times New Roman"/>
          <w:sz w:val="24"/>
          <w:szCs w:val="24"/>
        </w:rPr>
        <w:tab/>
      </w:r>
      <w:r w:rsidR="006C2C53" w:rsidRPr="00FD29D3">
        <w:rPr>
          <w:rFonts w:ascii="Times New Roman" w:hAnsi="Times New Roman" w:cs="Times New Roman"/>
          <w:sz w:val="24"/>
          <w:szCs w:val="24"/>
        </w:rPr>
        <w:t>-</w:t>
      </w:r>
      <w:r w:rsidR="00E6337E" w:rsidRPr="00FD29D3">
        <w:rPr>
          <w:rFonts w:ascii="Times New Roman" w:hAnsi="Times New Roman" w:cs="Times New Roman"/>
          <w:sz w:val="24"/>
          <w:szCs w:val="24"/>
        </w:rPr>
        <w:t xml:space="preserve">En vertu de ce texte l'autorisation de sortie sous escorte ne peut être </w:t>
      </w:r>
      <w:r w:rsidR="000D3531">
        <w:rPr>
          <w:rFonts w:ascii="Times New Roman" w:hAnsi="Times New Roman" w:cs="Times New Roman"/>
          <w:sz w:val="24"/>
          <w:szCs w:val="24"/>
        </w:rPr>
        <w:tab/>
      </w:r>
      <w:r w:rsidR="000D3531">
        <w:rPr>
          <w:rFonts w:ascii="Times New Roman" w:hAnsi="Times New Roman" w:cs="Times New Roman"/>
          <w:sz w:val="24"/>
          <w:szCs w:val="24"/>
        </w:rPr>
        <w:tab/>
      </w:r>
      <w:r w:rsidR="00E6337E" w:rsidRPr="00FD29D3">
        <w:rPr>
          <w:rFonts w:ascii="Times New Roman" w:hAnsi="Times New Roman" w:cs="Times New Roman"/>
          <w:sz w:val="24"/>
          <w:szCs w:val="24"/>
        </w:rPr>
        <w:t>ac</w:t>
      </w:r>
      <w:r w:rsidR="00F116E3" w:rsidRPr="00FD29D3">
        <w:rPr>
          <w:rFonts w:ascii="Times New Roman" w:hAnsi="Times New Roman" w:cs="Times New Roman"/>
          <w:sz w:val="24"/>
          <w:szCs w:val="24"/>
        </w:rPr>
        <w:t>cordée qu'aux détenus condamnés</w:t>
      </w:r>
      <w:r w:rsidR="00E6337E" w:rsidRPr="00FD29D3">
        <w:rPr>
          <w:rFonts w:ascii="Times New Roman" w:hAnsi="Times New Roman" w:cs="Times New Roman"/>
          <w:sz w:val="24"/>
          <w:szCs w:val="24"/>
        </w:rPr>
        <w:t xml:space="preserve"> et non aux détenus provisoires</w:t>
      </w:r>
      <w:r w:rsidRPr="00FD29D3">
        <w:rPr>
          <w:rFonts w:ascii="Times New Roman" w:hAnsi="Times New Roman" w:cs="Times New Roman"/>
          <w:sz w:val="24"/>
          <w:szCs w:val="24"/>
        </w:rPr>
        <w:t xml:space="preserve"> </w:t>
      </w:r>
      <w:r w:rsidR="000D3531">
        <w:rPr>
          <w:rFonts w:ascii="Times New Roman" w:hAnsi="Times New Roman" w:cs="Times New Roman"/>
          <w:sz w:val="24"/>
          <w:szCs w:val="24"/>
        </w:rPr>
        <w:tab/>
      </w:r>
      <w:r w:rsidR="000D3531">
        <w:rPr>
          <w:rFonts w:ascii="Times New Roman" w:hAnsi="Times New Roman" w:cs="Times New Roman"/>
          <w:sz w:val="24"/>
          <w:szCs w:val="24"/>
        </w:rPr>
        <w:tab/>
      </w:r>
      <w:r w:rsidRPr="00FD29D3">
        <w:rPr>
          <w:rFonts w:ascii="Times New Roman" w:hAnsi="Times New Roman" w:cs="Times New Roman"/>
          <w:sz w:val="24"/>
          <w:szCs w:val="24"/>
        </w:rPr>
        <w:t xml:space="preserve">afin d'accomplir un acte ou une mission pour les besoins de son </w:t>
      </w:r>
      <w:r w:rsidR="000D3531">
        <w:rPr>
          <w:rFonts w:ascii="Times New Roman" w:hAnsi="Times New Roman" w:cs="Times New Roman"/>
          <w:sz w:val="24"/>
          <w:szCs w:val="24"/>
        </w:rPr>
        <w:tab/>
      </w:r>
      <w:r w:rsidR="000D3531">
        <w:rPr>
          <w:rFonts w:ascii="Times New Roman" w:hAnsi="Times New Roman" w:cs="Times New Roman"/>
          <w:sz w:val="24"/>
          <w:szCs w:val="24"/>
        </w:rPr>
        <w:tab/>
      </w:r>
      <w:r w:rsidR="000D3531">
        <w:rPr>
          <w:rFonts w:ascii="Times New Roman" w:hAnsi="Times New Roman" w:cs="Times New Roman"/>
          <w:sz w:val="24"/>
          <w:szCs w:val="24"/>
        </w:rPr>
        <w:tab/>
      </w:r>
      <w:r w:rsidRPr="00FD29D3">
        <w:rPr>
          <w:rFonts w:ascii="Times New Roman" w:hAnsi="Times New Roman" w:cs="Times New Roman"/>
          <w:sz w:val="24"/>
          <w:szCs w:val="24"/>
        </w:rPr>
        <w:t>activité professionnelle</w:t>
      </w:r>
      <w:r w:rsidR="00E6337E" w:rsidRPr="00FD29D3">
        <w:rPr>
          <w:rFonts w:ascii="Times New Roman" w:hAnsi="Times New Roman" w:cs="Times New Roman"/>
          <w:sz w:val="24"/>
          <w:szCs w:val="24"/>
        </w:rPr>
        <w:t>.</w:t>
      </w:r>
    </w:p>
    <w:p w:rsidR="006A488B" w:rsidRPr="000D3531" w:rsidRDefault="000D3531" w:rsidP="006A488B">
      <w:pPr>
        <w:spacing w:line="360" w:lineRule="auto"/>
        <w:jc w:val="both"/>
        <w:rPr>
          <w:rFonts w:ascii="Times New Roman" w:hAnsi="Times New Roman" w:cs="Times New Roman"/>
          <w:i/>
          <w:sz w:val="24"/>
          <w:szCs w:val="24"/>
        </w:rPr>
      </w:pPr>
      <w:r>
        <w:rPr>
          <w:rFonts w:ascii="Times New Roman" w:hAnsi="Times New Roman" w:cs="Times New Roman"/>
          <w:sz w:val="24"/>
          <w:szCs w:val="24"/>
        </w:rPr>
        <w:tab/>
      </w:r>
      <w:r w:rsidRPr="000D3531">
        <w:rPr>
          <w:rFonts w:ascii="Times New Roman" w:hAnsi="Times New Roman" w:cs="Times New Roman"/>
          <w:i/>
          <w:sz w:val="24"/>
          <w:szCs w:val="24"/>
        </w:rPr>
        <w:tab/>
      </w:r>
      <w:r w:rsidR="00E361AB">
        <w:rPr>
          <w:rFonts w:ascii="Times New Roman" w:hAnsi="Times New Roman" w:cs="Times New Roman"/>
          <w:i/>
          <w:sz w:val="24"/>
          <w:szCs w:val="24"/>
        </w:rPr>
        <w:t>-A</w:t>
      </w:r>
      <w:r w:rsidR="006A488B" w:rsidRPr="000D3531">
        <w:rPr>
          <w:rFonts w:ascii="Times New Roman" w:hAnsi="Times New Roman" w:cs="Times New Roman"/>
          <w:i/>
          <w:sz w:val="24"/>
          <w:szCs w:val="24"/>
        </w:rPr>
        <w:t xml:space="preserve">ccordée, une autorisation de sortie sous escorte à un détenu </w:t>
      </w:r>
      <w:r w:rsidRPr="000D3531">
        <w:rPr>
          <w:rFonts w:ascii="Times New Roman" w:hAnsi="Times New Roman" w:cs="Times New Roman"/>
          <w:i/>
          <w:sz w:val="24"/>
          <w:szCs w:val="24"/>
        </w:rPr>
        <w:tab/>
      </w:r>
      <w:r w:rsidRPr="000D3531">
        <w:rPr>
          <w:rFonts w:ascii="Times New Roman" w:hAnsi="Times New Roman" w:cs="Times New Roman"/>
          <w:i/>
          <w:sz w:val="24"/>
          <w:szCs w:val="24"/>
        </w:rPr>
        <w:tab/>
      </w:r>
      <w:r w:rsidR="00E361AB">
        <w:rPr>
          <w:rFonts w:ascii="Times New Roman" w:hAnsi="Times New Roman" w:cs="Times New Roman"/>
          <w:i/>
          <w:sz w:val="24"/>
          <w:szCs w:val="24"/>
        </w:rPr>
        <w:tab/>
      </w:r>
      <w:r w:rsidR="006A488B" w:rsidRPr="000D3531">
        <w:rPr>
          <w:rFonts w:ascii="Times New Roman" w:hAnsi="Times New Roman" w:cs="Times New Roman"/>
          <w:i/>
          <w:sz w:val="24"/>
          <w:szCs w:val="24"/>
        </w:rPr>
        <w:t xml:space="preserve">condamné afin de se présenter aux épreuves anticipées  de français au </w:t>
      </w:r>
      <w:r w:rsidRPr="000D3531">
        <w:rPr>
          <w:rFonts w:ascii="Times New Roman" w:hAnsi="Times New Roman" w:cs="Times New Roman"/>
          <w:i/>
          <w:sz w:val="24"/>
          <w:szCs w:val="24"/>
        </w:rPr>
        <w:tab/>
      </w:r>
      <w:r w:rsidRPr="000D3531">
        <w:rPr>
          <w:rFonts w:ascii="Times New Roman" w:hAnsi="Times New Roman" w:cs="Times New Roman"/>
          <w:i/>
          <w:sz w:val="24"/>
          <w:szCs w:val="24"/>
        </w:rPr>
        <w:tab/>
      </w:r>
      <w:r w:rsidR="006A488B" w:rsidRPr="000D3531">
        <w:rPr>
          <w:rFonts w:ascii="Times New Roman" w:hAnsi="Times New Roman" w:cs="Times New Roman"/>
          <w:i/>
          <w:sz w:val="24"/>
          <w:szCs w:val="24"/>
        </w:rPr>
        <w:t>Baccalauréat Général, série Scientifique.</w:t>
      </w:r>
    </w:p>
    <w:p w:rsidR="006A488B" w:rsidRPr="000D3531" w:rsidRDefault="000D3531" w:rsidP="006A488B">
      <w:pPr>
        <w:spacing w:line="360" w:lineRule="auto"/>
        <w:jc w:val="both"/>
        <w:rPr>
          <w:rFonts w:ascii="Times New Roman" w:hAnsi="Times New Roman" w:cs="Times New Roman"/>
          <w:i/>
          <w:sz w:val="24"/>
          <w:szCs w:val="24"/>
        </w:rPr>
      </w:pPr>
      <w:r w:rsidRPr="000D3531">
        <w:rPr>
          <w:rFonts w:ascii="Times New Roman" w:hAnsi="Times New Roman" w:cs="Times New Roman"/>
          <w:i/>
          <w:sz w:val="24"/>
          <w:szCs w:val="24"/>
        </w:rPr>
        <w:lastRenderedPageBreak/>
        <w:tab/>
      </w:r>
      <w:r w:rsidRPr="000D3531">
        <w:rPr>
          <w:rFonts w:ascii="Times New Roman" w:hAnsi="Times New Roman" w:cs="Times New Roman"/>
          <w:i/>
          <w:sz w:val="24"/>
          <w:szCs w:val="24"/>
        </w:rPr>
        <w:tab/>
      </w:r>
      <w:r w:rsidR="006A488B" w:rsidRPr="000D3531">
        <w:rPr>
          <w:rFonts w:ascii="Times New Roman" w:hAnsi="Times New Roman" w:cs="Times New Roman"/>
          <w:i/>
          <w:sz w:val="24"/>
          <w:szCs w:val="24"/>
        </w:rPr>
        <w:t xml:space="preserve">-Juge d'Application des Peines du Tribunal de Grande Instance Hors </w:t>
      </w:r>
      <w:r w:rsidRPr="000D3531">
        <w:rPr>
          <w:rFonts w:ascii="Times New Roman" w:hAnsi="Times New Roman" w:cs="Times New Roman"/>
          <w:i/>
          <w:sz w:val="24"/>
          <w:szCs w:val="24"/>
        </w:rPr>
        <w:tab/>
      </w:r>
      <w:r w:rsidRPr="000D3531">
        <w:rPr>
          <w:rFonts w:ascii="Times New Roman" w:hAnsi="Times New Roman" w:cs="Times New Roman"/>
          <w:i/>
          <w:sz w:val="24"/>
          <w:szCs w:val="24"/>
        </w:rPr>
        <w:tab/>
      </w:r>
      <w:r w:rsidR="006A488B" w:rsidRPr="000D3531">
        <w:rPr>
          <w:rFonts w:ascii="Times New Roman" w:hAnsi="Times New Roman" w:cs="Times New Roman"/>
          <w:i/>
          <w:sz w:val="24"/>
          <w:szCs w:val="24"/>
        </w:rPr>
        <w:t xml:space="preserve">Classe de Dakar, en charge de la maison d'arrêt de Reubeus, </w:t>
      </w:r>
      <w:r w:rsidRPr="000D3531">
        <w:rPr>
          <w:rFonts w:ascii="Times New Roman" w:hAnsi="Times New Roman" w:cs="Times New Roman"/>
          <w:i/>
          <w:sz w:val="24"/>
          <w:szCs w:val="24"/>
        </w:rPr>
        <w:tab/>
      </w:r>
      <w:r w:rsidRPr="000D3531">
        <w:rPr>
          <w:rFonts w:ascii="Times New Roman" w:hAnsi="Times New Roman" w:cs="Times New Roman"/>
          <w:i/>
          <w:sz w:val="24"/>
          <w:szCs w:val="24"/>
        </w:rPr>
        <w:tab/>
      </w:r>
      <w:r w:rsidRPr="000D3531">
        <w:rPr>
          <w:rFonts w:ascii="Times New Roman" w:hAnsi="Times New Roman" w:cs="Times New Roman"/>
          <w:i/>
          <w:sz w:val="24"/>
          <w:szCs w:val="24"/>
        </w:rPr>
        <w:tab/>
      </w:r>
      <w:r w:rsidR="006A488B" w:rsidRPr="000D3531">
        <w:rPr>
          <w:rFonts w:ascii="Times New Roman" w:hAnsi="Times New Roman" w:cs="Times New Roman"/>
          <w:i/>
          <w:sz w:val="24"/>
          <w:szCs w:val="24"/>
        </w:rPr>
        <w:t xml:space="preserve">Ordonnance n°0020/2017 du 31 mai 2017 portant autorisation de </w:t>
      </w:r>
      <w:r w:rsidRPr="000D3531">
        <w:rPr>
          <w:rFonts w:ascii="Times New Roman" w:hAnsi="Times New Roman" w:cs="Times New Roman"/>
          <w:i/>
          <w:sz w:val="24"/>
          <w:szCs w:val="24"/>
        </w:rPr>
        <w:tab/>
      </w:r>
      <w:r w:rsidRPr="000D3531">
        <w:rPr>
          <w:rFonts w:ascii="Times New Roman" w:hAnsi="Times New Roman" w:cs="Times New Roman"/>
          <w:i/>
          <w:sz w:val="24"/>
          <w:szCs w:val="24"/>
        </w:rPr>
        <w:tab/>
      </w:r>
      <w:r w:rsidR="006A488B" w:rsidRPr="000D3531">
        <w:rPr>
          <w:rFonts w:ascii="Times New Roman" w:hAnsi="Times New Roman" w:cs="Times New Roman"/>
          <w:i/>
          <w:sz w:val="24"/>
          <w:szCs w:val="24"/>
        </w:rPr>
        <w:t>sortie sous escorte d'Ousmane MANE.</w:t>
      </w:r>
    </w:p>
    <w:p w:rsidR="00B32506" w:rsidRDefault="000D3531" w:rsidP="006A488B">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r w:rsidR="006A488B" w:rsidRPr="00FD29D3">
        <w:rPr>
          <w:rFonts w:ascii="Times New Roman" w:hAnsi="Times New Roman" w:cs="Times New Roman"/>
          <w:sz w:val="24"/>
          <w:szCs w:val="24"/>
        </w:rPr>
        <w:t xml:space="preserve">Elle peut aussi être accordée au détenu pour des raisons d'ordre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A488B" w:rsidRPr="00FD29D3">
        <w:rPr>
          <w:rFonts w:ascii="Times New Roman" w:hAnsi="Times New Roman" w:cs="Times New Roman"/>
          <w:sz w:val="24"/>
          <w:szCs w:val="24"/>
        </w:rPr>
        <w:t xml:space="preserve">familial. </w:t>
      </w:r>
    </w:p>
    <w:p w:rsidR="006A488B" w:rsidRPr="00B32506" w:rsidRDefault="00B32506" w:rsidP="006A488B">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427051">
        <w:rPr>
          <w:rFonts w:ascii="Times New Roman" w:hAnsi="Times New Roman" w:cs="Times New Roman"/>
          <w:i/>
          <w:sz w:val="24"/>
          <w:szCs w:val="24"/>
        </w:rPr>
        <w:t>-A</w:t>
      </w:r>
      <w:r w:rsidR="006A488B" w:rsidRPr="000D3531">
        <w:rPr>
          <w:rFonts w:ascii="Times New Roman" w:hAnsi="Times New Roman" w:cs="Times New Roman"/>
          <w:i/>
          <w:sz w:val="24"/>
          <w:szCs w:val="24"/>
        </w:rPr>
        <w:t xml:space="preserve">ccordée, une autorisation de sortie sous escorte à un détenu </w:t>
      </w:r>
      <w:r w:rsidR="000D3531">
        <w:rPr>
          <w:rFonts w:ascii="Times New Roman" w:hAnsi="Times New Roman" w:cs="Times New Roman"/>
          <w:i/>
          <w:sz w:val="24"/>
          <w:szCs w:val="24"/>
        </w:rPr>
        <w:tab/>
      </w:r>
      <w:r w:rsidR="000D3531">
        <w:rPr>
          <w:rFonts w:ascii="Times New Roman" w:hAnsi="Times New Roman" w:cs="Times New Roman"/>
          <w:i/>
          <w:sz w:val="24"/>
          <w:szCs w:val="24"/>
        </w:rPr>
        <w:tab/>
      </w:r>
      <w:r w:rsidR="00427051">
        <w:rPr>
          <w:rFonts w:ascii="Times New Roman" w:hAnsi="Times New Roman" w:cs="Times New Roman"/>
          <w:i/>
          <w:sz w:val="24"/>
          <w:szCs w:val="24"/>
        </w:rPr>
        <w:tab/>
      </w:r>
      <w:r w:rsidR="006A488B" w:rsidRPr="000D3531">
        <w:rPr>
          <w:rFonts w:ascii="Times New Roman" w:hAnsi="Times New Roman" w:cs="Times New Roman"/>
          <w:i/>
          <w:sz w:val="24"/>
          <w:szCs w:val="24"/>
        </w:rPr>
        <w:t>condamné afin d'assister aux funérailles de son épouse.</w:t>
      </w:r>
    </w:p>
    <w:p w:rsidR="006A488B" w:rsidRPr="000D3531" w:rsidRDefault="006A488B" w:rsidP="006A488B">
      <w:pPr>
        <w:spacing w:line="360" w:lineRule="auto"/>
        <w:jc w:val="both"/>
        <w:rPr>
          <w:rFonts w:ascii="Times New Roman" w:hAnsi="Times New Roman" w:cs="Times New Roman"/>
          <w:i/>
          <w:sz w:val="24"/>
          <w:szCs w:val="24"/>
        </w:rPr>
      </w:pPr>
      <w:r w:rsidRPr="000D3531">
        <w:rPr>
          <w:rFonts w:ascii="Times New Roman" w:hAnsi="Times New Roman" w:cs="Times New Roman"/>
          <w:i/>
          <w:sz w:val="24"/>
          <w:szCs w:val="24"/>
        </w:rPr>
        <w:tab/>
      </w:r>
      <w:r w:rsidR="000D3531">
        <w:rPr>
          <w:rFonts w:ascii="Times New Roman" w:hAnsi="Times New Roman" w:cs="Times New Roman"/>
          <w:i/>
          <w:sz w:val="24"/>
          <w:szCs w:val="24"/>
        </w:rPr>
        <w:tab/>
      </w:r>
      <w:r w:rsidRPr="000D3531">
        <w:rPr>
          <w:rFonts w:ascii="Times New Roman" w:hAnsi="Times New Roman" w:cs="Times New Roman"/>
          <w:i/>
          <w:sz w:val="24"/>
          <w:szCs w:val="24"/>
        </w:rPr>
        <w:t xml:space="preserve">-Juge d'Application des Peines du Tribunal de Grande Instance Hors </w:t>
      </w:r>
      <w:r w:rsidR="000D3531">
        <w:rPr>
          <w:rFonts w:ascii="Times New Roman" w:hAnsi="Times New Roman" w:cs="Times New Roman"/>
          <w:i/>
          <w:sz w:val="24"/>
          <w:szCs w:val="24"/>
        </w:rPr>
        <w:tab/>
      </w:r>
      <w:r w:rsidR="000D3531">
        <w:rPr>
          <w:rFonts w:ascii="Times New Roman" w:hAnsi="Times New Roman" w:cs="Times New Roman"/>
          <w:i/>
          <w:sz w:val="24"/>
          <w:szCs w:val="24"/>
        </w:rPr>
        <w:tab/>
      </w:r>
      <w:r w:rsidRPr="000D3531">
        <w:rPr>
          <w:rFonts w:ascii="Times New Roman" w:hAnsi="Times New Roman" w:cs="Times New Roman"/>
          <w:i/>
          <w:sz w:val="24"/>
          <w:szCs w:val="24"/>
        </w:rPr>
        <w:t xml:space="preserve">Classe de Dakar, en charge de la maison d'arrêt et de correction du </w:t>
      </w:r>
      <w:r w:rsidR="000D3531">
        <w:rPr>
          <w:rFonts w:ascii="Times New Roman" w:hAnsi="Times New Roman" w:cs="Times New Roman"/>
          <w:i/>
          <w:sz w:val="24"/>
          <w:szCs w:val="24"/>
        </w:rPr>
        <w:tab/>
      </w:r>
      <w:r w:rsidR="000D3531">
        <w:rPr>
          <w:rFonts w:ascii="Times New Roman" w:hAnsi="Times New Roman" w:cs="Times New Roman"/>
          <w:i/>
          <w:sz w:val="24"/>
          <w:szCs w:val="24"/>
        </w:rPr>
        <w:tab/>
      </w:r>
      <w:r w:rsidRPr="000D3531">
        <w:rPr>
          <w:rFonts w:ascii="Times New Roman" w:hAnsi="Times New Roman" w:cs="Times New Roman"/>
          <w:i/>
          <w:sz w:val="24"/>
          <w:szCs w:val="24"/>
        </w:rPr>
        <w:t xml:space="preserve">Pavillon spécial de l'Hôpital Aristide Le Dantec, Ordonnance </w:t>
      </w:r>
      <w:r w:rsidR="000D3531">
        <w:rPr>
          <w:rFonts w:ascii="Times New Roman" w:hAnsi="Times New Roman" w:cs="Times New Roman"/>
          <w:i/>
          <w:sz w:val="24"/>
          <w:szCs w:val="24"/>
        </w:rPr>
        <w:tab/>
      </w:r>
      <w:r w:rsidR="000D3531">
        <w:rPr>
          <w:rFonts w:ascii="Times New Roman" w:hAnsi="Times New Roman" w:cs="Times New Roman"/>
          <w:i/>
          <w:sz w:val="24"/>
          <w:szCs w:val="24"/>
        </w:rPr>
        <w:tab/>
      </w:r>
      <w:r w:rsidR="000D3531">
        <w:rPr>
          <w:rFonts w:ascii="Times New Roman" w:hAnsi="Times New Roman" w:cs="Times New Roman"/>
          <w:i/>
          <w:sz w:val="24"/>
          <w:szCs w:val="24"/>
        </w:rPr>
        <w:tab/>
      </w:r>
      <w:r w:rsidRPr="000D3531">
        <w:rPr>
          <w:rFonts w:ascii="Times New Roman" w:hAnsi="Times New Roman" w:cs="Times New Roman"/>
          <w:i/>
          <w:sz w:val="24"/>
          <w:szCs w:val="24"/>
        </w:rPr>
        <w:t xml:space="preserve">n°002/2016 du 23 février 2016 portant autorisation de sortie sous </w:t>
      </w:r>
      <w:r w:rsidR="000D3531">
        <w:rPr>
          <w:rFonts w:ascii="Times New Roman" w:hAnsi="Times New Roman" w:cs="Times New Roman"/>
          <w:i/>
          <w:sz w:val="24"/>
          <w:szCs w:val="24"/>
        </w:rPr>
        <w:tab/>
      </w:r>
      <w:r w:rsidR="000D3531">
        <w:rPr>
          <w:rFonts w:ascii="Times New Roman" w:hAnsi="Times New Roman" w:cs="Times New Roman"/>
          <w:i/>
          <w:sz w:val="24"/>
          <w:szCs w:val="24"/>
        </w:rPr>
        <w:tab/>
      </w:r>
      <w:r w:rsidRPr="000D3531">
        <w:rPr>
          <w:rFonts w:ascii="Times New Roman" w:hAnsi="Times New Roman" w:cs="Times New Roman"/>
          <w:i/>
          <w:sz w:val="24"/>
          <w:szCs w:val="24"/>
        </w:rPr>
        <w:t xml:space="preserve">escorte de Mouhamed THIAM. </w:t>
      </w:r>
    </w:p>
    <w:p w:rsidR="006A488B" w:rsidRPr="00FD29D3" w:rsidRDefault="000D3531" w:rsidP="006A488B">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6A488B" w:rsidRPr="00FD29D3">
        <w:rPr>
          <w:rFonts w:ascii="Times New Roman" w:hAnsi="Times New Roman" w:cs="Times New Roman"/>
          <w:sz w:val="24"/>
          <w:szCs w:val="24"/>
        </w:rPr>
        <w:t>Elle est enfin accordée pour des raisons médicales.</w:t>
      </w:r>
    </w:p>
    <w:p w:rsidR="006A488B" w:rsidRPr="000D3531" w:rsidRDefault="006A488B" w:rsidP="006A488B">
      <w:pPr>
        <w:spacing w:line="360" w:lineRule="auto"/>
        <w:jc w:val="both"/>
        <w:rPr>
          <w:rFonts w:ascii="Times New Roman" w:hAnsi="Times New Roman" w:cs="Times New Roman"/>
          <w:i/>
          <w:sz w:val="24"/>
          <w:szCs w:val="24"/>
        </w:rPr>
      </w:pPr>
      <w:r w:rsidRPr="000D3531">
        <w:rPr>
          <w:rFonts w:ascii="Times New Roman" w:hAnsi="Times New Roman" w:cs="Times New Roman"/>
          <w:i/>
          <w:sz w:val="24"/>
          <w:szCs w:val="24"/>
        </w:rPr>
        <w:tab/>
      </w:r>
      <w:r w:rsidR="000D3531">
        <w:rPr>
          <w:rFonts w:ascii="Times New Roman" w:hAnsi="Times New Roman" w:cs="Times New Roman"/>
          <w:i/>
          <w:sz w:val="24"/>
          <w:szCs w:val="24"/>
        </w:rPr>
        <w:tab/>
      </w:r>
      <w:r w:rsidRPr="000D3531">
        <w:rPr>
          <w:rFonts w:ascii="Times New Roman" w:hAnsi="Times New Roman" w:cs="Times New Roman"/>
          <w:i/>
          <w:sz w:val="24"/>
          <w:szCs w:val="24"/>
        </w:rPr>
        <w:t xml:space="preserve">-A été accordée, une autorisation de sortie sous escorte à un détenu </w:t>
      </w:r>
      <w:r w:rsidR="000D3531">
        <w:rPr>
          <w:rFonts w:ascii="Times New Roman" w:hAnsi="Times New Roman" w:cs="Times New Roman"/>
          <w:i/>
          <w:sz w:val="24"/>
          <w:szCs w:val="24"/>
        </w:rPr>
        <w:tab/>
      </w:r>
      <w:r w:rsidR="000D3531">
        <w:rPr>
          <w:rFonts w:ascii="Times New Roman" w:hAnsi="Times New Roman" w:cs="Times New Roman"/>
          <w:i/>
          <w:sz w:val="24"/>
          <w:szCs w:val="24"/>
        </w:rPr>
        <w:tab/>
      </w:r>
      <w:r w:rsidRPr="000D3531">
        <w:rPr>
          <w:rFonts w:ascii="Times New Roman" w:hAnsi="Times New Roman" w:cs="Times New Roman"/>
          <w:i/>
          <w:sz w:val="24"/>
          <w:szCs w:val="24"/>
        </w:rPr>
        <w:t>condamné afin de subir les traitements et soins appropriés.</w:t>
      </w:r>
    </w:p>
    <w:p w:rsidR="006A488B" w:rsidRPr="000D3531" w:rsidRDefault="006A488B" w:rsidP="006A488B">
      <w:pPr>
        <w:spacing w:line="360" w:lineRule="auto"/>
        <w:jc w:val="both"/>
        <w:rPr>
          <w:rFonts w:ascii="Times New Roman" w:hAnsi="Times New Roman" w:cs="Times New Roman"/>
          <w:i/>
          <w:sz w:val="24"/>
          <w:szCs w:val="24"/>
        </w:rPr>
      </w:pPr>
      <w:r w:rsidRPr="000D3531">
        <w:rPr>
          <w:rFonts w:ascii="Times New Roman" w:hAnsi="Times New Roman" w:cs="Times New Roman"/>
          <w:i/>
          <w:sz w:val="24"/>
          <w:szCs w:val="24"/>
        </w:rPr>
        <w:tab/>
      </w:r>
      <w:r w:rsidR="000D3531">
        <w:rPr>
          <w:rFonts w:ascii="Times New Roman" w:hAnsi="Times New Roman" w:cs="Times New Roman"/>
          <w:i/>
          <w:sz w:val="24"/>
          <w:szCs w:val="24"/>
        </w:rPr>
        <w:tab/>
      </w:r>
      <w:r w:rsidRPr="000D3531">
        <w:rPr>
          <w:rFonts w:ascii="Times New Roman" w:hAnsi="Times New Roman" w:cs="Times New Roman"/>
          <w:i/>
          <w:sz w:val="24"/>
          <w:szCs w:val="24"/>
        </w:rPr>
        <w:t xml:space="preserve">-Juge d'Application des Peines du Tribunal de Grande Instance Hors </w:t>
      </w:r>
      <w:r w:rsidR="000D3531">
        <w:rPr>
          <w:rFonts w:ascii="Times New Roman" w:hAnsi="Times New Roman" w:cs="Times New Roman"/>
          <w:i/>
          <w:sz w:val="24"/>
          <w:szCs w:val="24"/>
        </w:rPr>
        <w:tab/>
      </w:r>
      <w:r w:rsidR="000D3531">
        <w:rPr>
          <w:rFonts w:ascii="Times New Roman" w:hAnsi="Times New Roman" w:cs="Times New Roman"/>
          <w:i/>
          <w:sz w:val="24"/>
          <w:szCs w:val="24"/>
        </w:rPr>
        <w:tab/>
      </w:r>
      <w:r w:rsidRPr="000D3531">
        <w:rPr>
          <w:rFonts w:ascii="Times New Roman" w:hAnsi="Times New Roman" w:cs="Times New Roman"/>
          <w:i/>
          <w:sz w:val="24"/>
          <w:szCs w:val="24"/>
        </w:rPr>
        <w:t xml:space="preserve">Classe de Dakar, en charge de la maison d'arrêt et de correction du </w:t>
      </w:r>
      <w:r w:rsidR="000D3531">
        <w:rPr>
          <w:rFonts w:ascii="Times New Roman" w:hAnsi="Times New Roman" w:cs="Times New Roman"/>
          <w:i/>
          <w:sz w:val="24"/>
          <w:szCs w:val="24"/>
        </w:rPr>
        <w:tab/>
      </w:r>
      <w:r w:rsidR="000D3531">
        <w:rPr>
          <w:rFonts w:ascii="Times New Roman" w:hAnsi="Times New Roman" w:cs="Times New Roman"/>
          <w:i/>
          <w:sz w:val="24"/>
          <w:szCs w:val="24"/>
        </w:rPr>
        <w:tab/>
      </w:r>
      <w:r w:rsidRPr="000D3531">
        <w:rPr>
          <w:rFonts w:ascii="Times New Roman" w:hAnsi="Times New Roman" w:cs="Times New Roman"/>
          <w:i/>
          <w:sz w:val="24"/>
          <w:szCs w:val="24"/>
        </w:rPr>
        <w:t xml:space="preserve">Pavillon spécial de l'Hôpital Aristide Le Dantec, Ordonnance </w:t>
      </w:r>
      <w:r w:rsidR="000D3531">
        <w:rPr>
          <w:rFonts w:ascii="Times New Roman" w:hAnsi="Times New Roman" w:cs="Times New Roman"/>
          <w:i/>
          <w:sz w:val="24"/>
          <w:szCs w:val="24"/>
        </w:rPr>
        <w:tab/>
      </w:r>
      <w:r w:rsidR="000D3531">
        <w:rPr>
          <w:rFonts w:ascii="Times New Roman" w:hAnsi="Times New Roman" w:cs="Times New Roman"/>
          <w:i/>
          <w:sz w:val="24"/>
          <w:szCs w:val="24"/>
        </w:rPr>
        <w:tab/>
      </w:r>
      <w:r w:rsidR="000D3531">
        <w:rPr>
          <w:rFonts w:ascii="Times New Roman" w:hAnsi="Times New Roman" w:cs="Times New Roman"/>
          <w:i/>
          <w:sz w:val="24"/>
          <w:szCs w:val="24"/>
        </w:rPr>
        <w:tab/>
      </w:r>
      <w:r w:rsidRPr="000D3531">
        <w:rPr>
          <w:rFonts w:ascii="Times New Roman" w:hAnsi="Times New Roman" w:cs="Times New Roman"/>
          <w:i/>
          <w:sz w:val="24"/>
          <w:szCs w:val="24"/>
        </w:rPr>
        <w:t xml:space="preserve">n°007/2016 du 23 février 2016  autorisant la sortie du territoire </w:t>
      </w:r>
      <w:r w:rsidR="000D3531">
        <w:rPr>
          <w:rFonts w:ascii="Times New Roman" w:hAnsi="Times New Roman" w:cs="Times New Roman"/>
          <w:i/>
          <w:sz w:val="24"/>
          <w:szCs w:val="24"/>
        </w:rPr>
        <w:tab/>
      </w:r>
      <w:r w:rsidR="000D3531">
        <w:rPr>
          <w:rFonts w:ascii="Times New Roman" w:hAnsi="Times New Roman" w:cs="Times New Roman"/>
          <w:i/>
          <w:sz w:val="24"/>
          <w:szCs w:val="24"/>
        </w:rPr>
        <w:tab/>
      </w:r>
      <w:r w:rsidR="000D3531">
        <w:rPr>
          <w:rFonts w:ascii="Times New Roman" w:hAnsi="Times New Roman" w:cs="Times New Roman"/>
          <w:i/>
          <w:sz w:val="24"/>
          <w:szCs w:val="24"/>
        </w:rPr>
        <w:tab/>
      </w:r>
      <w:r w:rsidRPr="000D3531">
        <w:rPr>
          <w:rFonts w:ascii="Times New Roman" w:hAnsi="Times New Roman" w:cs="Times New Roman"/>
          <w:i/>
          <w:sz w:val="24"/>
          <w:szCs w:val="24"/>
        </w:rPr>
        <w:t xml:space="preserve">national sous escorte d'Ibrahima Aboukhalil </w:t>
      </w:r>
    </w:p>
    <w:p w:rsidR="00A22A6E" w:rsidRPr="00FD29D3" w:rsidRDefault="00B32506" w:rsidP="003F2673">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Article-</w:t>
      </w:r>
      <w:r w:rsidR="00A22A6E" w:rsidRPr="00FD29D3">
        <w:rPr>
          <w:rFonts w:ascii="Times New Roman" w:hAnsi="Times New Roman" w:cs="Times New Roman"/>
          <w:b/>
          <w:sz w:val="24"/>
          <w:szCs w:val="24"/>
        </w:rPr>
        <w:t>693-7</w:t>
      </w:r>
    </w:p>
    <w:p w:rsidR="00A22A6E" w:rsidRPr="00FD29D3" w:rsidRDefault="00665F9A" w:rsidP="003F2673">
      <w:pPr>
        <w:spacing w:line="360" w:lineRule="auto"/>
        <w:jc w:val="both"/>
        <w:rPr>
          <w:rFonts w:ascii="Times New Roman" w:hAnsi="Times New Roman" w:cs="Times New Roman"/>
          <w:b/>
          <w:sz w:val="24"/>
          <w:szCs w:val="24"/>
        </w:rPr>
      </w:pPr>
      <w:r w:rsidRPr="00FD29D3">
        <w:rPr>
          <w:rFonts w:ascii="Times New Roman" w:hAnsi="Times New Roman" w:cs="Times New Roman"/>
          <w:b/>
          <w:sz w:val="24"/>
          <w:szCs w:val="24"/>
        </w:rPr>
        <w:tab/>
      </w:r>
      <w:r w:rsidR="00F01BB2" w:rsidRPr="00FD29D3">
        <w:rPr>
          <w:rFonts w:ascii="Times New Roman" w:hAnsi="Times New Roman" w:cs="Times New Roman"/>
          <w:b/>
          <w:sz w:val="24"/>
          <w:szCs w:val="24"/>
        </w:rPr>
        <w:t>La permission de sortir autorise un condamné à s’absenter d’un établissement pénitentiaire pendant une période de temps déterminée qui s’impute sur la durée de la peine en cours d’exécution.</w:t>
      </w:r>
    </w:p>
    <w:p w:rsidR="00407F76" w:rsidRPr="003B5526" w:rsidRDefault="00F01BB2" w:rsidP="003B5526">
      <w:pPr>
        <w:spacing w:line="360" w:lineRule="auto"/>
        <w:ind w:firstLine="708"/>
        <w:jc w:val="both"/>
        <w:rPr>
          <w:rFonts w:ascii="Times New Roman" w:hAnsi="Times New Roman" w:cs="Times New Roman"/>
          <w:b/>
          <w:sz w:val="24"/>
          <w:szCs w:val="24"/>
        </w:rPr>
      </w:pPr>
      <w:r w:rsidRPr="00FD29D3">
        <w:rPr>
          <w:rFonts w:ascii="Times New Roman" w:hAnsi="Times New Roman" w:cs="Times New Roman"/>
          <w:b/>
          <w:sz w:val="24"/>
          <w:szCs w:val="24"/>
        </w:rPr>
        <w:t>Elle a pour objet de préparer la réinsertion professionnelle ou sociale du condamné, de maintenir ses liens familiaux ou de lui permettre d’accomplir une obligation exigeant sa présence.</w:t>
      </w:r>
    </w:p>
    <w:p w:rsidR="00720ACF" w:rsidRPr="000D3531" w:rsidRDefault="009D0408" w:rsidP="003F2673">
      <w:pPr>
        <w:spacing w:line="360" w:lineRule="auto"/>
        <w:ind w:firstLine="708"/>
        <w:jc w:val="both"/>
        <w:rPr>
          <w:rFonts w:ascii="Times New Roman" w:hAnsi="Times New Roman" w:cs="Times New Roman"/>
          <w:i/>
          <w:sz w:val="24"/>
          <w:szCs w:val="24"/>
        </w:rPr>
      </w:pPr>
      <w:r>
        <w:rPr>
          <w:rFonts w:ascii="Times New Roman" w:hAnsi="Times New Roman" w:cs="Times New Roman"/>
          <w:i/>
          <w:sz w:val="24"/>
          <w:szCs w:val="24"/>
        </w:rPr>
        <w:lastRenderedPageBreak/>
        <w:tab/>
      </w:r>
      <w:r w:rsidR="00427051">
        <w:rPr>
          <w:rFonts w:ascii="Times New Roman" w:hAnsi="Times New Roman" w:cs="Times New Roman"/>
          <w:i/>
          <w:sz w:val="24"/>
          <w:szCs w:val="24"/>
        </w:rPr>
        <w:t>-R</w:t>
      </w:r>
      <w:r w:rsidR="00720ACF" w:rsidRPr="000D3531">
        <w:rPr>
          <w:rFonts w:ascii="Times New Roman" w:hAnsi="Times New Roman" w:cs="Times New Roman"/>
          <w:i/>
          <w:sz w:val="24"/>
          <w:szCs w:val="24"/>
        </w:rPr>
        <w:t>ejetée une demande de permission de sortir</w:t>
      </w:r>
      <w:r w:rsidR="00427051" w:rsidRPr="00427051">
        <w:rPr>
          <w:rFonts w:ascii="Times New Roman" w:hAnsi="Times New Roman" w:cs="Times New Roman"/>
          <w:i/>
          <w:sz w:val="24"/>
          <w:szCs w:val="24"/>
        </w:rPr>
        <w:t xml:space="preserve"> </w:t>
      </w:r>
      <w:r w:rsidR="00427051" w:rsidRPr="000D3531">
        <w:rPr>
          <w:rFonts w:ascii="Times New Roman" w:hAnsi="Times New Roman" w:cs="Times New Roman"/>
          <w:i/>
          <w:sz w:val="24"/>
          <w:szCs w:val="24"/>
        </w:rPr>
        <w:t xml:space="preserve">pour une durée de </w:t>
      </w:r>
      <w:r w:rsidR="00C67F96">
        <w:rPr>
          <w:rFonts w:ascii="Times New Roman" w:hAnsi="Times New Roman" w:cs="Times New Roman"/>
          <w:i/>
          <w:sz w:val="24"/>
          <w:szCs w:val="24"/>
        </w:rPr>
        <w:tab/>
      </w:r>
      <w:r w:rsidR="00C67F96">
        <w:rPr>
          <w:rFonts w:ascii="Times New Roman" w:hAnsi="Times New Roman" w:cs="Times New Roman"/>
          <w:i/>
          <w:sz w:val="24"/>
          <w:szCs w:val="24"/>
        </w:rPr>
        <w:tab/>
      </w:r>
      <w:r w:rsidR="00C67F96">
        <w:rPr>
          <w:rFonts w:ascii="Times New Roman" w:hAnsi="Times New Roman" w:cs="Times New Roman"/>
          <w:i/>
          <w:sz w:val="24"/>
          <w:szCs w:val="24"/>
        </w:rPr>
        <w:tab/>
      </w:r>
      <w:r w:rsidR="00427051" w:rsidRPr="000D3531">
        <w:rPr>
          <w:rFonts w:ascii="Times New Roman" w:hAnsi="Times New Roman" w:cs="Times New Roman"/>
          <w:i/>
          <w:sz w:val="24"/>
          <w:szCs w:val="24"/>
        </w:rPr>
        <w:t>soixante douze jours</w:t>
      </w:r>
      <w:r w:rsidR="00427051">
        <w:rPr>
          <w:rFonts w:ascii="Times New Roman" w:hAnsi="Times New Roman" w:cs="Times New Roman"/>
          <w:i/>
          <w:sz w:val="24"/>
          <w:szCs w:val="24"/>
        </w:rPr>
        <w:t xml:space="preserve"> introduite par un </w:t>
      </w:r>
      <w:r w:rsidR="00720ACF" w:rsidRPr="000D3531">
        <w:rPr>
          <w:rFonts w:ascii="Times New Roman" w:hAnsi="Times New Roman" w:cs="Times New Roman"/>
          <w:i/>
          <w:sz w:val="24"/>
          <w:szCs w:val="24"/>
        </w:rPr>
        <w:t xml:space="preserve"> condamné</w:t>
      </w:r>
      <w:r w:rsidR="00C67F96">
        <w:rPr>
          <w:rFonts w:ascii="Times New Roman" w:hAnsi="Times New Roman" w:cs="Times New Roman"/>
          <w:i/>
          <w:sz w:val="24"/>
          <w:szCs w:val="24"/>
        </w:rPr>
        <w:t xml:space="preserve"> ayant purgé la </w:t>
      </w:r>
      <w:r w:rsidR="00C67F96">
        <w:rPr>
          <w:rFonts w:ascii="Times New Roman" w:hAnsi="Times New Roman" w:cs="Times New Roman"/>
          <w:i/>
          <w:sz w:val="24"/>
          <w:szCs w:val="24"/>
        </w:rPr>
        <w:tab/>
      </w:r>
      <w:r w:rsidR="00C67F96">
        <w:rPr>
          <w:rFonts w:ascii="Times New Roman" w:hAnsi="Times New Roman" w:cs="Times New Roman"/>
          <w:i/>
          <w:sz w:val="24"/>
          <w:szCs w:val="24"/>
        </w:rPr>
        <w:tab/>
      </w:r>
      <w:r w:rsidR="00C67F96">
        <w:rPr>
          <w:rFonts w:ascii="Times New Roman" w:hAnsi="Times New Roman" w:cs="Times New Roman"/>
          <w:i/>
          <w:sz w:val="24"/>
          <w:szCs w:val="24"/>
        </w:rPr>
        <w:tab/>
        <w:t>moitié de sa peine</w:t>
      </w:r>
      <w:r w:rsidR="00720ACF" w:rsidRPr="000D3531">
        <w:rPr>
          <w:rFonts w:ascii="Times New Roman" w:hAnsi="Times New Roman" w:cs="Times New Roman"/>
          <w:i/>
          <w:sz w:val="24"/>
          <w:szCs w:val="24"/>
        </w:rPr>
        <w:t xml:space="preserve"> afin de </w:t>
      </w:r>
      <w:r w:rsidR="00427051">
        <w:rPr>
          <w:rFonts w:ascii="Times New Roman" w:hAnsi="Times New Roman" w:cs="Times New Roman"/>
          <w:i/>
          <w:sz w:val="24"/>
          <w:szCs w:val="24"/>
        </w:rPr>
        <w:t xml:space="preserve">se </w:t>
      </w:r>
      <w:r w:rsidR="00720ACF" w:rsidRPr="000D3531">
        <w:rPr>
          <w:rFonts w:ascii="Times New Roman" w:hAnsi="Times New Roman" w:cs="Times New Roman"/>
          <w:i/>
          <w:sz w:val="24"/>
          <w:szCs w:val="24"/>
        </w:rPr>
        <w:t xml:space="preserve">rendre à Touba pour y célébrer le Grand  </w:t>
      </w:r>
      <w:r w:rsidR="00C67F96">
        <w:rPr>
          <w:rFonts w:ascii="Times New Roman" w:hAnsi="Times New Roman" w:cs="Times New Roman"/>
          <w:i/>
          <w:sz w:val="24"/>
          <w:szCs w:val="24"/>
        </w:rPr>
        <w:tab/>
      </w:r>
      <w:r w:rsidR="00C67F96">
        <w:rPr>
          <w:rFonts w:ascii="Times New Roman" w:hAnsi="Times New Roman" w:cs="Times New Roman"/>
          <w:i/>
          <w:sz w:val="24"/>
          <w:szCs w:val="24"/>
        </w:rPr>
        <w:tab/>
      </w:r>
      <w:r w:rsidR="00720ACF" w:rsidRPr="000D3531">
        <w:rPr>
          <w:rFonts w:ascii="Times New Roman" w:hAnsi="Times New Roman" w:cs="Times New Roman"/>
          <w:i/>
          <w:sz w:val="24"/>
          <w:szCs w:val="24"/>
        </w:rPr>
        <w:t>Magal avec sa famille.</w:t>
      </w:r>
    </w:p>
    <w:p w:rsidR="009D0408" w:rsidRDefault="00720ACF" w:rsidP="009D0408">
      <w:pPr>
        <w:spacing w:line="360" w:lineRule="auto"/>
        <w:jc w:val="both"/>
        <w:rPr>
          <w:rFonts w:ascii="Times New Roman" w:hAnsi="Times New Roman" w:cs="Times New Roman"/>
          <w:i/>
          <w:sz w:val="24"/>
          <w:szCs w:val="24"/>
        </w:rPr>
      </w:pPr>
      <w:r w:rsidRPr="000D3531">
        <w:rPr>
          <w:rFonts w:ascii="Times New Roman" w:hAnsi="Times New Roman" w:cs="Times New Roman"/>
          <w:i/>
          <w:sz w:val="24"/>
          <w:szCs w:val="24"/>
        </w:rPr>
        <w:tab/>
      </w:r>
      <w:r w:rsidR="009D0408">
        <w:rPr>
          <w:rFonts w:ascii="Times New Roman" w:hAnsi="Times New Roman" w:cs="Times New Roman"/>
          <w:i/>
          <w:sz w:val="24"/>
          <w:szCs w:val="24"/>
        </w:rPr>
        <w:tab/>
      </w:r>
      <w:r w:rsidRPr="000D3531">
        <w:rPr>
          <w:rFonts w:ascii="Times New Roman" w:hAnsi="Times New Roman" w:cs="Times New Roman"/>
          <w:i/>
          <w:sz w:val="24"/>
          <w:szCs w:val="24"/>
        </w:rPr>
        <w:t xml:space="preserve">-Juge d'Application des Peines du Tribunal de Grande Instance Hors </w:t>
      </w:r>
      <w:r w:rsidR="009D0408">
        <w:rPr>
          <w:rFonts w:ascii="Times New Roman" w:hAnsi="Times New Roman" w:cs="Times New Roman"/>
          <w:i/>
          <w:sz w:val="24"/>
          <w:szCs w:val="24"/>
        </w:rPr>
        <w:tab/>
      </w:r>
      <w:r w:rsidR="009D0408">
        <w:rPr>
          <w:rFonts w:ascii="Times New Roman" w:hAnsi="Times New Roman" w:cs="Times New Roman"/>
          <w:i/>
          <w:sz w:val="24"/>
          <w:szCs w:val="24"/>
        </w:rPr>
        <w:tab/>
      </w:r>
      <w:r w:rsidRPr="000D3531">
        <w:rPr>
          <w:rFonts w:ascii="Times New Roman" w:hAnsi="Times New Roman" w:cs="Times New Roman"/>
          <w:i/>
          <w:sz w:val="24"/>
          <w:szCs w:val="24"/>
        </w:rPr>
        <w:t xml:space="preserve">Classe de Dakar, en charge de la maison d'arrêt et de correction du </w:t>
      </w:r>
      <w:r w:rsidR="009D0408">
        <w:rPr>
          <w:rFonts w:ascii="Times New Roman" w:hAnsi="Times New Roman" w:cs="Times New Roman"/>
          <w:i/>
          <w:sz w:val="24"/>
          <w:szCs w:val="24"/>
        </w:rPr>
        <w:tab/>
      </w:r>
      <w:r w:rsidR="009D0408">
        <w:rPr>
          <w:rFonts w:ascii="Times New Roman" w:hAnsi="Times New Roman" w:cs="Times New Roman"/>
          <w:i/>
          <w:sz w:val="24"/>
          <w:szCs w:val="24"/>
        </w:rPr>
        <w:tab/>
      </w:r>
      <w:r w:rsidRPr="000D3531">
        <w:rPr>
          <w:rFonts w:ascii="Times New Roman" w:hAnsi="Times New Roman" w:cs="Times New Roman"/>
          <w:i/>
          <w:sz w:val="24"/>
          <w:szCs w:val="24"/>
        </w:rPr>
        <w:t xml:space="preserve">Pavillon spécial de l'Hôpital Aristide Le Dantec, Ordonnance </w:t>
      </w:r>
      <w:r w:rsidR="009D0408">
        <w:rPr>
          <w:rFonts w:ascii="Times New Roman" w:hAnsi="Times New Roman" w:cs="Times New Roman"/>
          <w:i/>
          <w:sz w:val="24"/>
          <w:szCs w:val="24"/>
        </w:rPr>
        <w:tab/>
      </w:r>
      <w:r w:rsidR="009D0408">
        <w:rPr>
          <w:rFonts w:ascii="Times New Roman" w:hAnsi="Times New Roman" w:cs="Times New Roman"/>
          <w:i/>
          <w:sz w:val="24"/>
          <w:szCs w:val="24"/>
        </w:rPr>
        <w:tab/>
      </w:r>
      <w:r w:rsidR="009D0408">
        <w:rPr>
          <w:rFonts w:ascii="Times New Roman" w:hAnsi="Times New Roman" w:cs="Times New Roman"/>
          <w:i/>
          <w:sz w:val="24"/>
          <w:szCs w:val="24"/>
        </w:rPr>
        <w:tab/>
      </w:r>
      <w:r w:rsidRPr="000D3531">
        <w:rPr>
          <w:rFonts w:ascii="Times New Roman" w:hAnsi="Times New Roman" w:cs="Times New Roman"/>
          <w:i/>
          <w:sz w:val="24"/>
          <w:szCs w:val="24"/>
        </w:rPr>
        <w:t xml:space="preserve">n°014/2016 du 18 novembre 2016 rejetant la demande de permission </w:t>
      </w:r>
      <w:r w:rsidR="009D0408">
        <w:rPr>
          <w:rFonts w:ascii="Times New Roman" w:hAnsi="Times New Roman" w:cs="Times New Roman"/>
          <w:i/>
          <w:sz w:val="24"/>
          <w:szCs w:val="24"/>
        </w:rPr>
        <w:tab/>
      </w:r>
      <w:r w:rsidR="009D0408">
        <w:rPr>
          <w:rFonts w:ascii="Times New Roman" w:hAnsi="Times New Roman" w:cs="Times New Roman"/>
          <w:i/>
          <w:sz w:val="24"/>
          <w:szCs w:val="24"/>
        </w:rPr>
        <w:tab/>
      </w:r>
      <w:r w:rsidRPr="000D3531">
        <w:rPr>
          <w:rFonts w:ascii="Times New Roman" w:hAnsi="Times New Roman" w:cs="Times New Roman"/>
          <w:i/>
          <w:sz w:val="24"/>
          <w:szCs w:val="24"/>
        </w:rPr>
        <w:t xml:space="preserve">de sortir de Mame Thierno DIOUF. </w:t>
      </w:r>
    </w:p>
    <w:p w:rsidR="00042994" w:rsidRPr="009D0408" w:rsidRDefault="00B32506" w:rsidP="009D0408">
      <w:pPr>
        <w:spacing w:line="360" w:lineRule="auto"/>
        <w:jc w:val="center"/>
        <w:rPr>
          <w:rFonts w:ascii="Times New Roman" w:hAnsi="Times New Roman" w:cs="Times New Roman"/>
          <w:i/>
          <w:sz w:val="24"/>
          <w:szCs w:val="24"/>
        </w:rPr>
      </w:pPr>
      <w:r>
        <w:rPr>
          <w:rFonts w:ascii="Times New Roman" w:hAnsi="Times New Roman" w:cs="Times New Roman"/>
          <w:b/>
          <w:sz w:val="24"/>
          <w:szCs w:val="24"/>
        </w:rPr>
        <w:t>Article-</w:t>
      </w:r>
      <w:r w:rsidR="00042994" w:rsidRPr="00FD29D3">
        <w:rPr>
          <w:rFonts w:ascii="Times New Roman" w:hAnsi="Times New Roman" w:cs="Times New Roman"/>
          <w:b/>
          <w:sz w:val="24"/>
          <w:szCs w:val="24"/>
        </w:rPr>
        <w:t>693-8</w:t>
      </w:r>
    </w:p>
    <w:p w:rsidR="00042994" w:rsidRPr="00FD29D3" w:rsidRDefault="009D0408" w:rsidP="003F2673">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694371" w:rsidRPr="00FD29D3">
        <w:rPr>
          <w:rFonts w:ascii="Times New Roman" w:hAnsi="Times New Roman" w:cs="Times New Roman"/>
          <w:b/>
          <w:sz w:val="24"/>
          <w:szCs w:val="24"/>
        </w:rPr>
        <w:t>Les décisions du Comité de l’aménagement des peines qui doivent intervenir dans les trente jours de sa saisine, sont notifiées au Procureur de la République et à la personne incarcérée par les soins du chef de l’établissement pénitentiaire.</w:t>
      </w:r>
    </w:p>
    <w:p w:rsidR="00B6165E" w:rsidRPr="00FD29D3" w:rsidRDefault="00265ACC" w:rsidP="003F2673">
      <w:pPr>
        <w:spacing w:line="360" w:lineRule="auto"/>
        <w:jc w:val="center"/>
        <w:rPr>
          <w:rFonts w:ascii="Times New Roman" w:hAnsi="Times New Roman" w:cs="Times New Roman"/>
          <w:b/>
          <w:sz w:val="24"/>
          <w:szCs w:val="24"/>
        </w:rPr>
      </w:pPr>
      <w:r w:rsidRPr="00FD29D3">
        <w:rPr>
          <w:rFonts w:ascii="Times New Roman" w:hAnsi="Times New Roman" w:cs="Times New Roman"/>
          <w:b/>
          <w:sz w:val="24"/>
          <w:szCs w:val="24"/>
        </w:rPr>
        <w:t>CHAPITRE III</w:t>
      </w:r>
    </w:p>
    <w:p w:rsidR="00FA4106" w:rsidRPr="00FD29D3" w:rsidRDefault="00265ACC" w:rsidP="003F2673">
      <w:pPr>
        <w:spacing w:line="360" w:lineRule="auto"/>
        <w:jc w:val="center"/>
        <w:rPr>
          <w:rFonts w:ascii="Times New Roman" w:hAnsi="Times New Roman" w:cs="Times New Roman"/>
          <w:b/>
          <w:sz w:val="24"/>
          <w:szCs w:val="24"/>
        </w:rPr>
      </w:pPr>
      <w:r w:rsidRPr="00FD29D3">
        <w:rPr>
          <w:rFonts w:ascii="Times New Roman" w:hAnsi="Times New Roman" w:cs="Times New Roman"/>
          <w:b/>
          <w:sz w:val="24"/>
          <w:szCs w:val="24"/>
        </w:rPr>
        <w:t>DES DISPOSITIONS COMMUNES AUX DIFFERENTS ETABLISSEMENTS PENITENTIAIRES</w:t>
      </w:r>
    </w:p>
    <w:p w:rsidR="00FA4106" w:rsidRPr="00FD29D3" w:rsidRDefault="00265ACC" w:rsidP="003F2673">
      <w:pPr>
        <w:spacing w:line="360" w:lineRule="auto"/>
        <w:jc w:val="center"/>
        <w:rPr>
          <w:rFonts w:ascii="Times New Roman" w:hAnsi="Times New Roman" w:cs="Times New Roman"/>
          <w:b/>
          <w:sz w:val="24"/>
          <w:szCs w:val="24"/>
        </w:rPr>
      </w:pPr>
      <w:r w:rsidRPr="00FD29D3">
        <w:rPr>
          <w:rFonts w:ascii="Times New Roman" w:hAnsi="Times New Roman" w:cs="Times New Roman"/>
          <w:b/>
          <w:sz w:val="24"/>
          <w:szCs w:val="24"/>
        </w:rPr>
        <w:t>Articl</w:t>
      </w:r>
      <w:r w:rsidR="00B32506">
        <w:rPr>
          <w:rFonts w:ascii="Times New Roman" w:hAnsi="Times New Roman" w:cs="Times New Roman"/>
          <w:b/>
          <w:sz w:val="24"/>
          <w:szCs w:val="24"/>
        </w:rPr>
        <w:t>e-</w:t>
      </w:r>
      <w:r w:rsidRPr="00FD29D3">
        <w:rPr>
          <w:rFonts w:ascii="Times New Roman" w:hAnsi="Times New Roman" w:cs="Times New Roman"/>
          <w:b/>
          <w:sz w:val="24"/>
          <w:szCs w:val="24"/>
        </w:rPr>
        <w:t>694</w:t>
      </w:r>
    </w:p>
    <w:p w:rsidR="00FA4106" w:rsidRPr="00FD29D3" w:rsidRDefault="00265ACC" w:rsidP="003F2673">
      <w:pPr>
        <w:spacing w:line="360" w:lineRule="auto"/>
        <w:jc w:val="both"/>
        <w:rPr>
          <w:rFonts w:ascii="Times New Roman" w:hAnsi="Times New Roman" w:cs="Times New Roman"/>
          <w:b/>
          <w:sz w:val="24"/>
          <w:szCs w:val="24"/>
        </w:rPr>
      </w:pPr>
      <w:r w:rsidRPr="00FD29D3">
        <w:rPr>
          <w:rFonts w:ascii="Times New Roman" w:hAnsi="Times New Roman" w:cs="Times New Roman"/>
          <w:b/>
          <w:sz w:val="24"/>
          <w:szCs w:val="24"/>
        </w:rPr>
        <w:t xml:space="preserve"> </w:t>
      </w:r>
      <w:r w:rsidR="009D0408">
        <w:rPr>
          <w:rFonts w:ascii="Times New Roman" w:hAnsi="Times New Roman" w:cs="Times New Roman"/>
          <w:b/>
          <w:sz w:val="24"/>
          <w:szCs w:val="24"/>
        </w:rPr>
        <w:tab/>
      </w:r>
      <w:r w:rsidRPr="00FD29D3">
        <w:rPr>
          <w:rFonts w:ascii="Times New Roman" w:hAnsi="Times New Roman" w:cs="Times New Roman"/>
          <w:b/>
          <w:sz w:val="24"/>
          <w:szCs w:val="24"/>
        </w:rPr>
        <w:t>Tout établissement pénitentiaire est pourvu d’un registre d’écrou signé et paraphé à toutes les pages par le Procureur de la République. Tout exécuteur d’arrêt ou de jugement de condamnation, d’ordonnance de prise de corps, de mandat de dépôt ou d’arrêt, de mandat d’amener lorsque ce ma</w:t>
      </w:r>
      <w:r w:rsidR="00FA4106" w:rsidRPr="00FD29D3">
        <w:rPr>
          <w:rFonts w:ascii="Times New Roman" w:hAnsi="Times New Roman" w:cs="Times New Roman"/>
          <w:b/>
          <w:sz w:val="24"/>
          <w:szCs w:val="24"/>
        </w:rPr>
        <w:t>ndat doit être suivi d’incarcé</w:t>
      </w:r>
      <w:r w:rsidRPr="00FD29D3">
        <w:rPr>
          <w:rFonts w:ascii="Times New Roman" w:hAnsi="Times New Roman" w:cs="Times New Roman"/>
          <w:b/>
          <w:sz w:val="24"/>
          <w:szCs w:val="24"/>
        </w:rPr>
        <w:t>ration provisoire, ou d’ordr</w:t>
      </w:r>
      <w:r w:rsidR="0045295E" w:rsidRPr="00FD29D3">
        <w:rPr>
          <w:rFonts w:ascii="Times New Roman" w:hAnsi="Times New Roman" w:cs="Times New Roman"/>
          <w:b/>
          <w:sz w:val="24"/>
          <w:szCs w:val="24"/>
        </w:rPr>
        <w:t>e d’arrestation établi conformé</w:t>
      </w:r>
      <w:r w:rsidRPr="00FD29D3">
        <w:rPr>
          <w:rFonts w:ascii="Times New Roman" w:hAnsi="Times New Roman" w:cs="Times New Roman"/>
          <w:b/>
          <w:sz w:val="24"/>
          <w:szCs w:val="24"/>
        </w:rPr>
        <w:t>ment à la loi, est tenu, avant de remettre au chef d’établissement la personne qu’il conduit, de faire inscrire sur le registre l’acte dont il est porteur; l’acte de remise est écrit devant lui; le tout est signé tant par lui que par le chef de l’établissement qui lui remet une copie signée de lui pour sa décharge.</w:t>
      </w:r>
    </w:p>
    <w:p w:rsidR="00FA4106" w:rsidRPr="00FD29D3" w:rsidRDefault="00265ACC" w:rsidP="003F2673">
      <w:pPr>
        <w:spacing w:line="360" w:lineRule="auto"/>
        <w:jc w:val="both"/>
        <w:rPr>
          <w:rFonts w:ascii="Times New Roman" w:hAnsi="Times New Roman" w:cs="Times New Roman"/>
          <w:b/>
          <w:sz w:val="24"/>
          <w:szCs w:val="24"/>
        </w:rPr>
      </w:pPr>
      <w:r w:rsidRPr="00FD29D3">
        <w:rPr>
          <w:rFonts w:ascii="Times New Roman" w:hAnsi="Times New Roman" w:cs="Times New Roman"/>
          <w:b/>
          <w:sz w:val="24"/>
          <w:szCs w:val="24"/>
        </w:rPr>
        <w:t xml:space="preserve"> </w:t>
      </w:r>
      <w:r w:rsidR="009D0408">
        <w:rPr>
          <w:rFonts w:ascii="Times New Roman" w:hAnsi="Times New Roman" w:cs="Times New Roman"/>
          <w:b/>
          <w:sz w:val="24"/>
          <w:szCs w:val="24"/>
        </w:rPr>
        <w:tab/>
      </w:r>
      <w:r w:rsidRPr="00FD29D3">
        <w:rPr>
          <w:rFonts w:ascii="Times New Roman" w:hAnsi="Times New Roman" w:cs="Times New Roman"/>
          <w:b/>
          <w:sz w:val="24"/>
          <w:szCs w:val="24"/>
        </w:rPr>
        <w:t xml:space="preserve">En cas d’exécution volontaire de la peine, le chef d’établissement recopie sur le registre d’écrou l’extrait de l’arrêt ou du jugement de condamnation qui </w:t>
      </w:r>
      <w:r w:rsidRPr="00FD29D3">
        <w:rPr>
          <w:rFonts w:ascii="Times New Roman" w:hAnsi="Times New Roman" w:cs="Times New Roman"/>
          <w:b/>
          <w:sz w:val="24"/>
          <w:szCs w:val="24"/>
        </w:rPr>
        <w:lastRenderedPageBreak/>
        <w:t>lui a été transmis par le Procureur général ou par le Procureur de la République.</w:t>
      </w:r>
    </w:p>
    <w:p w:rsidR="008710FB" w:rsidRPr="00FD29D3" w:rsidRDefault="00265ACC" w:rsidP="003F2673">
      <w:pPr>
        <w:spacing w:line="360" w:lineRule="auto"/>
        <w:jc w:val="both"/>
        <w:rPr>
          <w:rFonts w:ascii="Times New Roman" w:hAnsi="Times New Roman" w:cs="Times New Roman"/>
          <w:b/>
          <w:sz w:val="24"/>
          <w:szCs w:val="24"/>
        </w:rPr>
      </w:pPr>
      <w:r w:rsidRPr="00FD29D3">
        <w:rPr>
          <w:rFonts w:ascii="Times New Roman" w:hAnsi="Times New Roman" w:cs="Times New Roman"/>
          <w:b/>
          <w:sz w:val="24"/>
          <w:szCs w:val="24"/>
        </w:rPr>
        <w:t xml:space="preserve"> </w:t>
      </w:r>
      <w:r w:rsidR="009D0408">
        <w:rPr>
          <w:rFonts w:ascii="Times New Roman" w:hAnsi="Times New Roman" w:cs="Times New Roman"/>
          <w:b/>
          <w:sz w:val="24"/>
          <w:szCs w:val="24"/>
        </w:rPr>
        <w:tab/>
      </w:r>
      <w:r w:rsidRPr="00FD29D3">
        <w:rPr>
          <w:rFonts w:ascii="Times New Roman" w:hAnsi="Times New Roman" w:cs="Times New Roman"/>
          <w:b/>
          <w:sz w:val="24"/>
          <w:szCs w:val="24"/>
        </w:rPr>
        <w:t>En toute hypothèse, avis de l’écrou est donné par le chef de l’établissement, selon le cas, au Procureur général ou au Procureur de la République.</w:t>
      </w:r>
    </w:p>
    <w:p w:rsidR="00FA4106" w:rsidRPr="00FD29D3" w:rsidRDefault="00265ACC" w:rsidP="003F2673">
      <w:pPr>
        <w:spacing w:line="360" w:lineRule="auto"/>
        <w:jc w:val="both"/>
        <w:rPr>
          <w:rFonts w:ascii="Times New Roman" w:hAnsi="Times New Roman" w:cs="Times New Roman"/>
          <w:b/>
          <w:sz w:val="24"/>
          <w:szCs w:val="24"/>
        </w:rPr>
      </w:pPr>
      <w:r w:rsidRPr="00FD29D3">
        <w:rPr>
          <w:rFonts w:ascii="Times New Roman" w:hAnsi="Times New Roman" w:cs="Times New Roman"/>
          <w:b/>
          <w:sz w:val="24"/>
          <w:szCs w:val="24"/>
        </w:rPr>
        <w:t xml:space="preserve"> </w:t>
      </w:r>
      <w:r w:rsidR="009D0408">
        <w:rPr>
          <w:rFonts w:ascii="Times New Roman" w:hAnsi="Times New Roman" w:cs="Times New Roman"/>
          <w:b/>
          <w:sz w:val="24"/>
          <w:szCs w:val="24"/>
        </w:rPr>
        <w:tab/>
      </w:r>
      <w:r w:rsidRPr="00FD29D3">
        <w:rPr>
          <w:rFonts w:ascii="Times New Roman" w:hAnsi="Times New Roman" w:cs="Times New Roman"/>
          <w:b/>
          <w:sz w:val="24"/>
          <w:szCs w:val="24"/>
        </w:rPr>
        <w:t>Le registre d’écrou mentionne également en regard de l’acte de remise la date de la sortie du détenu ainsi que s’il y a lieu, la décision ou le texte de la loi motivant la libération.</w:t>
      </w:r>
    </w:p>
    <w:p w:rsidR="00FA4106" w:rsidRPr="00FD29D3" w:rsidRDefault="00265ACC" w:rsidP="003F2673">
      <w:pPr>
        <w:spacing w:line="360" w:lineRule="auto"/>
        <w:jc w:val="center"/>
        <w:rPr>
          <w:rFonts w:ascii="Times New Roman" w:hAnsi="Times New Roman" w:cs="Times New Roman"/>
          <w:b/>
          <w:sz w:val="24"/>
          <w:szCs w:val="24"/>
        </w:rPr>
      </w:pPr>
      <w:r w:rsidRPr="00FD29D3">
        <w:rPr>
          <w:rFonts w:ascii="Times New Roman" w:hAnsi="Times New Roman" w:cs="Times New Roman"/>
          <w:b/>
          <w:sz w:val="24"/>
          <w:szCs w:val="24"/>
        </w:rPr>
        <w:t>Artic</w:t>
      </w:r>
      <w:r w:rsidR="00B32506">
        <w:rPr>
          <w:rFonts w:ascii="Times New Roman" w:hAnsi="Times New Roman" w:cs="Times New Roman"/>
          <w:b/>
          <w:sz w:val="24"/>
          <w:szCs w:val="24"/>
        </w:rPr>
        <w:t>le-</w:t>
      </w:r>
      <w:r w:rsidRPr="00FD29D3">
        <w:rPr>
          <w:rFonts w:ascii="Times New Roman" w:hAnsi="Times New Roman" w:cs="Times New Roman"/>
          <w:b/>
          <w:sz w:val="24"/>
          <w:szCs w:val="24"/>
        </w:rPr>
        <w:t>695</w:t>
      </w:r>
    </w:p>
    <w:p w:rsidR="00FA4106" w:rsidRDefault="00265ACC" w:rsidP="003F2673">
      <w:pPr>
        <w:spacing w:line="360" w:lineRule="auto"/>
        <w:jc w:val="both"/>
        <w:rPr>
          <w:rFonts w:ascii="Times New Roman" w:hAnsi="Times New Roman" w:cs="Times New Roman"/>
          <w:b/>
          <w:sz w:val="24"/>
          <w:szCs w:val="24"/>
        </w:rPr>
      </w:pPr>
      <w:r w:rsidRPr="00FD29D3">
        <w:rPr>
          <w:rFonts w:ascii="Times New Roman" w:hAnsi="Times New Roman" w:cs="Times New Roman"/>
          <w:b/>
          <w:sz w:val="24"/>
          <w:szCs w:val="24"/>
        </w:rPr>
        <w:t xml:space="preserve"> </w:t>
      </w:r>
      <w:r w:rsidR="009D0408">
        <w:rPr>
          <w:rFonts w:ascii="Times New Roman" w:hAnsi="Times New Roman" w:cs="Times New Roman"/>
          <w:b/>
          <w:sz w:val="24"/>
          <w:szCs w:val="24"/>
        </w:rPr>
        <w:tab/>
      </w:r>
      <w:r w:rsidRPr="00FD29D3">
        <w:rPr>
          <w:rFonts w:ascii="Times New Roman" w:hAnsi="Times New Roman" w:cs="Times New Roman"/>
          <w:b/>
          <w:sz w:val="24"/>
          <w:szCs w:val="24"/>
        </w:rPr>
        <w:t xml:space="preserve">Nul agent de l’administration pénitentiaire ne peut, à peine d’être poursuivi et puni comme coupable de détention arbitraire, recevoir ni retenir aucune personne qu’en vertu d’un arrêt ou d’un jugement de condamnation, d’une ordonnance de prise de corps, d’un mandat de dépôt ou d’arrêt, d’un mandat d’amener, lorsque ce mandat doit être suivi d’incarcération provisoire, ou d’un ordre d’arrestation établi conformément à la loi et sans que l’inscription sur le registre </w:t>
      </w:r>
      <w:r w:rsidR="00EA723C" w:rsidRPr="00FD29D3">
        <w:rPr>
          <w:rFonts w:ascii="Times New Roman" w:hAnsi="Times New Roman" w:cs="Times New Roman"/>
          <w:b/>
          <w:sz w:val="24"/>
          <w:szCs w:val="24"/>
        </w:rPr>
        <w:t>d’écrou prévu à l’article précé</w:t>
      </w:r>
      <w:r w:rsidRPr="00FD29D3">
        <w:rPr>
          <w:rFonts w:ascii="Times New Roman" w:hAnsi="Times New Roman" w:cs="Times New Roman"/>
          <w:b/>
          <w:sz w:val="24"/>
          <w:szCs w:val="24"/>
        </w:rPr>
        <w:t>dent ait été faite.</w:t>
      </w:r>
    </w:p>
    <w:p w:rsidR="00514F33" w:rsidRPr="00823F04" w:rsidRDefault="008F634C" w:rsidP="00823F04">
      <w:pPr>
        <w:spacing w:line="360" w:lineRule="auto"/>
        <w:jc w:val="both"/>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sz w:val="24"/>
          <w:szCs w:val="24"/>
        </w:rPr>
        <w:tab/>
      </w:r>
      <w:r w:rsidR="00823F04" w:rsidRPr="00823F04">
        <w:rPr>
          <w:rFonts w:ascii="Times New Roman" w:hAnsi="Times New Roman" w:cs="Times New Roman"/>
          <w:i/>
          <w:sz w:val="24"/>
          <w:szCs w:val="24"/>
        </w:rPr>
        <w:t xml:space="preserve">-Encourt la cassation pour défaut de base légale, l'arrêt de la </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sidR="00823F04" w:rsidRPr="00823F04">
        <w:rPr>
          <w:rFonts w:ascii="Times New Roman" w:hAnsi="Times New Roman" w:cs="Times New Roman"/>
          <w:i/>
          <w:sz w:val="24"/>
          <w:szCs w:val="24"/>
        </w:rPr>
        <w:t xml:space="preserve">Chambre d'instruction qui a retenu que la détention provisoire d'une </w:t>
      </w:r>
      <w:r>
        <w:rPr>
          <w:rFonts w:ascii="Times New Roman" w:hAnsi="Times New Roman" w:cs="Times New Roman"/>
          <w:i/>
          <w:sz w:val="24"/>
          <w:szCs w:val="24"/>
        </w:rPr>
        <w:tab/>
      </w:r>
      <w:r>
        <w:rPr>
          <w:rFonts w:ascii="Times New Roman" w:hAnsi="Times New Roman" w:cs="Times New Roman"/>
          <w:i/>
          <w:sz w:val="24"/>
          <w:szCs w:val="24"/>
        </w:rPr>
        <w:tab/>
      </w:r>
      <w:r w:rsidR="00823F04" w:rsidRPr="00823F04">
        <w:rPr>
          <w:rFonts w:ascii="Times New Roman" w:hAnsi="Times New Roman" w:cs="Times New Roman"/>
          <w:i/>
          <w:sz w:val="24"/>
          <w:szCs w:val="24"/>
        </w:rPr>
        <w:t xml:space="preserve">personne poursuivie est régulière aux motifs que celle-ci </w:t>
      </w:r>
      <w:r w:rsidR="00823F04" w:rsidRPr="00823F04">
        <w:rPr>
          <w:rFonts w:ascii="Times New Roman" w:eastAsia="Times New Roman" w:hAnsi="Times New Roman" w:cs="Times New Roman"/>
          <w:i/>
          <w:color w:val="000000"/>
          <w:sz w:val="24"/>
          <w:szCs w:val="24"/>
        </w:rPr>
        <w:t xml:space="preserve">s'inscrivait </w:t>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sidR="00823F04" w:rsidRPr="00823F04">
        <w:rPr>
          <w:rFonts w:ascii="Times New Roman" w:eastAsia="Times New Roman" w:hAnsi="Times New Roman" w:cs="Times New Roman"/>
          <w:i/>
          <w:color w:val="000000"/>
          <w:sz w:val="24"/>
          <w:szCs w:val="24"/>
        </w:rPr>
        <w:t xml:space="preserve">dans une procédure judiciaire conduite par les autorités judiciaires </w:t>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sidR="00823F04" w:rsidRPr="00823F04">
        <w:rPr>
          <w:rFonts w:ascii="Times New Roman" w:eastAsia="Times New Roman" w:hAnsi="Times New Roman" w:cs="Times New Roman"/>
          <w:i/>
          <w:color w:val="000000"/>
          <w:sz w:val="24"/>
          <w:szCs w:val="24"/>
        </w:rPr>
        <w:t xml:space="preserve">camerounaises régulièrement formées et dans les conditions en usage </w:t>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sidR="00823F04" w:rsidRPr="00823F04">
        <w:rPr>
          <w:rFonts w:ascii="Times New Roman" w:eastAsia="Times New Roman" w:hAnsi="Times New Roman" w:cs="Times New Roman"/>
          <w:i/>
          <w:color w:val="000000"/>
          <w:sz w:val="24"/>
          <w:szCs w:val="24"/>
        </w:rPr>
        <w:t xml:space="preserve">dans les établissements dont disposait l'administration pénitentiaire </w:t>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sidR="00823F04" w:rsidRPr="00823F04">
        <w:rPr>
          <w:rFonts w:ascii="Times New Roman" w:eastAsia="Times New Roman" w:hAnsi="Times New Roman" w:cs="Times New Roman"/>
          <w:i/>
          <w:color w:val="000000"/>
          <w:sz w:val="24"/>
          <w:szCs w:val="24"/>
        </w:rPr>
        <w:t>de cet Etat</w:t>
      </w:r>
      <w:r w:rsidR="00096C97" w:rsidRPr="00823F04">
        <w:rPr>
          <w:rFonts w:ascii="Times New Roman" w:hAnsi="Times New Roman" w:cs="Times New Roman"/>
          <w:i/>
          <w:sz w:val="24"/>
          <w:szCs w:val="24"/>
        </w:rPr>
        <w:t xml:space="preserve"> </w:t>
      </w:r>
      <w:r w:rsidR="00823F04" w:rsidRPr="00823F04">
        <w:rPr>
          <w:rFonts w:ascii="Times New Roman" w:hAnsi="Times New Roman" w:cs="Times New Roman"/>
          <w:i/>
          <w:sz w:val="24"/>
          <w:szCs w:val="24"/>
        </w:rPr>
        <w:t>.</w:t>
      </w:r>
    </w:p>
    <w:p w:rsidR="00823F04" w:rsidRPr="00823F04" w:rsidRDefault="008F634C" w:rsidP="00823F04">
      <w:pPr>
        <w:shd w:val="clear" w:color="auto" w:fill="FFFFFF"/>
        <w:spacing w:after="0" w:line="360" w:lineRule="auto"/>
        <w:rPr>
          <w:rFonts w:ascii="Times New Roman" w:eastAsia="Times New Roman" w:hAnsi="Times New Roman" w:cs="Times New Roman"/>
          <w:i/>
          <w:color w:val="333333"/>
          <w:sz w:val="24"/>
          <w:szCs w:val="24"/>
        </w:rPr>
      </w:pPr>
      <w:r>
        <w:rPr>
          <w:rFonts w:ascii="Times New Roman" w:hAnsi="Times New Roman" w:cs="Times New Roman"/>
          <w:i/>
          <w:sz w:val="24"/>
          <w:szCs w:val="24"/>
        </w:rPr>
        <w:tab/>
      </w:r>
      <w:r>
        <w:rPr>
          <w:rFonts w:ascii="Times New Roman" w:hAnsi="Times New Roman" w:cs="Times New Roman"/>
          <w:i/>
          <w:sz w:val="24"/>
          <w:szCs w:val="24"/>
        </w:rPr>
        <w:tab/>
      </w:r>
      <w:r w:rsidR="00823F04" w:rsidRPr="00823F04">
        <w:rPr>
          <w:rFonts w:ascii="Times New Roman" w:hAnsi="Times New Roman" w:cs="Times New Roman"/>
          <w:i/>
          <w:sz w:val="24"/>
          <w:szCs w:val="24"/>
        </w:rPr>
        <w:t>-</w:t>
      </w:r>
      <w:r w:rsidR="00823F04" w:rsidRPr="00823F04">
        <w:rPr>
          <w:rFonts w:ascii="Times New Roman" w:eastAsia="Times New Roman" w:hAnsi="Times New Roman" w:cs="Times New Roman"/>
          <w:bCs/>
          <w:i/>
          <w:color w:val="333333"/>
          <w:sz w:val="24"/>
          <w:szCs w:val="24"/>
        </w:rPr>
        <w:t xml:space="preserve"> Cour de cassation</w:t>
      </w:r>
      <w:r w:rsidR="000B577E">
        <w:rPr>
          <w:rFonts w:ascii="Times New Roman" w:eastAsia="Times New Roman" w:hAnsi="Times New Roman" w:cs="Times New Roman"/>
          <w:bCs/>
          <w:i/>
          <w:color w:val="333333"/>
          <w:sz w:val="24"/>
          <w:szCs w:val="24"/>
        </w:rPr>
        <w:t xml:space="preserve"> française</w:t>
      </w:r>
      <w:r>
        <w:rPr>
          <w:rFonts w:ascii="Times New Roman" w:eastAsia="Times New Roman" w:hAnsi="Times New Roman" w:cs="Times New Roman"/>
          <w:bCs/>
          <w:i/>
          <w:color w:val="333333"/>
          <w:sz w:val="24"/>
          <w:szCs w:val="24"/>
        </w:rPr>
        <w:t>, Arrêt N°</w:t>
      </w:r>
      <w:r w:rsidR="00823F04" w:rsidRPr="00823F04">
        <w:rPr>
          <w:rFonts w:ascii="Times New Roman" w:eastAsia="Times New Roman" w:hAnsi="Times New Roman" w:cs="Times New Roman"/>
          <w:bCs/>
          <w:i/>
          <w:color w:val="333333"/>
          <w:sz w:val="24"/>
          <w:szCs w:val="24"/>
        </w:rPr>
        <w:t xml:space="preserve"> </w:t>
      </w:r>
      <w:r w:rsidRPr="00823F04">
        <w:rPr>
          <w:rFonts w:ascii="Times New Roman" w:eastAsia="Times New Roman" w:hAnsi="Times New Roman" w:cs="Times New Roman"/>
          <w:bCs/>
          <w:i/>
          <w:color w:val="333333"/>
          <w:sz w:val="24"/>
          <w:szCs w:val="24"/>
        </w:rPr>
        <w:t>12-81.676</w:t>
      </w:r>
      <w:r>
        <w:rPr>
          <w:rFonts w:ascii="Times New Roman" w:eastAsia="Times New Roman" w:hAnsi="Times New Roman" w:cs="Times New Roman"/>
          <w:bCs/>
          <w:i/>
          <w:color w:val="333333"/>
          <w:sz w:val="24"/>
          <w:szCs w:val="24"/>
        </w:rPr>
        <w:t>, 19 mars 2013</w:t>
      </w:r>
      <w:r w:rsidR="00823F04" w:rsidRPr="00823F04">
        <w:rPr>
          <w:rFonts w:ascii="Times New Roman" w:eastAsia="Times New Roman" w:hAnsi="Times New Roman" w:cs="Times New Roman"/>
          <w:bCs/>
          <w:i/>
          <w:color w:val="333333"/>
          <w:sz w:val="24"/>
          <w:szCs w:val="24"/>
        </w:rPr>
        <w:t xml:space="preserve">, </w:t>
      </w:r>
      <w:r w:rsidR="000B577E">
        <w:rPr>
          <w:rFonts w:ascii="Times New Roman" w:eastAsia="Times New Roman" w:hAnsi="Times New Roman" w:cs="Times New Roman"/>
          <w:bCs/>
          <w:i/>
          <w:color w:val="333333"/>
          <w:sz w:val="24"/>
          <w:szCs w:val="24"/>
        </w:rPr>
        <w:tab/>
      </w:r>
      <w:r w:rsidR="000B577E">
        <w:rPr>
          <w:rFonts w:ascii="Times New Roman" w:eastAsia="Times New Roman" w:hAnsi="Times New Roman" w:cs="Times New Roman"/>
          <w:bCs/>
          <w:i/>
          <w:color w:val="333333"/>
          <w:sz w:val="24"/>
          <w:szCs w:val="24"/>
        </w:rPr>
        <w:tab/>
      </w:r>
      <w:r w:rsidR="00823F04" w:rsidRPr="00823F04">
        <w:rPr>
          <w:rFonts w:ascii="Times New Roman" w:eastAsia="Times New Roman" w:hAnsi="Times New Roman" w:cs="Times New Roman"/>
          <w:bCs/>
          <w:i/>
          <w:color w:val="333333"/>
          <w:sz w:val="24"/>
          <w:szCs w:val="24"/>
        </w:rPr>
        <w:t>Publié au bulletin</w:t>
      </w:r>
      <w:r w:rsidR="00823F04">
        <w:rPr>
          <w:rFonts w:ascii="Times New Roman" w:eastAsia="Times New Roman" w:hAnsi="Times New Roman" w:cs="Times New Roman"/>
          <w:bCs/>
          <w:i/>
          <w:color w:val="333333"/>
          <w:sz w:val="24"/>
          <w:szCs w:val="24"/>
        </w:rPr>
        <w:t xml:space="preserve"> sans pourvoi</w:t>
      </w:r>
      <w:r>
        <w:rPr>
          <w:rFonts w:ascii="Times New Roman" w:eastAsia="Times New Roman" w:hAnsi="Times New Roman" w:cs="Times New Roman"/>
          <w:bCs/>
          <w:i/>
          <w:color w:val="333333"/>
          <w:sz w:val="24"/>
          <w:szCs w:val="24"/>
        </w:rPr>
        <w:t>, Legisfrance.gouv.fr.</w:t>
      </w:r>
    </w:p>
    <w:p w:rsidR="00FA4106" w:rsidRPr="00514F33" w:rsidRDefault="00B32506" w:rsidP="00514F33">
      <w:pPr>
        <w:spacing w:line="360" w:lineRule="auto"/>
        <w:jc w:val="center"/>
        <w:rPr>
          <w:rFonts w:ascii="Times New Roman" w:hAnsi="Times New Roman" w:cs="Times New Roman"/>
          <w:i/>
          <w:sz w:val="24"/>
          <w:szCs w:val="24"/>
        </w:rPr>
      </w:pPr>
      <w:r>
        <w:rPr>
          <w:rFonts w:ascii="Times New Roman" w:hAnsi="Times New Roman" w:cs="Times New Roman"/>
          <w:b/>
          <w:sz w:val="24"/>
          <w:szCs w:val="24"/>
        </w:rPr>
        <w:t>Article-</w:t>
      </w:r>
      <w:r w:rsidR="00265ACC" w:rsidRPr="00FD29D3">
        <w:rPr>
          <w:rFonts w:ascii="Times New Roman" w:hAnsi="Times New Roman" w:cs="Times New Roman"/>
          <w:b/>
          <w:sz w:val="24"/>
          <w:szCs w:val="24"/>
        </w:rPr>
        <w:t>696</w:t>
      </w:r>
    </w:p>
    <w:p w:rsidR="00FA4106" w:rsidRDefault="00265ACC" w:rsidP="003F2673">
      <w:pPr>
        <w:spacing w:line="360" w:lineRule="auto"/>
        <w:jc w:val="both"/>
        <w:rPr>
          <w:rFonts w:ascii="Times New Roman" w:hAnsi="Times New Roman" w:cs="Times New Roman"/>
          <w:b/>
          <w:sz w:val="24"/>
          <w:szCs w:val="24"/>
        </w:rPr>
      </w:pPr>
      <w:r w:rsidRPr="00FD29D3">
        <w:rPr>
          <w:rFonts w:ascii="Times New Roman" w:hAnsi="Times New Roman" w:cs="Times New Roman"/>
          <w:b/>
          <w:sz w:val="24"/>
          <w:szCs w:val="24"/>
        </w:rPr>
        <w:t xml:space="preserve"> </w:t>
      </w:r>
      <w:r w:rsidR="009D0408">
        <w:rPr>
          <w:rFonts w:ascii="Times New Roman" w:hAnsi="Times New Roman" w:cs="Times New Roman"/>
          <w:b/>
          <w:sz w:val="24"/>
          <w:szCs w:val="24"/>
        </w:rPr>
        <w:tab/>
      </w:r>
      <w:r w:rsidRPr="00FD29D3">
        <w:rPr>
          <w:rFonts w:ascii="Times New Roman" w:hAnsi="Times New Roman" w:cs="Times New Roman"/>
          <w:b/>
          <w:sz w:val="24"/>
          <w:szCs w:val="24"/>
        </w:rPr>
        <w:t>Si quelque détenu use de menaces, injures ou violences, ou commet une infraction à la discipline, il peut être enfermé seul dans une cellule aménagée à cet effet ou même être soumis à des moyens de coercition en cas de fureur ou de violence grave, sans préjudice des poursuites auxquelles il peut y avoir lieu.</w:t>
      </w:r>
    </w:p>
    <w:p w:rsidR="00557E18" w:rsidRPr="0015116B" w:rsidRDefault="00CA172A" w:rsidP="003F2673">
      <w:pPr>
        <w:spacing w:line="360" w:lineRule="auto"/>
        <w:jc w:val="both"/>
        <w:rPr>
          <w:rFonts w:ascii="Times New Roman" w:hAnsi="Times New Roman" w:cs="Times New Roman"/>
          <w:i/>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sidRPr="0015116B">
        <w:rPr>
          <w:rFonts w:ascii="Times New Roman" w:hAnsi="Times New Roman" w:cs="Times New Roman"/>
          <w:i/>
          <w:sz w:val="24"/>
          <w:szCs w:val="24"/>
        </w:rPr>
        <w:t>-</w:t>
      </w:r>
      <w:r w:rsidR="00557E18" w:rsidRPr="0015116B">
        <w:rPr>
          <w:rFonts w:ascii="Times New Roman" w:hAnsi="Times New Roman" w:cs="Times New Roman"/>
          <w:i/>
          <w:sz w:val="24"/>
          <w:szCs w:val="24"/>
        </w:rPr>
        <w:t xml:space="preserve">En vertu de cet article, le détenu qui viole les règles établies pour le </w:t>
      </w:r>
      <w:r w:rsidRPr="0015116B">
        <w:rPr>
          <w:rFonts w:ascii="Times New Roman" w:hAnsi="Times New Roman" w:cs="Times New Roman"/>
          <w:i/>
          <w:sz w:val="24"/>
          <w:szCs w:val="24"/>
        </w:rPr>
        <w:tab/>
      </w:r>
      <w:r w:rsidRPr="0015116B">
        <w:rPr>
          <w:rFonts w:ascii="Times New Roman" w:hAnsi="Times New Roman" w:cs="Times New Roman"/>
          <w:i/>
          <w:sz w:val="24"/>
          <w:szCs w:val="24"/>
        </w:rPr>
        <w:tab/>
      </w:r>
      <w:r w:rsidR="00557E18" w:rsidRPr="0015116B">
        <w:rPr>
          <w:rFonts w:ascii="Times New Roman" w:hAnsi="Times New Roman" w:cs="Times New Roman"/>
          <w:i/>
          <w:sz w:val="24"/>
          <w:szCs w:val="24"/>
        </w:rPr>
        <w:t xml:space="preserve">bon fonctionnement de l'établissement pénitentiaire  peut, en guise de </w:t>
      </w:r>
      <w:r w:rsidRPr="0015116B">
        <w:rPr>
          <w:rFonts w:ascii="Times New Roman" w:hAnsi="Times New Roman" w:cs="Times New Roman"/>
          <w:i/>
          <w:sz w:val="24"/>
          <w:szCs w:val="24"/>
        </w:rPr>
        <w:tab/>
      </w:r>
      <w:r w:rsidRPr="0015116B">
        <w:rPr>
          <w:rFonts w:ascii="Times New Roman" w:hAnsi="Times New Roman" w:cs="Times New Roman"/>
          <w:i/>
          <w:sz w:val="24"/>
          <w:szCs w:val="24"/>
        </w:rPr>
        <w:tab/>
      </w:r>
      <w:r w:rsidR="00557E18" w:rsidRPr="0015116B">
        <w:rPr>
          <w:rFonts w:ascii="Times New Roman" w:hAnsi="Times New Roman" w:cs="Times New Roman"/>
          <w:i/>
          <w:sz w:val="24"/>
          <w:szCs w:val="24"/>
        </w:rPr>
        <w:t xml:space="preserve">sanction, soit être enfermé dans une cellule ou être soumis à des </w:t>
      </w:r>
      <w:r w:rsidRPr="0015116B">
        <w:rPr>
          <w:rFonts w:ascii="Times New Roman" w:hAnsi="Times New Roman" w:cs="Times New Roman"/>
          <w:i/>
          <w:sz w:val="24"/>
          <w:szCs w:val="24"/>
        </w:rPr>
        <w:tab/>
      </w:r>
      <w:r w:rsidRPr="0015116B">
        <w:rPr>
          <w:rFonts w:ascii="Times New Roman" w:hAnsi="Times New Roman" w:cs="Times New Roman"/>
          <w:i/>
          <w:sz w:val="24"/>
          <w:szCs w:val="24"/>
        </w:rPr>
        <w:tab/>
      </w:r>
      <w:r w:rsidRPr="0015116B">
        <w:rPr>
          <w:rFonts w:ascii="Times New Roman" w:hAnsi="Times New Roman" w:cs="Times New Roman"/>
          <w:i/>
          <w:sz w:val="24"/>
          <w:szCs w:val="24"/>
        </w:rPr>
        <w:tab/>
      </w:r>
      <w:r w:rsidR="00557E18" w:rsidRPr="0015116B">
        <w:rPr>
          <w:rFonts w:ascii="Times New Roman" w:hAnsi="Times New Roman" w:cs="Times New Roman"/>
          <w:i/>
          <w:sz w:val="24"/>
          <w:szCs w:val="24"/>
        </w:rPr>
        <w:t>corrections sans préjudices des poursuites judiciaires.</w:t>
      </w:r>
    </w:p>
    <w:p w:rsidR="00CA172A" w:rsidRPr="00557E18" w:rsidRDefault="00CA172A" w:rsidP="003F2673">
      <w:pPr>
        <w:spacing w:line="360" w:lineRule="auto"/>
        <w:jc w:val="both"/>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i/>
          <w:sz w:val="24"/>
          <w:szCs w:val="24"/>
        </w:rPr>
        <w:tab/>
      </w:r>
      <w:r w:rsidR="00CE7242">
        <w:rPr>
          <w:rFonts w:ascii="Times New Roman" w:hAnsi="Times New Roman" w:cs="Times New Roman"/>
          <w:i/>
          <w:sz w:val="24"/>
          <w:szCs w:val="24"/>
        </w:rPr>
        <w:t>-GUE</w:t>
      </w:r>
      <w:r w:rsidRPr="00E04011">
        <w:rPr>
          <w:rFonts w:ascii="Times New Roman" w:hAnsi="Times New Roman" w:cs="Times New Roman"/>
          <w:i/>
          <w:sz w:val="24"/>
          <w:szCs w:val="24"/>
        </w:rPr>
        <w:t xml:space="preserve">YE Bara, Droit Pénitentiaire Sénégalais, </w:t>
      </w:r>
      <w:r w:rsidR="00BE3FF5">
        <w:rPr>
          <w:rFonts w:ascii="Times New Roman" w:hAnsi="Times New Roman" w:cs="Times New Roman"/>
          <w:i/>
          <w:sz w:val="24"/>
          <w:szCs w:val="24"/>
        </w:rPr>
        <w:t>2015,</w:t>
      </w:r>
      <w:r w:rsidR="0015116B">
        <w:rPr>
          <w:rFonts w:ascii="Times New Roman" w:hAnsi="Times New Roman" w:cs="Times New Roman"/>
          <w:i/>
          <w:sz w:val="24"/>
          <w:szCs w:val="24"/>
        </w:rPr>
        <w:t xml:space="preserve"> </w:t>
      </w:r>
      <w:r w:rsidR="00CE7242">
        <w:rPr>
          <w:rFonts w:ascii="Times New Roman" w:hAnsi="Times New Roman" w:cs="Times New Roman"/>
          <w:i/>
          <w:sz w:val="24"/>
          <w:szCs w:val="24"/>
        </w:rPr>
        <w:t xml:space="preserve">Première </w:t>
      </w:r>
      <w:r w:rsidR="00CE7242">
        <w:rPr>
          <w:rFonts w:ascii="Times New Roman" w:hAnsi="Times New Roman" w:cs="Times New Roman"/>
          <w:i/>
          <w:sz w:val="24"/>
          <w:szCs w:val="24"/>
        </w:rPr>
        <w:tab/>
      </w:r>
      <w:r w:rsidR="00CE7242">
        <w:rPr>
          <w:rFonts w:ascii="Times New Roman" w:hAnsi="Times New Roman" w:cs="Times New Roman"/>
          <w:i/>
          <w:sz w:val="24"/>
          <w:szCs w:val="24"/>
        </w:rPr>
        <w:tab/>
      </w:r>
      <w:r w:rsidR="00CE7242">
        <w:rPr>
          <w:rFonts w:ascii="Times New Roman" w:hAnsi="Times New Roman" w:cs="Times New Roman"/>
          <w:i/>
          <w:sz w:val="24"/>
          <w:szCs w:val="24"/>
        </w:rPr>
        <w:tab/>
        <w:t xml:space="preserve">Edition, </w:t>
      </w:r>
      <w:r w:rsidRPr="00E04011">
        <w:rPr>
          <w:rFonts w:ascii="Times New Roman" w:hAnsi="Times New Roman" w:cs="Times New Roman"/>
          <w:i/>
          <w:sz w:val="24"/>
          <w:szCs w:val="24"/>
        </w:rPr>
        <w:t>E.D.J.A, P.</w:t>
      </w:r>
      <w:r>
        <w:rPr>
          <w:rFonts w:ascii="Times New Roman" w:hAnsi="Times New Roman" w:cs="Times New Roman"/>
          <w:i/>
          <w:sz w:val="24"/>
          <w:szCs w:val="24"/>
        </w:rPr>
        <w:t>117.</w:t>
      </w:r>
    </w:p>
    <w:p w:rsidR="00FA4106" w:rsidRPr="00FD29D3" w:rsidRDefault="00566D9E" w:rsidP="003F2673">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Article-</w:t>
      </w:r>
      <w:r w:rsidR="00265ACC" w:rsidRPr="00FD29D3">
        <w:rPr>
          <w:rFonts w:ascii="Times New Roman" w:hAnsi="Times New Roman" w:cs="Times New Roman"/>
          <w:b/>
          <w:sz w:val="24"/>
          <w:szCs w:val="24"/>
        </w:rPr>
        <w:t>697</w:t>
      </w:r>
    </w:p>
    <w:p w:rsidR="00FA4106" w:rsidRDefault="00265ACC" w:rsidP="003F2673">
      <w:pPr>
        <w:spacing w:line="360" w:lineRule="auto"/>
        <w:jc w:val="both"/>
        <w:rPr>
          <w:rFonts w:ascii="Times New Roman" w:hAnsi="Times New Roman" w:cs="Times New Roman"/>
          <w:b/>
          <w:sz w:val="24"/>
          <w:szCs w:val="24"/>
        </w:rPr>
      </w:pPr>
      <w:r w:rsidRPr="00FD29D3">
        <w:rPr>
          <w:rFonts w:ascii="Times New Roman" w:hAnsi="Times New Roman" w:cs="Times New Roman"/>
          <w:b/>
          <w:sz w:val="24"/>
          <w:szCs w:val="24"/>
        </w:rPr>
        <w:t xml:space="preserve"> </w:t>
      </w:r>
      <w:r w:rsidR="009D0408">
        <w:rPr>
          <w:rFonts w:ascii="Times New Roman" w:hAnsi="Times New Roman" w:cs="Times New Roman"/>
          <w:b/>
          <w:sz w:val="24"/>
          <w:szCs w:val="24"/>
        </w:rPr>
        <w:tab/>
      </w:r>
      <w:r w:rsidRPr="00FD29D3">
        <w:rPr>
          <w:rFonts w:ascii="Times New Roman" w:hAnsi="Times New Roman" w:cs="Times New Roman"/>
          <w:b/>
          <w:sz w:val="24"/>
          <w:szCs w:val="24"/>
        </w:rPr>
        <w:t xml:space="preserve">Le juge d’instruction, le président de la chambre d’accusation ainsi qu’il est dit à l’article 212, le Procureur de la République et le Procureur général visitent les établissements pénitentiaires à </w:t>
      </w:r>
      <w:r w:rsidR="005A1C55" w:rsidRPr="00FD29D3">
        <w:rPr>
          <w:rFonts w:ascii="Times New Roman" w:hAnsi="Times New Roman" w:cs="Times New Roman"/>
          <w:b/>
          <w:sz w:val="24"/>
          <w:szCs w:val="24"/>
        </w:rPr>
        <w:t>tout moment</w:t>
      </w:r>
      <w:r w:rsidRPr="00FD29D3">
        <w:rPr>
          <w:rFonts w:ascii="Times New Roman" w:hAnsi="Times New Roman" w:cs="Times New Roman"/>
          <w:b/>
          <w:sz w:val="24"/>
          <w:szCs w:val="24"/>
        </w:rPr>
        <w:t xml:space="preserve"> qu’ils jugent utiles. Auprès de l’établissement pénitentiaire est instituée une commission de surveillance dont la composition et les attributions sont déterminées par décret; ce décret fixe en outre les conditions dans lesquelles certaines personnes peuvent être admises à visiter les détenus.</w:t>
      </w:r>
    </w:p>
    <w:p w:rsidR="00791E69" w:rsidRDefault="00791E69" w:rsidP="00ED5C01">
      <w:pPr>
        <w:spacing w:line="360" w:lineRule="auto"/>
        <w:jc w:val="both"/>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sz w:val="24"/>
          <w:szCs w:val="24"/>
        </w:rPr>
        <w:tab/>
      </w:r>
      <w:r w:rsidR="0015116B" w:rsidRPr="00791E69">
        <w:rPr>
          <w:rFonts w:ascii="Times New Roman" w:hAnsi="Times New Roman" w:cs="Times New Roman"/>
          <w:i/>
          <w:sz w:val="24"/>
          <w:szCs w:val="24"/>
        </w:rPr>
        <w:t>-Selon ce texte, les établissements pénitentiaires sont soumis</w:t>
      </w:r>
      <w:r w:rsidR="00ED5C01">
        <w:rPr>
          <w:rFonts w:ascii="Times New Roman" w:hAnsi="Times New Roman" w:cs="Times New Roman"/>
          <w:i/>
          <w:sz w:val="24"/>
          <w:szCs w:val="24"/>
        </w:rPr>
        <w:t xml:space="preserve"> </w:t>
      </w:r>
      <w:r w:rsidR="00ED5C01">
        <w:rPr>
          <w:rFonts w:ascii="Times New Roman" w:hAnsi="Times New Roman" w:cs="Times New Roman"/>
          <w:i/>
          <w:sz w:val="24"/>
          <w:szCs w:val="24"/>
        </w:rPr>
        <w:tab/>
      </w:r>
      <w:r w:rsidR="00ED5C01">
        <w:rPr>
          <w:rFonts w:ascii="Times New Roman" w:hAnsi="Times New Roman" w:cs="Times New Roman"/>
          <w:i/>
          <w:sz w:val="24"/>
          <w:szCs w:val="24"/>
        </w:rPr>
        <w:tab/>
      </w:r>
      <w:r w:rsidR="00ED5C01">
        <w:rPr>
          <w:rFonts w:ascii="Times New Roman" w:hAnsi="Times New Roman" w:cs="Times New Roman"/>
          <w:i/>
          <w:sz w:val="24"/>
          <w:szCs w:val="24"/>
        </w:rPr>
        <w:tab/>
        <w:t>essentiellement</w:t>
      </w:r>
      <w:r w:rsidR="0015116B" w:rsidRPr="00791E69">
        <w:rPr>
          <w:rFonts w:ascii="Times New Roman" w:hAnsi="Times New Roman" w:cs="Times New Roman"/>
          <w:i/>
          <w:sz w:val="24"/>
          <w:szCs w:val="24"/>
        </w:rPr>
        <w:t xml:space="preserve"> à deux formes de contrôle: un contrôle juridictionnel </w:t>
      </w:r>
      <w:r w:rsidR="00ED5C01">
        <w:rPr>
          <w:rFonts w:ascii="Times New Roman" w:hAnsi="Times New Roman" w:cs="Times New Roman"/>
          <w:i/>
          <w:sz w:val="24"/>
          <w:szCs w:val="24"/>
        </w:rPr>
        <w:tab/>
      </w:r>
      <w:r w:rsidR="00ED5C01">
        <w:rPr>
          <w:rFonts w:ascii="Times New Roman" w:hAnsi="Times New Roman" w:cs="Times New Roman"/>
          <w:i/>
          <w:sz w:val="24"/>
          <w:szCs w:val="24"/>
        </w:rPr>
        <w:tab/>
      </w:r>
      <w:r w:rsidR="0015116B" w:rsidRPr="00791E69">
        <w:rPr>
          <w:rFonts w:ascii="Times New Roman" w:hAnsi="Times New Roman" w:cs="Times New Roman"/>
          <w:i/>
          <w:sz w:val="24"/>
          <w:szCs w:val="24"/>
        </w:rPr>
        <w:t>effectué par</w:t>
      </w:r>
      <w:r w:rsidR="00065F4E" w:rsidRPr="00791E69">
        <w:rPr>
          <w:rFonts w:ascii="Times New Roman" w:hAnsi="Times New Roman" w:cs="Times New Roman"/>
          <w:i/>
          <w:sz w:val="24"/>
          <w:szCs w:val="24"/>
        </w:rPr>
        <w:t xml:space="preserve"> le</w:t>
      </w:r>
      <w:r w:rsidR="0015116B" w:rsidRPr="00791E69">
        <w:rPr>
          <w:rFonts w:ascii="Times New Roman" w:hAnsi="Times New Roman" w:cs="Times New Roman"/>
          <w:i/>
          <w:sz w:val="24"/>
          <w:szCs w:val="24"/>
        </w:rPr>
        <w:t>s autorités judiciaires</w:t>
      </w:r>
      <w:r w:rsidRPr="00791E69">
        <w:rPr>
          <w:rFonts w:ascii="Times New Roman" w:hAnsi="Times New Roman" w:cs="Times New Roman"/>
          <w:i/>
          <w:sz w:val="24"/>
          <w:szCs w:val="24"/>
        </w:rPr>
        <w:t xml:space="preserve"> (</w:t>
      </w:r>
      <w:r w:rsidR="0015116B" w:rsidRPr="00791E69">
        <w:rPr>
          <w:rFonts w:ascii="Times New Roman" w:hAnsi="Times New Roman" w:cs="Times New Roman"/>
          <w:i/>
          <w:sz w:val="24"/>
          <w:szCs w:val="24"/>
        </w:rPr>
        <w:t xml:space="preserve">le Juge d'instruction, le </w:t>
      </w:r>
      <w:r w:rsidR="0030372A">
        <w:rPr>
          <w:rFonts w:ascii="Times New Roman" w:hAnsi="Times New Roman" w:cs="Times New Roman"/>
          <w:i/>
          <w:sz w:val="24"/>
          <w:szCs w:val="24"/>
        </w:rPr>
        <w:tab/>
      </w:r>
      <w:r w:rsidR="0030372A">
        <w:rPr>
          <w:rFonts w:ascii="Times New Roman" w:hAnsi="Times New Roman" w:cs="Times New Roman"/>
          <w:i/>
          <w:sz w:val="24"/>
          <w:szCs w:val="24"/>
        </w:rPr>
        <w:tab/>
      </w:r>
      <w:r w:rsidR="0030372A">
        <w:rPr>
          <w:rFonts w:ascii="Times New Roman" w:hAnsi="Times New Roman" w:cs="Times New Roman"/>
          <w:i/>
          <w:sz w:val="24"/>
          <w:szCs w:val="24"/>
        </w:rPr>
        <w:tab/>
      </w:r>
      <w:r w:rsidR="0015116B" w:rsidRPr="00791E69">
        <w:rPr>
          <w:rFonts w:ascii="Times New Roman" w:hAnsi="Times New Roman" w:cs="Times New Roman"/>
          <w:i/>
          <w:sz w:val="24"/>
          <w:szCs w:val="24"/>
        </w:rPr>
        <w:t xml:space="preserve">Président de la chambre d'accusation, le Procureur de la République </w:t>
      </w:r>
      <w:r w:rsidR="0030372A">
        <w:rPr>
          <w:rFonts w:ascii="Times New Roman" w:hAnsi="Times New Roman" w:cs="Times New Roman"/>
          <w:i/>
          <w:sz w:val="24"/>
          <w:szCs w:val="24"/>
        </w:rPr>
        <w:tab/>
      </w:r>
      <w:r w:rsidR="0030372A">
        <w:rPr>
          <w:rFonts w:ascii="Times New Roman" w:hAnsi="Times New Roman" w:cs="Times New Roman"/>
          <w:i/>
          <w:sz w:val="24"/>
          <w:szCs w:val="24"/>
        </w:rPr>
        <w:tab/>
      </w:r>
      <w:r w:rsidR="0015116B" w:rsidRPr="00791E69">
        <w:rPr>
          <w:rFonts w:ascii="Times New Roman" w:hAnsi="Times New Roman" w:cs="Times New Roman"/>
          <w:i/>
          <w:sz w:val="24"/>
          <w:szCs w:val="24"/>
        </w:rPr>
        <w:t xml:space="preserve">et le Procureur général) et un contrôle non juridictionnel exercé par </w:t>
      </w:r>
      <w:r w:rsidR="0030372A">
        <w:rPr>
          <w:rFonts w:ascii="Times New Roman" w:hAnsi="Times New Roman" w:cs="Times New Roman"/>
          <w:i/>
          <w:sz w:val="24"/>
          <w:szCs w:val="24"/>
        </w:rPr>
        <w:tab/>
      </w:r>
      <w:r w:rsidR="0030372A">
        <w:rPr>
          <w:rFonts w:ascii="Times New Roman" w:hAnsi="Times New Roman" w:cs="Times New Roman"/>
          <w:i/>
          <w:sz w:val="24"/>
          <w:szCs w:val="24"/>
        </w:rPr>
        <w:tab/>
      </w:r>
      <w:r w:rsidR="0015116B" w:rsidRPr="00791E69">
        <w:rPr>
          <w:rFonts w:ascii="Times New Roman" w:hAnsi="Times New Roman" w:cs="Times New Roman"/>
          <w:i/>
          <w:sz w:val="24"/>
          <w:szCs w:val="24"/>
        </w:rPr>
        <w:t xml:space="preserve">une commission de surveillance dont la composition et les attributions </w:t>
      </w:r>
      <w:r w:rsidR="0030372A">
        <w:rPr>
          <w:rFonts w:ascii="Times New Roman" w:hAnsi="Times New Roman" w:cs="Times New Roman"/>
          <w:i/>
          <w:sz w:val="24"/>
          <w:szCs w:val="24"/>
        </w:rPr>
        <w:tab/>
      </w:r>
      <w:r w:rsidR="0030372A">
        <w:rPr>
          <w:rFonts w:ascii="Times New Roman" w:hAnsi="Times New Roman" w:cs="Times New Roman"/>
          <w:i/>
          <w:sz w:val="24"/>
          <w:szCs w:val="24"/>
        </w:rPr>
        <w:tab/>
      </w:r>
      <w:r w:rsidR="0015116B" w:rsidRPr="00791E69">
        <w:rPr>
          <w:rFonts w:ascii="Times New Roman" w:hAnsi="Times New Roman" w:cs="Times New Roman"/>
          <w:i/>
          <w:sz w:val="24"/>
          <w:szCs w:val="24"/>
        </w:rPr>
        <w:t xml:space="preserve">sont fixées par décret. </w:t>
      </w:r>
    </w:p>
    <w:p w:rsidR="00ED5C01" w:rsidRPr="00791E69" w:rsidRDefault="00ED5C01" w:rsidP="00ED5C01">
      <w:pPr>
        <w:spacing w:line="360" w:lineRule="auto"/>
        <w:jc w:val="both"/>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r>
      <w:r w:rsidR="0087355D">
        <w:rPr>
          <w:rFonts w:ascii="Times New Roman" w:hAnsi="Times New Roman" w:cs="Times New Roman"/>
          <w:i/>
          <w:sz w:val="24"/>
          <w:szCs w:val="24"/>
        </w:rPr>
        <w:t>C</w:t>
      </w:r>
      <w:r>
        <w:rPr>
          <w:rFonts w:ascii="Times New Roman" w:hAnsi="Times New Roman" w:cs="Times New Roman"/>
          <w:i/>
          <w:sz w:val="24"/>
          <w:szCs w:val="24"/>
        </w:rPr>
        <w:t>e</w:t>
      </w:r>
      <w:r w:rsidR="0087355D">
        <w:rPr>
          <w:rFonts w:ascii="Times New Roman" w:hAnsi="Times New Roman" w:cs="Times New Roman"/>
          <w:i/>
          <w:sz w:val="24"/>
          <w:szCs w:val="24"/>
        </w:rPr>
        <w:t xml:space="preserve"> même décret accorde aussi un </w:t>
      </w:r>
      <w:r>
        <w:rPr>
          <w:rFonts w:ascii="Times New Roman" w:hAnsi="Times New Roman" w:cs="Times New Roman"/>
          <w:i/>
          <w:sz w:val="24"/>
          <w:szCs w:val="24"/>
        </w:rPr>
        <w:t xml:space="preserve"> pouvoir de contrôle </w:t>
      </w:r>
      <w:r w:rsidR="0087355D">
        <w:rPr>
          <w:rFonts w:ascii="Times New Roman" w:hAnsi="Times New Roman" w:cs="Times New Roman"/>
          <w:i/>
          <w:sz w:val="24"/>
          <w:szCs w:val="24"/>
        </w:rPr>
        <w:t xml:space="preserve"> limité </w:t>
      </w:r>
      <w:r>
        <w:rPr>
          <w:rFonts w:ascii="Times New Roman" w:hAnsi="Times New Roman" w:cs="Times New Roman"/>
          <w:i/>
          <w:sz w:val="24"/>
          <w:szCs w:val="24"/>
        </w:rPr>
        <w:t xml:space="preserve"> à </w:t>
      </w:r>
      <w:r w:rsidR="0087355D">
        <w:rPr>
          <w:rFonts w:ascii="Times New Roman" w:hAnsi="Times New Roman" w:cs="Times New Roman"/>
          <w:i/>
          <w:sz w:val="24"/>
          <w:szCs w:val="24"/>
        </w:rPr>
        <w:tab/>
      </w:r>
      <w:r w:rsidR="0087355D">
        <w:rPr>
          <w:rFonts w:ascii="Times New Roman" w:hAnsi="Times New Roman" w:cs="Times New Roman"/>
          <w:i/>
          <w:sz w:val="24"/>
          <w:szCs w:val="24"/>
        </w:rPr>
        <w:tab/>
      </w:r>
      <w:r w:rsidR="0087355D">
        <w:rPr>
          <w:rFonts w:ascii="Times New Roman" w:hAnsi="Times New Roman" w:cs="Times New Roman"/>
          <w:i/>
          <w:sz w:val="24"/>
          <w:szCs w:val="24"/>
        </w:rPr>
        <w:tab/>
      </w:r>
      <w:r>
        <w:rPr>
          <w:rFonts w:ascii="Times New Roman" w:hAnsi="Times New Roman" w:cs="Times New Roman"/>
          <w:i/>
          <w:sz w:val="24"/>
          <w:szCs w:val="24"/>
        </w:rPr>
        <w:t xml:space="preserve">certains organismes </w:t>
      </w:r>
      <w:r w:rsidR="0030372A">
        <w:rPr>
          <w:rFonts w:ascii="Times New Roman" w:hAnsi="Times New Roman" w:cs="Times New Roman"/>
          <w:i/>
          <w:sz w:val="24"/>
          <w:szCs w:val="24"/>
        </w:rPr>
        <w:tab/>
      </w:r>
      <w:r>
        <w:rPr>
          <w:rFonts w:ascii="Times New Roman" w:hAnsi="Times New Roman" w:cs="Times New Roman"/>
          <w:i/>
          <w:sz w:val="24"/>
          <w:szCs w:val="24"/>
        </w:rPr>
        <w:t>indépendants.</w:t>
      </w:r>
    </w:p>
    <w:p w:rsidR="0015116B" w:rsidRDefault="00791E69" w:rsidP="0015116B">
      <w:pPr>
        <w:spacing w:line="360" w:lineRule="auto"/>
        <w:jc w:val="both"/>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sz w:val="24"/>
          <w:szCs w:val="24"/>
        </w:rPr>
        <w:tab/>
      </w:r>
      <w:r w:rsidR="00CE7242">
        <w:rPr>
          <w:rFonts w:ascii="Times New Roman" w:hAnsi="Times New Roman" w:cs="Times New Roman"/>
          <w:i/>
          <w:sz w:val="24"/>
          <w:szCs w:val="24"/>
        </w:rPr>
        <w:t>-GUE</w:t>
      </w:r>
      <w:r w:rsidR="0015116B" w:rsidRPr="00E04011">
        <w:rPr>
          <w:rFonts w:ascii="Times New Roman" w:hAnsi="Times New Roman" w:cs="Times New Roman"/>
          <w:i/>
          <w:sz w:val="24"/>
          <w:szCs w:val="24"/>
        </w:rPr>
        <w:t>YE Bara, Droit Pénitentiaire Sénégalais,</w:t>
      </w:r>
      <w:r w:rsidR="00CE7242">
        <w:rPr>
          <w:rFonts w:ascii="Times New Roman" w:hAnsi="Times New Roman" w:cs="Times New Roman"/>
          <w:i/>
          <w:sz w:val="24"/>
          <w:szCs w:val="24"/>
        </w:rPr>
        <w:t xml:space="preserve"> 2015, Première </w:t>
      </w:r>
      <w:r w:rsidR="00CE7242">
        <w:rPr>
          <w:rFonts w:ascii="Times New Roman" w:hAnsi="Times New Roman" w:cs="Times New Roman"/>
          <w:i/>
          <w:sz w:val="24"/>
          <w:szCs w:val="24"/>
        </w:rPr>
        <w:tab/>
      </w:r>
      <w:r w:rsidR="00CE7242">
        <w:rPr>
          <w:rFonts w:ascii="Times New Roman" w:hAnsi="Times New Roman" w:cs="Times New Roman"/>
          <w:i/>
          <w:sz w:val="24"/>
          <w:szCs w:val="24"/>
        </w:rPr>
        <w:tab/>
      </w:r>
      <w:r w:rsidR="00CE7242">
        <w:rPr>
          <w:rFonts w:ascii="Times New Roman" w:hAnsi="Times New Roman" w:cs="Times New Roman"/>
          <w:i/>
          <w:sz w:val="24"/>
          <w:szCs w:val="24"/>
        </w:rPr>
        <w:tab/>
        <w:t xml:space="preserve">Edition, </w:t>
      </w:r>
      <w:r w:rsidR="00223EAE">
        <w:rPr>
          <w:rFonts w:ascii="Times New Roman" w:hAnsi="Times New Roman" w:cs="Times New Roman"/>
          <w:i/>
          <w:sz w:val="24"/>
          <w:szCs w:val="24"/>
        </w:rPr>
        <w:t>E.D.J.A, P. 172 et 188</w:t>
      </w:r>
      <w:r w:rsidR="0015116B" w:rsidRPr="00E04011">
        <w:rPr>
          <w:rFonts w:ascii="Times New Roman" w:hAnsi="Times New Roman" w:cs="Times New Roman"/>
          <w:i/>
          <w:sz w:val="24"/>
          <w:szCs w:val="24"/>
        </w:rPr>
        <w:t>.</w:t>
      </w:r>
    </w:p>
    <w:p w:rsidR="00ED5C01" w:rsidRDefault="00791E69" w:rsidP="00ED5C01">
      <w:pPr>
        <w:spacing w:line="360" w:lineRule="auto"/>
        <w:jc w:val="both"/>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sz w:val="24"/>
          <w:szCs w:val="24"/>
        </w:rPr>
        <w:t>-</w:t>
      </w:r>
      <w:r w:rsidRPr="009D0408">
        <w:rPr>
          <w:rFonts w:ascii="Times New Roman" w:hAnsi="Times New Roman" w:cs="Times New Roman"/>
          <w:i/>
          <w:sz w:val="24"/>
          <w:szCs w:val="24"/>
        </w:rPr>
        <w:t xml:space="preserve">Voir le décret n°2001-362 du 04 Mai 2001 relatif aux procédures </w:t>
      </w:r>
      <w:r>
        <w:rPr>
          <w:rFonts w:ascii="Times New Roman" w:hAnsi="Times New Roman" w:cs="Times New Roman"/>
          <w:i/>
          <w:sz w:val="24"/>
          <w:szCs w:val="24"/>
        </w:rPr>
        <w:tab/>
      </w:r>
      <w:r>
        <w:rPr>
          <w:rFonts w:ascii="Times New Roman" w:hAnsi="Times New Roman" w:cs="Times New Roman"/>
          <w:i/>
          <w:sz w:val="24"/>
          <w:szCs w:val="24"/>
        </w:rPr>
        <w:tab/>
      </w:r>
      <w:r w:rsidRPr="009D0408">
        <w:rPr>
          <w:rFonts w:ascii="Times New Roman" w:hAnsi="Times New Roman" w:cs="Times New Roman"/>
          <w:i/>
          <w:sz w:val="24"/>
          <w:szCs w:val="24"/>
        </w:rPr>
        <w:t xml:space="preserve">d'exécution et d'aménagement des peines. </w:t>
      </w:r>
      <w:r w:rsidRPr="009D0408">
        <w:rPr>
          <w:rFonts w:ascii="Times New Roman" w:hAnsi="Times New Roman" w:cs="Times New Roman"/>
          <w:b/>
          <w:i/>
          <w:sz w:val="24"/>
          <w:szCs w:val="24"/>
        </w:rPr>
        <w:t xml:space="preserve"> </w:t>
      </w:r>
      <w:r>
        <w:rPr>
          <w:rFonts w:ascii="Times New Roman" w:hAnsi="Times New Roman" w:cs="Times New Roman"/>
          <w:sz w:val="24"/>
          <w:szCs w:val="24"/>
        </w:rPr>
        <w:t xml:space="preserve"> </w:t>
      </w:r>
    </w:p>
    <w:p w:rsidR="003323A3" w:rsidRDefault="003323A3" w:rsidP="00ED5C01">
      <w:pPr>
        <w:spacing w:line="360" w:lineRule="auto"/>
        <w:jc w:val="center"/>
        <w:rPr>
          <w:rFonts w:ascii="Times New Roman" w:hAnsi="Times New Roman" w:cs="Times New Roman"/>
          <w:b/>
          <w:sz w:val="24"/>
          <w:szCs w:val="24"/>
        </w:rPr>
      </w:pPr>
    </w:p>
    <w:p w:rsidR="003323A3" w:rsidRDefault="003323A3" w:rsidP="00ED5C01">
      <w:pPr>
        <w:spacing w:line="360" w:lineRule="auto"/>
        <w:jc w:val="center"/>
        <w:rPr>
          <w:rFonts w:ascii="Times New Roman" w:hAnsi="Times New Roman" w:cs="Times New Roman"/>
          <w:b/>
          <w:sz w:val="24"/>
          <w:szCs w:val="24"/>
        </w:rPr>
      </w:pPr>
    </w:p>
    <w:p w:rsidR="00FA4106" w:rsidRPr="00ED5C01" w:rsidRDefault="00566D9E" w:rsidP="00ED5C01">
      <w:pPr>
        <w:spacing w:line="360" w:lineRule="auto"/>
        <w:jc w:val="center"/>
        <w:rPr>
          <w:rFonts w:ascii="Times New Roman" w:hAnsi="Times New Roman" w:cs="Times New Roman"/>
          <w:sz w:val="24"/>
          <w:szCs w:val="24"/>
        </w:rPr>
      </w:pPr>
      <w:r>
        <w:rPr>
          <w:rFonts w:ascii="Times New Roman" w:hAnsi="Times New Roman" w:cs="Times New Roman"/>
          <w:b/>
          <w:sz w:val="24"/>
          <w:szCs w:val="24"/>
        </w:rPr>
        <w:lastRenderedPageBreak/>
        <w:t>Article-</w:t>
      </w:r>
      <w:r w:rsidR="00265ACC" w:rsidRPr="00FD29D3">
        <w:rPr>
          <w:rFonts w:ascii="Times New Roman" w:hAnsi="Times New Roman" w:cs="Times New Roman"/>
          <w:b/>
          <w:sz w:val="24"/>
          <w:szCs w:val="24"/>
        </w:rPr>
        <w:t>698</w:t>
      </w:r>
    </w:p>
    <w:p w:rsidR="00FA4106" w:rsidRPr="00FD29D3" w:rsidRDefault="00F505FF" w:rsidP="003F2673">
      <w:pPr>
        <w:spacing w:line="360" w:lineRule="auto"/>
        <w:jc w:val="both"/>
        <w:rPr>
          <w:rFonts w:ascii="Times New Roman" w:hAnsi="Times New Roman" w:cs="Times New Roman"/>
          <w:b/>
          <w:sz w:val="24"/>
          <w:szCs w:val="24"/>
        </w:rPr>
      </w:pPr>
      <w:r w:rsidRPr="00FD29D3">
        <w:rPr>
          <w:rFonts w:ascii="Times New Roman" w:hAnsi="Times New Roman" w:cs="Times New Roman"/>
          <w:b/>
          <w:sz w:val="24"/>
          <w:szCs w:val="24"/>
        </w:rPr>
        <w:tab/>
      </w:r>
      <w:r w:rsidR="00265ACC" w:rsidRPr="00FD29D3">
        <w:rPr>
          <w:rFonts w:ascii="Times New Roman" w:hAnsi="Times New Roman" w:cs="Times New Roman"/>
          <w:b/>
          <w:sz w:val="24"/>
          <w:szCs w:val="24"/>
        </w:rPr>
        <w:t xml:space="preserve"> Un décret détermine l’organisation et le régime intérieur des établissements pénitentiaires.</w:t>
      </w:r>
    </w:p>
    <w:p w:rsidR="00F505FF" w:rsidRPr="00FD29D3" w:rsidRDefault="00F505FF" w:rsidP="003F2673">
      <w:pPr>
        <w:spacing w:line="360" w:lineRule="auto"/>
        <w:jc w:val="both"/>
        <w:rPr>
          <w:rFonts w:ascii="Times New Roman" w:hAnsi="Times New Roman" w:cs="Times New Roman"/>
          <w:b/>
          <w:sz w:val="24"/>
          <w:szCs w:val="24"/>
        </w:rPr>
      </w:pPr>
      <w:r w:rsidRPr="00FD29D3">
        <w:rPr>
          <w:rFonts w:ascii="Times New Roman" w:hAnsi="Times New Roman" w:cs="Times New Roman"/>
          <w:b/>
          <w:sz w:val="24"/>
          <w:szCs w:val="24"/>
        </w:rPr>
        <w:tab/>
      </w:r>
      <w:r w:rsidR="00265ACC" w:rsidRPr="00FD29D3">
        <w:rPr>
          <w:rFonts w:ascii="Times New Roman" w:hAnsi="Times New Roman" w:cs="Times New Roman"/>
          <w:b/>
          <w:sz w:val="24"/>
          <w:szCs w:val="24"/>
        </w:rPr>
        <w:t xml:space="preserve"> Dans les prisons établies pour peines, ce régime sera institué en vue de favoriser l’amen</w:t>
      </w:r>
      <w:r w:rsidR="008A7EC0" w:rsidRPr="00FD29D3">
        <w:rPr>
          <w:rFonts w:ascii="Times New Roman" w:hAnsi="Times New Roman" w:cs="Times New Roman"/>
          <w:b/>
          <w:sz w:val="24"/>
          <w:szCs w:val="24"/>
        </w:rPr>
        <w:t>dement des condamnés et de pré</w:t>
      </w:r>
      <w:r w:rsidR="00265ACC" w:rsidRPr="00FD29D3">
        <w:rPr>
          <w:rFonts w:ascii="Times New Roman" w:hAnsi="Times New Roman" w:cs="Times New Roman"/>
          <w:b/>
          <w:sz w:val="24"/>
          <w:szCs w:val="24"/>
        </w:rPr>
        <w:t xml:space="preserve">parer </w:t>
      </w:r>
      <w:r w:rsidR="008A7EC0" w:rsidRPr="00FD29D3">
        <w:rPr>
          <w:rFonts w:ascii="Times New Roman" w:hAnsi="Times New Roman" w:cs="Times New Roman"/>
          <w:b/>
          <w:sz w:val="24"/>
          <w:szCs w:val="24"/>
        </w:rPr>
        <w:t>leur reclassement social.</w:t>
      </w:r>
    </w:p>
    <w:p w:rsidR="00FA4106" w:rsidRPr="009D0408" w:rsidRDefault="00F505FF" w:rsidP="003F2673">
      <w:pPr>
        <w:spacing w:line="360" w:lineRule="auto"/>
        <w:jc w:val="both"/>
        <w:rPr>
          <w:rFonts w:ascii="Times New Roman" w:hAnsi="Times New Roman" w:cs="Times New Roman"/>
          <w:b/>
          <w:i/>
          <w:sz w:val="24"/>
          <w:szCs w:val="24"/>
        </w:rPr>
      </w:pPr>
      <w:r w:rsidRPr="00FD29D3">
        <w:rPr>
          <w:rFonts w:ascii="Times New Roman" w:hAnsi="Times New Roman" w:cs="Times New Roman"/>
          <w:sz w:val="24"/>
          <w:szCs w:val="24"/>
        </w:rPr>
        <w:tab/>
      </w:r>
      <w:r w:rsidR="009D0408">
        <w:rPr>
          <w:rFonts w:ascii="Times New Roman" w:hAnsi="Times New Roman" w:cs="Times New Roman"/>
          <w:sz w:val="24"/>
          <w:szCs w:val="24"/>
        </w:rPr>
        <w:tab/>
      </w:r>
      <w:r w:rsidRPr="009D0408">
        <w:rPr>
          <w:rFonts w:ascii="Times New Roman" w:hAnsi="Times New Roman" w:cs="Times New Roman"/>
          <w:i/>
          <w:sz w:val="24"/>
          <w:szCs w:val="24"/>
        </w:rPr>
        <w:t xml:space="preserve">-Voir le décret n°2001-362 du 04 Mai 2001 relatif aux procédures </w:t>
      </w:r>
      <w:r w:rsidR="009D0408">
        <w:rPr>
          <w:rFonts w:ascii="Times New Roman" w:hAnsi="Times New Roman" w:cs="Times New Roman"/>
          <w:i/>
          <w:sz w:val="24"/>
          <w:szCs w:val="24"/>
        </w:rPr>
        <w:tab/>
      </w:r>
      <w:r w:rsidR="009D0408">
        <w:rPr>
          <w:rFonts w:ascii="Times New Roman" w:hAnsi="Times New Roman" w:cs="Times New Roman"/>
          <w:i/>
          <w:sz w:val="24"/>
          <w:szCs w:val="24"/>
        </w:rPr>
        <w:tab/>
      </w:r>
      <w:r w:rsidRPr="009D0408">
        <w:rPr>
          <w:rFonts w:ascii="Times New Roman" w:hAnsi="Times New Roman" w:cs="Times New Roman"/>
          <w:i/>
          <w:sz w:val="24"/>
          <w:szCs w:val="24"/>
        </w:rPr>
        <w:t xml:space="preserve">d'exécution et d'aménagement des peines. </w:t>
      </w:r>
      <w:r w:rsidR="00265ACC" w:rsidRPr="009D0408">
        <w:rPr>
          <w:rFonts w:ascii="Times New Roman" w:hAnsi="Times New Roman" w:cs="Times New Roman"/>
          <w:b/>
          <w:i/>
          <w:sz w:val="24"/>
          <w:szCs w:val="24"/>
        </w:rPr>
        <w:t xml:space="preserve"> </w:t>
      </w:r>
    </w:p>
    <w:p w:rsidR="00122F96" w:rsidRPr="00FD29D3" w:rsidRDefault="00265ACC" w:rsidP="003F2673">
      <w:pPr>
        <w:spacing w:line="360" w:lineRule="auto"/>
        <w:jc w:val="center"/>
        <w:rPr>
          <w:rFonts w:ascii="Times New Roman" w:hAnsi="Times New Roman" w:cs="Times New Roman"/>
          <w:b/>
          <w:sz w:val="24"/>
          <w:szCs w:val="24"/>
        </w:rPr>
      </w:pPr>
      <w:r w:rsidRPr="00FD29D3">
        <w:rPr>
          <w:rFonts w:ascii="Times New Roman" w:hAnsi="Times New Roman" w:cs="Times New Roman"/>
          <w:b/>
          <w:sz w:val="24"/>
          <w:szCs w:val="24"/>
        </w:rPr>
        <w:t>TITRE III</w:t>
      </w:r>
    </w:p>
    <w:p w:rsidR="00FA4106" w:rsidRPr="00FD29D3" w:rsidRDefault="00265ACC" w:rsidP="003F2673">
      <w:pPr>
        <w:spacing w:line="360" w:lineRule="auto"/>
        <w:jc w:val="center"/>
        <w:rPr>
          <w:rFonts w:ascii="Times New Roman" w:hAnsi="Times New Roman" w:cs="Times New Roman"/>
          <w:b/>
          <w:sz w:val="24"/>
          <w:szCs w:val="24"/>
        </w:rPr>
      </w:pPr>
      <w:r w:rsidRPr="00FD29D3">
        <w:rPr>
          <w:rFonts w:ascii="Times New Roman" w:hAnsi="Times New Roman" w:cs="Times New Roman"/>
          <w:b/>
          <w:sz w:val="24"/>
          <w:szCs w:val="24"/>
        </w:rPr>
        <w:t>DE LA LIBERATION CONDITIONNELLE</w:t>
      </w:r>
    </w:p>
    <w:p w:rsidR="00FA4106" w:rsidRPr="00FD29D3" w:rsidRDefault="00566D9E" w:rsidP="003F2673">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Article-</w:t>
      </w:r>
      <w:r w:rsidR="00265ACC" w:rsidRPr="00FD29D3">
        <w:rPr>
          <w:rFonts w:ascii="Times New Roman" w:hAnsi="Times New Roman" w:cs="Times New Roman"/>
          <w:b/>
          <w:sz w:val="24"/>
          <w:szCs w:val="24"/>
        </w:rPr>
        <w:t>699</w:t>
      </w:r>
    </w:p>
    <w:p w:rsidR="00FA4106" w:rsidRPr="00FD29D3" w:rsidRDefault="00265ACC" w:rsidP="003F2673">
      <w:pPr>
        <w:spacing w:line="360" w:lineRule="auto"/>
        <w:jc w:val="both"/>
        <w:rPr>
          <w:rFonts w:ascii="Times New Roman" w:hAnsi="Times New Roman" w:cs="Times New Roman"/>
          <w:b/>
          <w:sz w:val="24"/>
          <w:szCs w:val="24"/>
        </w:rPr>
      </w:pPr>
      <w:r w:rsidRPr="00FD29D3">
        <w:rPr>
          <w:rFonts w:ascii="Times New Roman" w:hAnsi="Times New Roman" w:cs="Times New Roman"/>
          <w:b/>
          <w:sz w:val="24"/>
          <w:szCs w:val="24"/>
        </w:rPr>
        <w:t xml:space="preserve"> </w:t>
      </w:r>
      <w:r w:rsidR="009D0408">
        <w:rPr>
          <w:rFonts w:ascii="Times New Roman" w:hAnsi="Times New Roman" w:cs="Times New Roman"/>
          <w:b/>
          <w:sz w:val="24"/>
          <w:szCs w:val="24"/>
        </w:rPr>
        <w:tab/>
      </w:r>
      <w:r w:rsidRPr="00FD29D3">
        <w:rPr>
          <w:rFonts w:ascii="Times New Roman" w:hAnsi="Times New Roman" w:cs="Times New Roman"/>
          <w:b/>
          <w:sz w:val="24"/>
          <w:szCs w:val="24"/>
        </w:rPr>
        <w:t xml:space="preserve">Les condamnés ayant à subir une ou plusieurs peines privatives de liberté peuvent bénéficier d’une libération conditionnelle s’ils ont donné des preuves suffisantes de bonne conduite et présentent des gages sérieux de réadaptation sociale. </w:t>
      </w:r>
    </w:p>
    <w:p w:rsidR="00FA4106" w:rsidRPr="00FD29D3" w:rsidRDefault="009D0408" w:rsidP="003F2673">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265ACC" w:rsidRPr="00FD29D3">
        <w:rPr>
          <w:rFonts w:ascii="Times New Roman" w:hAnsi="Times New Roman" w:cs="Times New Roman"/>
          <w:b/>
          <w:sz w:val="24"/>
          <w:szCs w:val="24"/>
        </w:rPr>
        <w:t>La libération conditionnelle est réservée aux condamnés ayant accompli trois mois de leur peine, si cette peine est inférieure à six mois, et la moitié de la peine dans le cas contraire. Pour les condamnés en état de récidive légale aux termes des articles 42, 43 ou 44 du Code pénal, le temps d’épreuve est porté à six mois si la peine est inférieure à neuf mois et aux deux tiers de la peine dans le cas contraire.</w:t>
      </w:r>
    </w:p>
    <w:p w:rsidR="004B51D7" w:rsidRPr="00FD29D3" w:rsidRDefault="00265ACC" w:rsidP="003F2673">
      <w:pPr>
        <w:spacing w:line="360" w:lineRule="auto"/>
        <w:jc w:val="both"/>
        <w:rPr>
          <w:rFonts w:ascii="Times New Roman" w:hAnsi="Times New Roman" w:cs="Times New Roman"/>
          <w:b/>
          <w:sz w:val="24"/>
          <w:szCs w:val="24"/>
        </w:rPr>
      </w:pPr>
      <w:r w:rsidRPr="00FD29D3">
        <w:rPr>
          <w:rFonts w:ascii="Times New Roman" w:hAnsi="Times New Roman" w:cs="Times New Roman"/>
          <w:b/>
          <w:sz w:val="24"/>
          <w:szCs w:val="24"/>
        </w:rPr>
        <w:t xml:space="preserve"> </w:t>
      </w:r>
      <w:r w:rsidR="009D0408">
        <w:rPr>
          <w:rFonts w:ascii="Times New Roman" w:hAnsi="Times New Roman" w:cs="Times New Roman"/>
          <w:b/>
          <w:sz w:val="24"/>
          <w:szCs w:val="24"/>
        </w:rPr>
        <w:tab/>
      </w:r>
      <w:r w:rsidRPr="00FD29D3">
        <w:rPr>
          <w:rFonts w:ascii="Times New Roman" w:hAnsi="Times New Roman" w:cs="Times New Roman"/>
          <w:b/>
          <w:sz w:val="24"/>
          <w:szCs w:val="24"/>
        </w:rPr>
        <w:t>Pour les condamnés aux travaux forcés à perpétuité, le temps d’épreuve est de quinze années.</w:t>
      </w:r>
    </w:p>
    <w:p w:rsidR="004B51D7" w:rsidRPr="009D0408" w:rsidRDefault="009D0408" w:rsidP="003F2673">
      <w:pPr>
        <w:spacing w:line="360" w:lineRule="auto"/>
        <w:jc w:val="both"/>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t>-</w:t>
      </w:r>
      <w:r w:rsidR="007C0479">
        <w:rPr>
          <w:rFonts w:ascii="Times New Roman" w:hAnsi="Times New Roman" w:cs="Times New Roman"/>
          <w:i/>
          <w:sz w:val="24"/>
          <w:szCs w:val="24"/>
        </w:rPr>
        <w:t>A été o</w:t>
      </w:r>
      <w:r w:rsidR="004B51D7" w:rsidRPr="009D0408">
        <w:rPr>
          <w:rFonts w:ascii="Times New Roman" w:hAnsi="Times New Roman" w:cs="Times New Roman"/>
          <w:i/>
          <w:sz w:val="24"/>
          <w:szCs w:val="24"/>
        </w:rPr>
        <w:t>rdonn</w:t>
      </w:r>
      <w:r w:rsidR="007C0479">
        <w:rPr>
          <w:rFonts w:ascii="Times New Roman" w:hAnsi="Times New Roman" w:cs="Times New Roman"/>
          <w:i/>
          <w:sz w:val="24"/>
          <w:szCs w:val="24"/>
        </w:rPr>
        <w:t xml:space="preserve">ée </w:t>
      </w:r>
      <w:r w:rsidR="004B51D7" w:rsidRPr="009D0408">
        <w:rPr>
          <w:rFonts w:ascii="Times New Roman" w:hAnsi="Times New Roman" w:cs="Times New Roman"/>
          <w:i/>
          <w:sz w:val="24"/>
          <w:szCs w:val="24"/>
        </w:rPr>
        <w:t xml:space="preserve"> la libération conditionnelle d’un détenu ayant purgé </w:t>
      </w:r>
      <w:r w:rsidR="007C0479">
        <w:rPr>
          <w:rFonts w:ascii="Times New Roman" w:hAnsi="Times New Roman" w:cs="Times New Roman"/>
          <w:i/>
          <w:sz w:val="24"/>
          <w:szCs w:val="24"/>
        </w:rPr>
        <w:tab/>
      </w:r>
      <w:r w:rsidR="007C0479">
        <w:rPr>
          <w:rFonts w:ascii="Times New Roman" w:hAnsi="Times New Roman" w:cs="Times New Roman"/>
          <w:i/>
          <w:sz w:val="24"/>
          <w:szCs w:val="24"/>
        </w:rPr>
        <w:tab/>
      </w:r>
      <w:r w:rsidR="004B51D7" w:rsidRPr="009D0408">
        <w:rPr>
          <w:rFonts w:ascii="Times New Roman" w:hAnsi="Times New Roman" w:cs="Times New Roman"/>
          <w:i/>
          <w:sz w:val="24"/>
          <w:szCs w:val="24"/>
        </w:rPr>
        <w:t>la moitié de sa peine</w:t>
      </w:r>
      <w:r w:rsidR="007C0479">
        <w:rPr>
          <w:rFonts w:ascii="Times New Roman" w:hAnsi="Times New Roman" w:cs="Times New Roman"/>
          <w:i/>
          <w:sz w:val="24"/>
          <w:szCs w:val="24"/>
        </w:rPr>
        <w:t>,</w:t>
      </w:r>
      <w:r w:rsidR="004B51D7" w:rsidRPr="009D0408">
        <w:rPr>
          <w:rFonts w:ascii="Times New Roman" w:hAnsi="Times New Roman" w:cs="Times New Roman"/>
          <w:i/>
          <w:sz w:val="24"/>
          <w:szCs w:val="24"/>
        </w:rPr>
        <w:t xml:space="preserve"> qui a donné des </w:t>
      </w:r>
      <w:r w:rsidR="007C0479">
        <w:rPr>
          <w:rFonts w:ascii="Times New Roman" w:hAnsi="Times New Roman" w:cs="Times New Roman"/>
          <w:i/>
          <w:sz w:val="24"/>
          <w:szCs w:val="24"/>
        </w:rPr>
        <w:t xml:space="preserve">preuves </w:t>
      </w:r>
      <w:r w:rsidR="004B51D7" w:rsidRPr="009D0408">
        <w:rPr>
          <w:rFonts w:ascii="Times New Roman" w:hAnsi="Times New Roman" w:cs="Times New Roman"/>
          <w:i/>
          <w:sz w:val="24"/>
          <w:szCs w:val="24"/>
        </w:rPr>
        <w:t xml:space="preserve">suffisantes de bonne </w:t>
      </w:r>
      <w:r w:rsidR="007C0479">
        <w:rPr>
          <w:rFonts w:ascii="Times New Roman" w:hAnsi="Times New Roman" w:cs="Times New Roman"/>
          <w:i/>
          <w:sz w:val="24"/>
          <w:szCs w:val="24"/>
        </w:rPr>
        <w:tab/>
      </w:r>
      <w:r w:rsidR="007C0479">
        <w:rPr>
          <w:rFonts w:ascii="Times New Roman" w:hAnsi="Times New Roman" w:cs="Times New Roman"/>
          <w:i/>
          <w:sz w:val="24"/>
          <w:szCs w:val="24"/>
        </w:rPr>
        <w:tab/>
      </w:r>
      <w:r w:rsidR="004B51D7" w:rsidRPr="009D0408">
        <w:rPr>
          <w:rFonts w:ascii="Times New Roman" w:hAnsi="Times New Roman" w:cs="Times New Roman"/>
          <w:i/>
          <w:sz w:val="24"/>
          <w:szCs w:val="24"/>
        </w:rPr>
        <w:t>conduite et présentent des gages sérieux de réadaptation sociale.</w:t>
      </w:r>
    </w:p>
    <w:p w:rsidR="009B39A9" w:rsidRPr="009D0408" w:rsidRDefault="009D0408" w:rsidP="003F2673">
      <w:pPr>
        <w:spacing w:line="360" w:lineRule="auto"/>
        <w:jc w:val="both"/>
        <w:rPr>
          <w:rFonts w:ascii="Times New Roman" w:hAnsi="Times New Roman" w:cs="Times New Roman"/>
          <w:i/>
          <w:sz w:val="24"/>
          <w:szCs w:val="24"/>
        </w:rPr>
      </w:pPr>
      <w:r>
        <w:rPr>
          <w:rFonts w:ascii="Times New Roman" w:eastAsia="Times New Roman" w:hAnsi="Times New Roman" w:cs="Times New Roman"/>
          <w:i/>
          <w:sz w:val="24"/>
          <w:szCs w:val="24"/>
          <w:lang w:eastAsia="fr-FR"/>
        </w:rPr>
        <w:tab/>
      </w:r>
      <w:r>
        <w:rPr>
          <w:rFonts w:ascii="Times New Roman" w:eastAsia="Times New Roman" w:hAnsi="Times New Roman" w:cs="Times New Roman"/>
          <w:i/>
          <w:sz w:val="24"/>
          <w:szCs w:val="24"/>
          <w:lang w:eastAsia="fr-FR"/>
        </w:rPr>
        <w:tab/>
        <w:t>-</w:t>
      </w:r>
      <w:r w:rsidR="009B39A9" w:rsidRPr="009D0408">
        <w:rPr>
          <w:rFonts w:ascii="Times New Roman" w:eastAsia="Times New Roman" w:hAnsi="Times New Roman" w:cs="Times New Roman"/>
          <w:i/>
          <w:sz w:val="24"/>
          <w:szCs w:val="24"/>
          <w:lang w:eastAsia="fr-FR"/>
        </w:rPr>
        <w:t xml:space="preserve">Arrêté ministériel n° 8553 MJ-DAP-DLSL en date du 29 décembre </w:t>
      </w:r>
      <w:r>
        <w:rPr>
          <w:rFonts w:ascii="Times New Roman" w:eastAsia="Times New Roman" w:hAnsi="Times New Roman" w:cs="Times New Roman"/>
          <w:i/>
          <w:sz w:val="24"/>
          <w:szCs w:val="24"/>
          <w:lang w:eastAsia="fr-FR"/>
        </w:rPr>
        <w:tab/>
      </w:r>
      <w:r>
        <w:rPr>
          <w:rFonts w:ascii="Times New Roman" w:eastAsia="Times New Roman" w:hAnsi="Times New Roman" w:cs="Times New Roman"/>
          <w:i/>
          <w:sz w:val="24"/>
          <w:szCs w:val="24"/>
          <w:lang w:eastAsia="fr-FR"/>
        </w:rPr>
        <w:tab/>
      </w:r>
      <w:r w:rsidR="009B39A9" w:rsidRPr="009D0408">
        <w:rPr>
          <w:rFonts w:ascii="Times New Roman" w:eastAsia="Times New Roman" w:hAnsi="Times New Roman" w:cs="Times New Roman"/>
          <w:i/>
          <w:sz w:val="24"/>
          <w:szCs w:val="24"/>
          <w:lang w:eastAsia="fr-FR"/>
        </w:rPr>
        <w:t>2006 portant libération conditionnelle du détenu Mountaga</w:t>
      </w:r>
      <w:r w:rsidR="00922251" w:rsidRPr="009D0408">
        <w:rPr>
          <w:rFonts w:ascii="Times New Roman" w:eastAsia="Times New Roman" w:hAnsi="Times New Roman" w:cs="Times New Roman"/>
          <w:i/>
          <w:sz w:val="24"/>
          <w:szCs w:val="24"/>
          <w:lang w:eastAsia="fr-FR"/>
        </w:rPr>
        <w:t xml:space="preserve"> </w:t>
      </w:r>
      <w:r w:rsidR="009B39A9" w:rsidRPr="009D0408">
        <w:rPr>
          <w:rFonts w:ascii="Times New Roman" w:eastAsia="Times New Roman" w:hAnsi="Times New Roman" w:cs="Times New Roman"/>
          <w:i/>
          <w:sz w:val="24"/>
          <w:szCs w:val="24"/>
          <w:lang w:eastAsia="fr-FR"/>
        </w:rPr>
        <w:t xml:space="preserve">Fall, </w:t>
      </w:r>
      <w:r>
        <w:rPr>
          <w:rFonts w:ascii="Times New Roman" w:eastAsia="Times New Roman" w:hAnsi="Times New Roman" w:cs="Times New Roman"/>
          <w:i/>
          <w:sz w:val="24"/>
          <w:szCs w:val="24"/>
          <w:lang w:eastAsia="fr-FR"/>
        </w:rPr>
        <w:tab/>
      </w:r>
      <w:r>
        <w:rPr>
          <w:rFonts w:ascii="Times New Roman" w:eastAsia="Times New Roman" w:hAnsi="Times New Roman" w:cs="Times New Roman"/>
          <w:i/>
          <w:sz w:val="24"/>
          <w:szCs w:val="24"/>
          <w:lang w:eastAsia="fr-FR"/>
        </w:rPr>
        <w:lastRenderedPageBreak/>
        <w:tab/>
      </w:r>
      <w:r>
        <w:rPr>
          <w:rFonts w:ascii="Times New Roman" w:eastAsia="Times New Roman" w:hAnsi="Times New Roman" w:cs="Times New Roman"/>
          <w:i/>
          <w:sz w:val="24"/>
          <w:szCs w:val="24"/>
          <w:lang w:eastAsia="fr-FR"/>
        </w:rPr>
        <w:tab/>
      </w:r>
      <w:r w:rsidR="009B39A9" w:rsidRPr="009D0408">
        <w:rPr>
          <w:rFonts w:ascii="Times New Roman" w:eastAsia="Times New Roman" w:hAnsi="Times New Roman" w:cs="Times New Roman"/>
          <w:i/>
          <w:sz w:val="24"/>
          <w:szCs w:val="24"/>
          <w:lang w:eastAsia="fr-FR"/>
        </w:rPr>
        <w:t>écrou n° 8650-06, en détention à la Maison d’Arrêt de Rebeuss</w:t>
      </w:r>
      <w:r w:rsidR="003026AC">
        <w:rPr>
          <w:rFonts w:ascii="Times New Roman" w:eastAsia="Times New Roman" w:hAnsi="Times New Roman" w:cs="Times New Roman"/>
          <w:i/>
          <w:sz w:val="24"/>
          <w:szCs w:val="24"/>
          <w:lang w:eastAsia="fr-FR"/>
        </w:rPr>
        <w:t xml:space="preserve"> J.O </w:t>
      </w:r>
      <w:r w:rsidR="003026AC">
        <w:rPr>
          <w:rFonts w:ascii="Times New Roman" w:eastAsia="Times New Roman" w:hAnsi="Times New Roman" w:cs="Times New Roman"/>
          <w:i/>
          <w:sz w:val="24"/>
          <w:szCs w:val="24"/>
          <w:lang w:eastAsia="fr-FR"/>
        </w:rPr>
        <w:tab/>
      </w:r>
      <w:r w:rsidR="003026AC">
        <w:rPr>
          <w:rFonts w:ascii="Times New Roman" w:eastAsia="Times New Roman" w:hAnsi="Times New Roman" w:cs="Times New Roman"/>
          <w:i/>
          <w:sz w:val="24"/>
          <w:szCs w:val="24"/>
          <w:lang w:eastAsia="fr-FR"/>
        </w:rPr>
        <w:tab/>
        <w:t>N° 6359 du 04 août 2007</w:t>
      </w:r>
      <w:r w:rsidR="009B39A9" w:rsidRPr="009D0408">
        <w:rPr>
          <w:rFonts w:ascii="Times New Roman" w:eastAsia="Times New Roman" w:hAnsi="Times New Roman" w:cs="Times New Roman"/>
          <w:i/>
          <w:sz w:val="24"/>
          <w:szCs w:val="24"/>
          <w:lang w:eastAsia="fr-FR"/>
        </w:rPr>
        <w:t>.</w:t>
      </w:r>
    </w:p>
    <w:p w:rsidR="00FA4106" w:rsidRPr="009D0408" w:rsidRDefault="00566D9E" w:rsidP="009D0408">
      <w:pPr>
        <w:shd w:val="clear" w:color="auto" w:fill="FFFFFF"/>
        <w:spacing w:before="120" w:after="120" w:line="360" w:lineRule="auto"/>
        <w:ind w:left="120" w:right="120"/>
        <w:jc w:val="center"/>
        <w:rPr>
          <w:rFonts w:ascii="Times New Roman" w:eastAsia="Times New Roman" w:hAnsi="Times New Roman" w:cs="Times New Roman"/>
          <w:sz w:val="24"/>
          <w:szCs w:val="24"/>
          <w:lang w:eastAsia="fr-FR"/>
        </w:rPr>
      </w:pPr>
      <w:r>
        <w:rPr>
          <w:rFonts w:ascii="Times New Roman" w:hAnsi="Times New Roman" w:cs="Times New Roman"/>
          <w:b/>
          <w:sz w:val="24"/>
          <w:szCs w:val="24"/>
        </w:rPr>
        <w:t>Article-</w:t>
      </w:r>
      <w:r w:rsidR="00265ACC" w:rsidRPr="00FD29D3">
        <w:rPr>
          <w:rFonts w:ascii="Times New Roman" w:hAnsi="Times New Roman" w:cs="Times New Roman"/>
          <w:b/>
          <w:sz w:val="24"/>
          <w:szCs w:val="24"/>
        </w:rPr>
        <w:t>700</w:t>
      </w:r>
    </w:p>
    <w:p w:rsidR="00FA4106" w:rsidRPr="00FD29D3" w:rsidRDefault="00265ACC" w:rsidP="003F2673">
      <w:pPr>
        <w:spacing w:line="360" w:lineRule="auto"/>
        <w:jc w:val="center"/>
        <w:rPr>
          <w:rFonts w:ascii="Times New Roman" w:hAnsi="Times New Roman" w:cs="Times New Roman"/>
          <w:b/>
          <w:sz w:val="24"/>
          <w:szCs w:val="24"/>
        </w:rPr>
      </w:pPr>
      <w:r w:rsidRPr="00FD29D3">
        <w:rPr>
          <w:rFonts w:ascii="Times New Roman" w:hAnsi="Times New Roman" w:cs="Times New Roman"/>
          <w:b/>
          <w:sz w:val="24"/>
          <w:szCs w:val="24"/>
        </w:rPr>
        <w:t>(Loi n° 85-25 du 27 février 1985)</w:t>
      </w:r>
    </w:p>
    <w:p w:rsidR="00FA4106" w:rsidRPr="00FD29D3" w:rsidRDefault="00265ACC" w:rsidP="003F2673">
      <w:pPr>
        <w:spacing w:line="360" w:lineRule="auto"/>
        <w:jc w:val="both"/>
        <w:rPr>
          <w:rFonts w:ascii="Times New Roman" w:hAnsi="Times New Roman" w:cs="Times New Roman"/>
          <w:b/>
          <w:sz w:val="24"/>
          <w:szCs w:val="24"/>
        </w:rPr>
      </w:pPr>
      <w:r w:rsidRPr="00FD29D3">
        <w:rPr>
          <w:rFonts w:ascii="Times New Roman" w:hAnsi="Times New Roman" w:cs="Times New Roman"/>
          <w:b/>
          <w:sz w:val="24"/>
          <w:szCs w:val="24"/>
        </w:rPr>
        <w:t xml:space="preserve"> </w:t>
      </w:r>
      <w:r w:rsidR="00ED75B4">
        <w:rPr>
          <w:rFonts w:ascii="Times New Roman" w:hAnsi="Times New Roman" w:cs="Times New Roman"/>
          <w:b/>
          <w:sz w:val="24"/>
          <w:szCs w:val="24"/>
        </w:rPr>
        <w:tab/>
      </w:r>
      <w:r w:rsidRPr="00FD29D3">
        <w:rPr>
          <w:rFonts w:ascii="Times New Roman" w:hAnsi="Times New Roman" w:cs="Times New Roman"/>
          <w:b/>
          <w:sz w:val="24"/>
          <w:szCs w:val="24"/>
        </w:rPr>
        <w:t>Le droit d’accorder la libération conditionnelle appartient au ministre chargé de l’administration pénitentiaire. L’avis conforme du Ministre de la Justice est nécessairement requis lorsqu’il n’est pas chargé de ce service. Le dossier de proposition comporte, outre l’avis du chef de l’établissement dans lequel l’intéressé est détenu, celui du chef de la circonscription administrative ou le condamné entend fixer sa résidence et celui du ministre public près la juridiction qui a prononcé la condamnation.</w:t>
      </w:r>
    </w:p>
    <w:p w:rsidR="005A58D6" w:rsidRPr="00FD29D3" w:rsidRDefault="00ED75B4" w:rsidP="003F2673">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r w:rsidR="005A58D6" w:rsidRPr="00FD29D3">
        <w:rPr>
          <w:rFonts w:ascii="Times New Roman" w:hAnsi="Times New Roman" w:cs="Times New Roman"/>
          <w:sz w:val="24"/>
          <w:szCs w:val="24"/>
        </w:rPr>
        <w:t xml:space="preserve">Au Sénégal le ministre de la justice étant en même temps chargé de </w:t>
      </w:r>
      <w:r>
        <w:rPr>
          <w:rFonts w:ascii="Times New Roman" w:hAnsi="Times New Roman" w:cs="Times New Roman"/>
          <w:sz w:val="24"/>
          <w:szCs w:val="24"/>
        </w:rPr>
        <w:tab/>
      </w:r>
      <w:r>
        <w:rPr>
          <w:rFonts w:ascii="Times New Roman" w:hAnsi="Times New Roman" w:cs="Times New Roman"/>
          <w:sz w:val="24"/>
          <w:szCs w:val="24"/>
        </w:rPr>
        <w:tab/>
      </w:r>
      <w:r w:rsidR="005A58D6" w:rsidRPr="00FD29D3">
        <w:rPr>
          <w:rFonts w:ascii="Times New Roman" w:hAnsi="Times New Roman" w:cs="Times New Roman"/>
          <w:sz w:val="24"/>
          <w:szCs w:val="24"/>
        </w:rPr>
        <w:t xml:space="preserve">l’Administration pénitentiaire est seul titulaire du droit d’accorder la </w:t>
      </w:r>
      <w:r>
        <w:rPr>
          <w:rFonts w:ascii="Times New Roman" w:hAnsi="Times New Roman" w:cs="Times New Roman"/>
          <w:sz w:val="24"/>
          <w:szCs w:val="24"/>
        </w:rPr>
        <w:tab/>
      </w:r>
      <w:r>
        <w:rPr>
          <w:rFonts w:ascii="Times New Roman" w:hAnsi="Times New Roman" w:cs="Times New Roman"/>
          <w:sz w:val="24"/>
          <w:szCs w:val="24"/>
        </w:rPr>
        <w:tab/>
      </w:r>
      <w:r w:rsidR="005A58D6" w:rsidRPr="00FD29D3">
        <w:rPr>
          <w:rFonts w:ascii="Times New Roman" w:hAnsi="Times New Roman" w:cs="Times New Roman"/>
          <w:sz w:val="24"/>
          <w:szCs w:val="24"/>
        </w:rPr>
        <w:t>libération conditionnelle.</w:t>
      </w:r>
    </w:p>
    <w:p w:rsidR="005A58D6" w:rsidRPr="00ED75B4" w:rsidRDefault="00ED75B4" w:rsidP="003F2673">
      <w:pPr>
        <w:spacing w:line="360" w:lineRule="auto"/>
        <w:jc w:val="both"/>
        <w:rPr>
          <w:rFonts w:ascii="Times New Roman" w:hAnsi="Times New Roman" w:cs="Times New Roman"/>
          <w:i/>
          <w:sz w:val="24"/>
          <w:szCs w:val="24"/>
        </w:rPr>
      </w:pPr>
      <w:r>
        <w:rPr>
          <w:rFonts w:ascii="Times New Roman" w:eastAsia="Times New Roman" w:hAnsi="Times New Roman" w:cs="Times New Roman"/>
          <w:i/>
          <w:sz w:val="24"/>
          <w:szCs w:val="24"/>
          <w:lang w:eastAsia="fr-FR"/>
        </w:rPr>
        <w:tab/>
      </w:r>
      <w:r>
        <w:rPr>
          <w:rFonts w:ascii="Times New Roman" w:eastAsia="Times New Roman" w:hAnsi="Times New Roman" w:cs="Times New Roman"/>
          <w:i/>
          <w:sz w:val="24"/>
          <w:szCs w:val="24"/>
          <w:lang w:eastAsia="fr-FR"/>
        </w:rPr>
        <w:tab/>
        <w:t>-</w:t>
      </w:r>
      <w:r w:rsidR="005A58D6" w:rsidRPr="00ED75B4">
        <w:rPr>
          <w:rFonts w:ascii="Times New Roman" w:eastAsia="Times New Roman" w:hAnsi="Times New Roman" w:cs="Times New Roman"/>
          <w:i/>
          <w:sz w:val="24"/>
          <w:szCs w:val="24"/>
          <w:lang w:eastAsia="fr-FR"/>
        </w:rPr>
        <w:t xml:space="preserve">Arrêté ministériel n° 8553 MJ-DAP-DLSL en date du 29 décembre </w:t>
      </w:r>
      <w:r>
        <w:rPr>
          <w:rFonts w:ascii="Times New Roman" w:eastAsia="Times New Roman" w:hAnsi="Times New Roman" w:cs="Times New Roman"/>
          <w:i/>
          <w:sz w:val="24"/>
          <w:szCs w:val="24"/>
          <w:lang w:eastAsia="fr-FR"/>
        </w:rPr>
        <w:tab/>
      </w:r>
      <w:r>
        <w:rPr>
          <w:rFonts w:ascii="Times New Roman" w:eastAsia="Times New Roman" w:hAnsi="Times New Roman" w:cs="Times New Roman"/>
          <w:i/>
          <w:sz w:val="24"/>
          <w:szCs w:val="24"/>
          <w:lang w:eastAsia="fr-FR"/>
        </w:rPr>
        <w:tab/>
      </w:r>
      <w:r w:rsidR="005A58D6" w:rsidRPr="00ED75B4">
        <w:rPr>
          <w:rFonts w:ascii="Times New Roman" w:eastAsia="Times New Roman" w:hAnsi="Times New Roman" w:cs="Times New Roman"/>
          <w:i/>
          <w:sz w:val="24"/>
          <w:szCs w:val="24"/>
          <w:lang w:eastAsia="fr-FR"/>
        </w:rPr>
        <w:t>2006 portant libération conditionnelle du détenu Mountaga</w:t>
      </w:r>
      <w:r w:rsidR="00392828" w:rsidRPr="00ED75B4">
        <w:rPr>
          <w:rFonts w:ascii="Times New Roman" w:eastAsia="Times New Roman" w:hAnsi="Times New Roman" w:cs="Times New Roman"/>
          <w:i/>
          <w:sz w:val="24"/>
          <w:szCs w:val="24"/>
          <w:lang w:eastAsia="fr-FR"/>
        </w:rPr>
        <w:t xml:space="preserve"> </w:t>
      </w:r>
      <w:r w:rsidR="005A58D6" w:rsidRPr="00ED75B4">
        <w:rPr>
          <w:rFonts w:ascii="Times New Roman" w:eastAsia="Times New Roman" w:hAnsi="Times New Roman" w:cs="Times New Roman"/>
          <w:i/>
          <w:sz w:val="24"/>
          <w:szCs w:val="24"/>
          <w:lang w:eastAsia="fr-FR"/>
        </w:rPr>
        <w:t xml:space="preserve">Fall, </w:t>
      </w:r>
      <w:r>
        <w:rPr>
          <w:rFonts w:ascii="Times New Roman" w:eastAsia="Times New Roman" w:hAnsi="Times New Roman" w:cs="Times New Roman"/>
          <w:i/>
          <w:sz w:val="24"/>
          <w:szCs w:val="24"/>
          <w:lang w:eastAsia="fr-FR"/>
        </w:rPr>
        <w:tab/>
      </w:r>
      <w:r>
        <w:rPr>
          <w:rFonts w:ascii="Times New Roman" w:eastAsia="Times New Roman" w:hAnsi="Times New Roman" w:cs="Times New Roman"/>
          <w:i/>
          <w:sz w:val="24"/>
          <w:szCs w:val="24"/>
          <w:lang w:eastAsia="fr-FR"/>
        </w:rPr>
        <w:tab/>
      </w:r>
      <w:r>
        <w:rPr>
          <w:rFonts w:ascii="Times New Roman" w:eastAsia="Times New Roman" w:hAnsi="Times New Roman" w:cs="Times New Roman"/>
          <w:i/>
          <w:sz w:val="24"/>
          <w:szCs w:val="24"/>
          <w:lang w:eastAsia="fr-FR"/>
        </w:rPr>
        <w:tab/>
      </w:r>
      <w:r w:rsidR="005A58D6" w:rsidRPr="00ED75B4">
        <w:rPr>
          <w:rFonts w:ascii="Times New Roman" w:eastAsia="Times New Roman" w:hAnsi="Times New Roman" w:cs="Times New Roman"/>
          <w:i/>
          <w:sz w:val="24"/>
          <w:szCs w:val="24"/>
          <w:lang w:eastAsia="fr-FR"/>
        </w:rPr>
        <w:t>écrou n° 8650-06, en détention à la Maison d’Arrêt de Rebeuss</w:t>
      </w:r>
      <w:r w:rsidR="00E045C4">
        <w:rPr>
          <w:rFonts w:ascii="Times New Roman" w:eastAsia="Times New Roman" w:hAnsi="Times New Roman" w:cs="Times New Roman"/>
          <w:i/>
          <w:sz w:val="24"/>
          <w:szCs w:val="24"/>
          <w:lang w:eastAsia="fr-FR"/>
        </w:rPr>
        <w:t xml:space="preserve">, J.O </w:t>
      </w:r>
      <w:r w:rsidR="00E045C4">
        <w:rPr>
          <w:rFonts w:ascii="Times New Roman" w:eastAsia="Times New Roman" w:hAnsi="Times New Roman" w:cs="Times New Roman"/>
          <w:i/>
          <w:sz w:val="24"/>
          <w:szCs w:val="24"/>
          <w:lang w:eastAsia="fr-FR"/>
        </w:rPr>
        <w:tab/>
      </w:r>
      <w:r w:rsidR="00E045C4">
        <w:rPr>
          <w:rFonts w:ascii="Times New Roman" w:eastAsia="Times New Roman" w:hAnsi="Times New Roman" w:cs="Times New Roman"/>
          <w:i/>
          <w:sz w:val="24"/>
          <w:szCs w:val="24"/>
          <w:lang w:eastAsia="fr-FR"/>
        </w:rPr>
        <w:tab/>
        <w:t>N° 6359 du 04 août 2007</w:t>
      </w:r>
      <w:r w:rsidR="005A58D6" w:rsidRPr="00ED75B4">
        <w:rPr>
          <w:rFonts w:ascii="Times New Roman" w:eastAsia="Times New Roman" w:hAnsi="Times New Roman" w:cs="Times New Roman"/>
          <w:i/>
          <w:sz w:val="24"/>
          <w:szCs w:val="24"/>
          <w:lang w:eastAsia="fr-FR"/>
        </w:rPr>
        <w:t>.</w:t>
      </w:r>
    </w:p>
    <w:p w:rsidR="00FA4106" w:rsidRPr="00FD29D3" w:rsidRDefault="00566D9E" w:rsidP="003F2673">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Article-</w:t>
      </w:r>
      <w:r w:rsidR="00265ACC" w:rsidRPr="00FD29D3">
        <w:rPr>
          <w:rFonts w:ascii="Times New Roman" w:hAnsi="Times New Roman" w:cs="Times New Roman"/>
          <w:b/>
          <w:sz w:val="24"/>
          <w:szCs w:val="24"/>
        </w:rPr>
        <w:t>701</w:t>
      </w:r>
    </w:p>
    <w:p w:rsidR="008B03ED" w:rsidRPr="00FD29D3" w:rsidRDefault="00ED75B4" w:rsidP="003F2673">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265ACC" w:rsidRPr="00FD29D3">
        <w:rPr>
          <w:rFonts w:ascii="Times New Roman" w:hAnsi="Times New Roman" w:cs="Times New Roman"/>
          <w:b/>
          <w:sz w:val="24"/>
          <w:szCs w:val="24"/>
        </w:rPr>
        <w:t xml:space="preserve"> Le bénéfice de la libération conditionnelle peut être assorti de conditions particulières ainsi que de mesures d’assistance et de contrôle destinées à faciliter et à vérifier le reclassement du libéré. </w:t>
      </w:r>
    </w:p>
    <w:p w:rsidR="008B03ED" w:rsidRPr="00FD29D3" w:rsidRDefault="00ED75B4" w:rsidP="003F2673">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265ACC" w:rsidRPr="00FD29D3">
        <w:rPr>
          <w:rFonts w:ascii="Times New Roman" w:hAnsi="Times New Roman" w:cs="Times New Roman"/>
          <w:b/>
          <w:sz w:val="24"/>
          <w:szCs w:val="24"/>
        </w:rPr>
        <w:t xml:space="preserve">Ces mesures sont mises en </w:t>
      </w:r>
      <w:r w:rsidR="005A1C55" w:rsidRPr="00FD29D3">
        <w:rPr>
          <w:rFonts w:ascii="Times New Roman" w:hAnsi="Times New Roman" w:cs="Times New Roman"/>
          <w:b/>
          <w:sz w:val="24"/>
          <w:szCs w:val="24"/>
        </w:rPr>
        <w:t>œuvre</w:t>
      </w:r>
      <w:r w:rsidR="00265ACC" w:rsidRPr="00FD29D3">
        <w:rPr>
          <w:rFonts w:ascii="Times New Roman" w:hAnsi="Times New Roman" w:cs="Times New Roman"/>
          <w:b/>
          <w:sz w:val="24"/>
          <w:szCs w:val="24"/>
        </w:rPr>
        <w:t xml:space="preserve"> sous la direction ou sous la surveillance de comités dont le Procureur de la République est membre de droit et avec le secours de sociétés de patronage habilitées à cet effet.</w:t>
      </w:r>
    </w:p>
    <w:p w:rsidR="008B03ED" w:rsidRPr="00FD29D3" w:rsidRDefault="00265ACC" w:rsidP="003F2673">
      <w:pPr>
        <w:spacing w:line="360" w:lineRule="auto"/>
        <w:jc w:val="both"/>
        <w:rPr>
          <w:rFonts w:ascii="Times New Roman" w:hAnsi="Times New Roman" w:cs="Times New Roman"/>
          <w:b/>
          <w:sz w:val="24"/>
          <w:szCs w:val="24"/>
        </w:rPr>
      </w:pPr>
      <w:r w:rsidRPr="00FD29D3">
        <w:rPr>
          <w:rFonts w:ascii="Times New Roman" w:hAnsi="Times New Roman" w:cs="Times New Roman"/>
          <w:b/>
          <w:sz w:val="24"/>
          <w:szCs w:val="24"/>
        </w:rPr>
        <w:t xml:space="preserve"> </w:t>
      </w:r>
      <w:r w:rsidR="00ED75B4">
        <w:rPr>
          <w:rFonts w:ascii="Times New Roman" w:hAnsi="Times New Roman" w:cs="Times New Roman"/>
          <w:b/>
          <w:sz w:val="24"/>
          <w:szCs w:val="24"/>
        </w:rPr>
        <w:tab/>
      </w:r>
      <w:r w:rsidRPr="00FD29D3">
        <w:rPr>
          <w:rFonts w:ascii="Times New Roman" w:hAnsi="Times New Roman" w:cs="Times New Roman"/>
          <w:b/>
          <w:sz w:val="24"/>
          <w:szCs w:val="24"/>
        </w:rPr>
        <w:t>Un décret détermine les mesures visées au présent article, la Composition et les attributions desdits comités et les conditions d’habilitation des sociétés de patronage.</w:t>
      </w:r>
    </w:p>
    <w:p w:rsidR="00D73A50" w:rsidRPr="003B5526" w:rsidRDefault="00ED75B4" w:rsidP="003F2673">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ab/>
      </w:r>
      <w:r w:rsidR="00D05A42" w:rsidRPr="00FD29D3">
        <w:rPr>
          <w:rFonts w:ascii="Times New Roman" w:hAnsi="Times New Roman" w:cs="Times New Roman"/>
          <w:b/>
          <w:sz w:val="24"/>
          <w:szCs w:val="24"/>
        </w:rPr>
        <w:t>Il fixe également les conditions du financement indispensable à l’application de ces mesures et au fonctionnement des comités.</w:t>
      </w:r>
    </w:p>
    <w:p w:rsidR="00D73A50" w:rsidRPr="00ED75B4" w:rsidRDefault="00826B84" w:rsidP="003F2673">
      <w:pPr>
        <w:spacing w:line="360" w:lineRule="auto"/>
        <w:jc w:val="both"/>
        <w:rPr>
          <w:rFonts w:ascii="Times New Roman" w:hAnsi="Times New Roman" w:cs="Times New Roman"/>
          <w:i/>
          <w:sz w:val="24"/>
          <w:szCs w:val="24"/>
        </w:rPr>
      </w:pPr>
      <w:r w:rsidRPr="00ED75B4">
        <w:rPr>
          <w:rFonts w:ascii="Times New Roman" w:hAnsi="Times New Roman" w:cs="Times New Roman"/>
          <w:i/>
          <w:sz w:val="24"/>
          <w:szCs w:val="24"/>
        </w:rPr>
        <w:tab/>
      </w:r>
      <w:r w:rsidR="00AD41B1">
        <w:rPr>
          <w:rFonts w:ascii="Times New Roman" w:hAnsi="Times New Roman" w:cs="Times New Roman"/>
          <w:i/>
          <w:sz w:val="24"/>
          <w:szCs w:val="24"/>
        </w:rPr>
        <w:tab/>
      </w:r>
      <w:r w:rsidR="00ED75B4" w:rsidRPr="00ED75B4">
        <w:rPr>
          <w:rFonts w:ascii="Times New Roman" w:hAnsi="Times New Roman" w:cs="Times New Roman"/>
          <w:i/>
          <w:sz w:val="24"/>
          <w:szCs w:val="24"/>
        </w:rPr>
        <w:t xml:space="preserve">-Décidé </w:t>
      </w:r>
      <w:r w:rsidR="00D73A50" w:rsidRPr="00ED75B4">
        <w:rPr>
          <w:rFonts w:ascii="Times New Roman" w:hAnsi="Times New Roman" w:cs="Times New Roman"/>
          <w:i/>
          <w:sz w:val="24"/>
          <w:szCs w:val="24"/>
        </w:rPr>
        <w:t xml:space="preserve">que le condamné bénéficiant de la libération conditionnelle </w:t>
      </w:r>
      <w:r w:rsidR="00AD41B1">
        <w:rPr>
          <w:rFonts w:ascii="Times New Roman" w:hAnsi="Times New Roman" w:cs="Times New Roman"/>
          <w:i/>
          <w:sz w:val="24"/>
          <w:szCs w:val="24"/>
        </w:rPr>
        <w:tab/>
      </w:r>
      <w:r w:rsidR="00AD41B1">
        <w:rPr>
          <w:rFonts w:ascii="Times New Roman" w:hAnsi="Times New Roman" w:cs="Times New Roman"/>
          <w:i/>
          <w:sz w:val="24"/>
          <w:szCs w:val="24"/>
        </w:rPr>
        <w:tab/>
      </w:r>
      <w:r w:rsidR="00D73A50" w:rsidRPr="00ED75B4">
        <w:rPr>
          <w:rFonts w:ascii="Times New Roman" w:hAnsi="Times New Roman" w:cs="Times New Roman"/>
          <w:i/>
          <w:sz w:val="24"/>
          <w:szCs w:val="24"/>
        </w:rPr>
        <w:t xml:space="preserve">soit soumis à des mesures d'assistance et de contrôle durant toute la </w:t>
      </w:r>
      <w:r w:rsidR="00AD41B1">
        <w:rPr>
          <w:rFonts w:ascii="Times New Roman" w:hAnsi="Times New Roman" w:cs="Times New Roman"/>
          <w:i/>
          <w:sz w:val="24"/>
          <w:szCs w:val="24"/>
        </w:rPr>
        <w:tab/>
      </w:r>
      <w:r w:rsidR="00AD41B1">
        <w:rPr>
          <w:rFonts w:ascii="Times New Roman" w:hAnsi="Times New Roman" w:cs="Times New Roman"/>
          <w:i/>
          <w:sz w:val="24"/>
          <w:szCs w:val="24"/>
        </w:rPr>
        <w:tab/>
      </w:r>
      <w:r w:rsidR="00D73A50" w:rsidRPr="00ED75B4">
        <w:rPr>
          <w:rFonts w:ascii="Times New Roman" w:hAnsi="Times New Roman" w:cs="Times New Roman"/>
          <w:i/>
          <w:sz w:val="24"/>
          <w:szCs w:val="24"/>
        </w:rPr>
        <w:t>période du délai d'épreuve.</w:t>
      </w:r>
    </w:p>
    <w:p w:rsidR="00D73A50" w:rsidRPr="00ED75B4" w:rsidRDefault="00826B84" w:rsidP="003F2673">
      <w:pPr>
        <w:spacing w:line="360" w:lineRule="auto"/>
        <w:jc w:val="both"/>
        <w:rPr>
          <w:rFonts w:ascii="Times New Roman" w:hAnsi="Times New Roman" w:cs="Times New Roman"/>
          <w:i/>
          <w:sz w:val="24"/>
          <w:szCs w:val="24"/>
        </w:rPr>
      </w:pPr>
      <w:r w:rsidRPr="00ED75B4">
        <w:rPr>
          <w:rFonts w:ascii="Times New Roman" w:hAnsi="Times New Roman" w:cs="Times New Roman"/>
          <w:i/>
          <w:sz w:val="24"/>
          <w:szCs w:val="24"/>
        </w:rPr>
        <w:tab/>
      </w:r>
      <w:r w:rsidR="00AD41B1">
        <w:rPr>
          <w:rFonts w:ascii="Times New Roman" w:hAnsi="Times New Roman" w:cs="Times New Roman"/>
          <w:i/>
          <w:sz w:val="24"/>
          <w:szCs w:val="24"/>
        </w:rPr>
        <w:tab/>
      </w:r>
      <w:r w:rsidRPr="00ED75B4">
        <w:rPr>
          <w:rFonts w:ascii="Times New Roman" w:hAnsi="Times New Roman" w:cs="Times New Roman"/>
          <w:i/>
          <w:sz w:val="24"/>
          <w:szCs w:val="24"/>
        </w:rPr>
        <w:t>-</w:t>
      </w:r>
      <w:r w:rsidR="00D73A50" w:rsidRPr="00ED75B4">
        <w:rPr>
          <w:rFonts w:ascii="Times New Roman" w:hAnsi="Times New Roman" w:cs="Times New Roman"/>
          <w:i/>
          <w:sz w:val="24"/>
          <w:szCs w:val="24"/>
        </w:rPr>
        <w:t xml:space="preserve">Arrêté du Ministre de la Justice du 12 février 2014, portant libération </w:t>
      </w:r>
      <w:r w:rsidR="00AD41B1">
        <w:rPr>
          <w:rFonts w:ascii="Times New Roman" w:hAnsi="Times New Roman" w:cs="Times New Roman"/>
          <w:i/>
          <w:sz w:val="24"/>
          <w:szCs w:val="24"/>
        </w:rPr>
        <w:tab/>
      </w:r>
      <w:r w:rsidR="00AD41B1">
        <w:rPr>
          <w:rFonts w:ascii="Times New Roman" w:hAnsi="Times New Roman" w:cs="Times New Roman"/>
          <w:i/>
          <w:sz w:val="24"/>
          <w:szCs w:val="24"/>
        </w:rPr>
        <w:tab/>
        <w:t>conditionnelle de René Mi</w:t>
      </w:r>
      <w:r w:rsidR="00D73A50" w:rsidRPr="00ED75B4">
        <w:rPr>
          <w:rFonts w:ascii="Times New Roman" w:hAnsi="Times New Roman" w:cs="Times New Roman"/>
          <w:i/>
          <w:sz w:val="24"/>
          <w:szCs w:val="24"/>
        </w:rPr>
        <w:t xml:space="preserve">chel NAPEL, écrou n°354/12, en détention </w:t>
      </w:r>
      <w:r w:rsidR="00AD41B1">
        <w:rPr>
          <w:rFonts w:ascii="Times New Roman" w:hAnsi="Times New Roman" w:cs="Times New Roman"/>
          <w:i/>
          <w:sz w:val="24"/>
          <w:szCs w:val="24"/>
        </w:rPr>
        <w:tab/>
      </w:r>
      <w:r w:rsidR="00AD41B1">
        <w:rPr>
          <w:rFonts w:ascii="Times New Roman" w:hAnsi="Times New Roman" w:cs="Times New Roman"/>
          <w:i/>
          <w:sz w:val="24"/>
          <w:szCs w:val="24"/>
        </w:rPr>
        <w:tab/>
      </w:r>
      <w:r w:rsidR="00D73A50" w:rsidRPr="00ED75B4">
        <w:rPr>
          <w:rFonts w:ascii="Times New Roman" w:hAnsi="Times New Roman" w:cs="Times New Roman"/>
          <w:i/>
          <w:sz w:val="24"/>
          <w:szCs w:val="24"/>
        </w:rPr>
        <w:t>à la maison d'arrêt et de correction de Ziguinchor.</w:t>
      </w:r>
    </w:p>
    <w:p w:rsidR="00B834A6" w:rsidRPr="00ED75B4" w:rsidRDefault="00826B84" w:rsidP="00B834A6">
      <w:pPr>
        <w:spacing w:line="360" w:lineRule="auto"/>
        <w:jc w:val="both"/>
        <w:rPr>
          <w:rFonts w:ascii="Times New Roman" w:hAnsi="Times New Roman" w:cs="Times New Roman"/>
          <w:i/>
          <w:sz w:val="24"/>
          <w:szCs w:val="24"/>
        </w:rPr>
      </w:pPr>
      <w:r w:rsidRPr="00ED75B4">
        <w:rPr>
          <w:rFonts w:ascii="Times New Roman" w:hAnsi="Times New Roman" w:cs="Times New Roman"/>
          <w:i/>
          <w:sz w:val="24"/>
          <w:szCs w:val="24"/>
        </w:rPr>
        <w:tab/>
      </w:r>
      <w:r w:rsidR="00AD41B1">
        <w:rPr>
          <w:rFonts w:ascii="Times New Roman" w:hAnsi="Times New Roman" w:cs="Times New Roman"/>
          <w:i/>
          <w:sz w:val="24"/>
          <w:szCs w:val="24"/>
        </w:rPr>
        <w:tab/>
      </w:r>
      <w:r w:rsidRPr="00ED75B4">
        <w:rPr>
          <w:rFonts w:ascii="Times New Roman" w:hAnsi="Times New Roman" w:cs="Times New Roman"/>
          <w:i/>
          <w:sz w:val="24"/>
          <w:szCs w:val="24"/>
        </w:rPr>
        <w:t>-</w:t>
      </w:r>
      <w:r w:rsidR="00B834A6" w:rsidRPr="00ED75B4">
        <w:rPr>
          <w:rFonts w:ascii="Times New Roman" w:hAnsi="Times New Roman" w:cs="Times New Roman"/>
          <w:i/>
          <w:sz w:val="24"/>
          <w:szCs w:val="24"/>
        </w:rPr>
        <w:t xml:space="preserve">Arrêté du Ministre de la Justice du 12 février 2014, portant libération </w:t>
      </w:r>
      <w:r w:rsidR="00AD41B1">
        <w:rPr>
          <w:rFonts w:ascii="Times New Roman" w:hAnsi="Times New Roman" w:cs="Times New Roman"/>
          <w:i/>
          <w:sz w:val="24"/>
          <w:szCs w:val="24"/>
        </w:rPr>
        <w:tab/>
      </w:r>
      <w:r w:rsidR="00AD41B1">
        <w:rPr>
          <w:rFonts w:ascii="Times New Roman" w:hAnsi="Times New Roman" w:cs="Times New Roman"/>
          <w:i/>
          <w:sz w:val="24"/>
          <w:szCs w:val="24"/>
        </w:rPr>
        <w:tab/>
      </w:r>
      <w:r w:rsidR="00B834A6" w:rsidRPr="00ED75B4">
        <w:rPr>
          <w:rFonts w:ascii="Times New Roman" w:hAnsi="Times New Roman" w:cs="Times New Roman"/>
          <w:i/>
          <w:sz w:val="24"/>
          <w:szCs w:val="24"/>
        </w:rPr>
        <w:t xml:space="preserve">conditionnelle d'Ibrahima SANE, écrou n°396/09, en détention à la </w:t>
      </w:r>
      <w:r w:rsidR="00AD41B1">
        <w:rPr>
          <w:rFonts w:ascii="Times New Roman" w:hAnsi="Times New Roman" w:cs="Times New Roman"/>
          <w:i/>
          <w:sz w:val="24"/>
          <w:szCs w:val="24"/>
        </w:rPr>
        <w:tab/>
      </w:r>
      <w:r w:rsidR="00AD41B1">
        <w:rPr>
          <w:rFonts w:ascii="Times New Roman" w:hAnsi="Times New Roman" w:cs="Times New Roman"/>
          <w:i/>
          <w:sz w:val="24"/>
          <w:szCs w:val="24"/>
        </w:rPr>
        <w:tab/>
      </w:r>
      <w:r w:rsidR="00B834A6" w:rsidRPr="00ED75B4">
        <w:rPr>
          <w:rFonts w:ascii="Times New Roman" w:hAnsi="Times New Roman" w:cs="Times New Roman"/>
          <w:i/>
          <w:sz w:val="24"/>
          <w:szCs w:val="24"/>
        </w:rPr>
        <w:t>maison d'arrêt et de correction de Ziguinchor.</w:t>
      </w:r>
    </w:p>
    <w:p w:rsidR="00B834A6" w:rsidRPr="00ED75B4" w:rsidRDefault="00826B84" w:rsidP="00B834A6">
      <w:pPr>
        <w:spacing w:line="360" w:lineRule="auto"/>
        <w:jc w:val="both"/>
        <w:rPr>
          <w:rFonts w:ascii="Times New Roman" w:hAnsi="Times New Roman" w:cs="Times New Roman"/>
          <w:i/>
          <w:sz w:val="24"/>
          <w:szCs w:val="24"/>
        </w:rPr>
      </w:pPr>
      <w:r w:rsidRPr="00ED75B4">
        <w:rPr>
          <w:rFonts w:ascii="Times New Roman" w:hAnsi="Times New Roman" w:cs="Times New Roman"/>
          <w:i/>
          <w:sz w:val="24"/>
          <w:szCs w:val="24"/>
        </w:rPr>
        <w:tab/>
      </w:r>
      <w:r w:rsidR="00AD41B1">
        <w:rPr>
          <w:rFonts w:ascii="Times New Roman" w:hAnsi="Times New Roman" w:cs="Times New Roman"/>
          <w:i/>
          <w:sz w:val="24"/>
          <w:szCs w:val="24"/>
        </w:rPr>
        <w:tab/>
      </w:r>
      <w:r w:rsidRPr="00ED75B4">
        <w:rPr>
          <w:rFonts w:ascii="Times New Roman" w:hAnsi="Times New Roman" w:cs="Times New Roman"/>
          <w:i/>
          <w:sz w:val="24"/>
          <w:szCs w:val="24"/>
        </w:rPr>
        <w:t>-</w:t>
      </w:r>
      <w:r w:rsidR="00B834A6" w:rsidRPr="00ED75B4">
        <w:rPr>
          <w:rFonts w:ascii="Times New Roman" w:hAnsi="Times New Roman" w:cs="Times New Roman"/>
          <w:i/>
          <w:sz w:val="24"/>
          <w:szCs w:val="24"/>
        </w:rPr>
        <w:t xml:space="preserve">Arrêté du Ministre de la Justice du 12 février 2014, portant libération </w:t>
      </w:r>
      <w:r w:rsidR="00AD41B1">
        <w:rPr>
          <w:rFonts w:ascii="Times New Roman" w:hAnsi="Times New Roman" w:cs="Times New Roman"/>
          <w:i/>
          <w:sz w:val="24"/>
          <w:szCs w:val="24"/>
        </w:rPr>
        <w:tab/>
      </w:r>
      <w:r w:rsidR="00AD41B1">
        <w:rPr>
          <w:rFonts w:ascii="Times New Roman" w:hAnsi="Times New Roman" w:cs="Times New Roman"/>
          <w:i/>
          <w:sz w:val="24"/>
          <w:szCs w:val="24"/>
        </w:rPr>
        <w:tab/>
      </w:r>
      <w:r w:rsidR="00B834A6" w:rsidRPr="00ED75B4">
        <w:rPr>
          <w:rFonts w:ascii="Times New Roman" w:hAnsi="Times New Roman" w:cs="Times New Roman"/>
          <w:i/>
          <w:sz w:val="24"/>
          <w:szCs w:val="24"/>
        </w:rPr>
        <w:t xml:space="preserve">conditionnelle d'Abdoulaye COLY, écrou n°222/05, en détention à la </w:t>
      </w:r>
      <w:r w:rsidR="00AD41B1">
        <w:rPr>
          <w:rFonts w:ascii="Times New Roman" w:hAnsi="Times New Roman" w:cs="Times New Roman"/>
          <w:i/>
          <w:sz w:val="24"/>
          <w:szCs w:val="24"/>
        </w:rPr>
        <w:tab/>
      </w:r>
      <w:r w:rsidR="00AD41B1">
        <w:rPr>
          <w:rFonts w:ascii="Times New Roman" w:hAnsi="Times New Roman" w:cs="Times New Roman"/>
          <w:i/>
          <w:sz w:val="24"/>
          <w:szCs w:val="24"/>
        </w:rPr>
        <w:tab/>
      </w:r>
      <w:r w:rsidR="00B834A6" w:rsidRPr="00ED75B4">
        <w:rPr>
          <w:rFonts w:ascii="Times New Roman" w:hAnsi="Times New Roman" w:cs="Times New Roman"/>
          <w:i/>
          <w:sz w:val="24"/>
          <w:szCs w:val="24"/>
        </w:rPr>
        <w:t>maison d'arrêt et de correction de Ziguinchor.</w:t>
      </w:r>
    </w:p>
    <w:p w:rsidR="008B03ED" w:rsidRPr="00FD29D3" w:rsidRDefault="00566D9E" w:rsidP="003F2673">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Article-</w:t>
      </w:r>
      <w:r w:rsidR="00265ACC" w:rsidRPr="00FD29D3">
        <w:rPr>
          <w:rFonts w:ascii="Times New Roman" w:hAnsi="Times New Roman" w:cs="Times New Roman"/>
          <w:b/>
          <w:sz w:val="24"/>
          <w:szCs w:val="24"/>
        </w:rPr>
        <w:t>702</w:t>
      </w:r>
    </w:p>
    <w:p w:rsidR="005C29A2" w:rsidRPr="00B5672E" w:rsidRDefault="00AD41B1" w:rsidP="003F2673">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265ACC" w:rsidRPr="00FD29D3">
        <w:rPr>
          <w:rFonts w:ascii="Times New Roman" w:hAnsi="Times New Roman" w:cs="Times New Roman"/>
          <w:b/>
          <w:sz w:val="24"/>
          <w:szCs w:val="24"/>
        </w:rPr>
        <w:t xml:space="preserve"> L’arrêté de libération conditionnelle fixe les modalités d’exécution et les conditions auxquelles l’octroi ou la maintien de la libération est subordonnée, ainsi que la nature et la durée des mesures d’assistance et de contrôle. Cette durée ne peut être i</w:t>
      </w:r>
      <w:r w:rsidR="002377D7" w:rsidRPr="00FD29D3">
        <w:rPr>
          <w:rFonts w:ascii="Times New Roman" w:hAnsi="Times New Roman" w:cs="Times New Roman"/>
          <w:b/>
          <w:sz w:val="24"/>
          <w:szCs w:val="24"/>
        </w:rPr>
        <w:t>nfé</w:t>
      </w:r>
      <w:r w:rsidR="00265ACC" w:rsidRPr="00FD29D3">
        <w:rPr>
          <w:rFonts w:ascii="Times New Roman" w:hAnsi="Times New Roman" w:cs="Times New Roman"/>
          <w:b/>
          <w:sz w:val="24"/>
          <w:szCs w:val="24"/>
        </w:rPr>
        <w:t>rieure à la durée de la partie de la peine non subie au moment de la libération s’il s’agit d’une peine temporaire; elle peut la dépasser pour une période maximum d’un an. Toutefois, lorsque la peine en cours d’exécution est une peine perpétuelle, la durée des mesures d’assistance et de contrôle est fixée pour un</w:t>
      </w:r>
      <w:r w:rsidR="005A1C55" w:rsidRPr="00FD29D3">
        <w:rPr>
          <w:rFonts w:ascii="Times New Roman" w:hAnsi="Times New Roman" w:cs="Times New Roman"/>
          <w:b/>
          <w:sz w:val="24"/>
          <w:szCs w:val="24"/>
        </w:rPr>
        <w:t>e période qui ne peut être inférieure à cinq années, ni supé</w:t>
      </w:r>
      <w:r w:rsidR="00265ACC" w:rsidRPr="00FD29D3">
        <w:rPr>
          <w:rFonts w:ascii="Times New Roman" w:hAnsi="Times New Roman" w:cs="Times New Roman"/>
          <w:b/>
          <w:sz w:val="24"/>
          <w:szCs w:val="24"/>
        </w:rPr>
        <w:t>rieure à dix années. Pendant toute la durée de la liberté conditionnelle, les dispositions de l’arrêté de libération peuvent être modifiées sur proposition du Procureur de la République, et après avis du chef de la circonscription administrative du lieu où le libéré a fixé sa résidence</w:t>
      </w:r>
      <w:r w:rsidR="00B5672E">
        <w:rPr>
          <w:rFonts w:ascii="Times New Roman" w:hAnsi="Times New Roman" w:cs="Times New Roman"/>
          <w:b/>
          <w:sz w:val="24"/>
          <w:szCs w:val="24"/>
        </w:rPr>
        <w:t>.</w:t>
      </w:r>
    </w:p>
    <w:p w:rsidR="00765B98" w:rsidRPr="00AD41B1" w:rsidRDefault="00826B84" w:rsidP="003F2673">
      <w:pPr>
        <w:spacing w:line="360" w:lineRule="auto"/>
        <w:jc w:val="both"/>
        <w:rPr>
          <w:rFonts w:ascii="Times New Roman" w:hAnsi="Times New Roman" w:cs="Times New Roman"/>
          <w:i/>
          <w:sz w:val="24"/>
          <w:szCs w:val="24"/>
        </w:rPr>
      </w:pPr>
      <w:r w:rsidRPr="00AD41B1">
        <w:rPr>
          <w:rFonts w:ascii="Times New Roman" w:hAnsi="Times New Roman" w:cs="Times New Roman"/>
          <w:i/>
          <w:sz w:val="24"/>
          <w:szCs w:val="24"/>
        </w:rPr>
        <w:tab/>
      </w:r>
      <w:r w:rsidR="00AD41B1">
        <w:rPr>
          <w:rFonts w:ascii="Times New Roman" w:hAnsi="Times New Roman" w:cs="Times New Roman"/>
          <w:i/>
          <w:sz w:val="24"/>
          <w:szCs w:val="24"/>
        </w:rPr>
        <w:tab/>
      </w:r>
      <w:r w:rsidR="00765B98" w:rsidRPr="00AD41B1">
        <w:rPr>
          <w:rFonts w:ascii="Times New Roman" w:hAnsi="Times New Roman" w:cs="Times New Roman"/>
          <w:i/>
          <w:sz w:val="24"/>
          <w:szCs w:val="24"/>
        </w:rPr>
        <w:t>-Décid</w:t>
      </w:r>
      <w:r w:rsidR="00AD41B1">
        <w:rPr>
          <w:rFonts w:ascii="Times New Roman" w:hAnsi="Times New Roman" w:cs="Times New Roman"/>
          <w:i/>
          <w:sz w:val="24"/>
          <w:szCs w:val="24"/>
        </w:rPr>
        <w:t xml:space="preserve">é </w:t>
      </w:r>
      <w:r w:rsidR="00765B98" w:rsidRPr="00AD41B1">
        <w:rPr>
          <w:rFonts w:ascii="Times New Roman" w:hAnsi="Times New Roman" w:cs="Times New Roman"/>
          <w:i/>
          <w:sz w:val="24"/>
          <w:szCs w:val="24"/>
        </w:rPr>
        <w:t xml:space="preserve">que toute infraction commise par le libéré durant la période </w:t>
      </w:r>
      <w:r w:rsidR="00AD41B1">
        <w:rPr>
          <w:rFonts w:ascii="Times New Roman" w:hAnsi="Times New Roman" w:cs="Times New Roman"/>
          <w:i/>
          <w:sz w:val="24"/>
          <w:szCs w:val="24"/>
        </w:rPr>
        <w:tab/>
      </w:r>
      <w:r w:rsidR="00AD41B1">
        <w:rPr>
          <w:rFonts w:ascii="Times New Roman" w:hAnsi="Times New Roman" w:cs="Times New Roman"/>
          <w:i/>
          <w:sz w:val="24"/>
          <w:szCs w:val="24"/>
        </w:rPr>
        <w:tab/>
      </w:r>
      <w:r w:rsidR="00765B98" w:rsidRPr="00AD41B1">
        <w:rPr>
          <w:rFonts w:ascii="Times New Roman" w:hAnsi="Times New Roman" w:cs="Times New Roman"/>
          <w:i/>
          <w:sz w:val="24"/>
          <w:szCs w:val="24"/>
        </w:rPr>
        <w:t xml:space="preserve">des mesures d'assistance et de contrôle entraine l'abrogation de </w:t>
      </w:r>
      <w:r w:rsidR="00AD41B1">
        <w:rPr>
          <w:rFonts w:ascii="Times New Roman" w:hAnsi="Times New Roman" w:cs="Times New Roman"/>
          <w:i/>
          <w:sz w:val="24"/>
          <w:szCs w:val="24"/>
        </w:rPr>
        <w:tab/>
      </w:r>
      <w:r w:rsidR="00AD41B1">
        <w:rPr>
          <w:rFonts w:ascii="Times New Roman" w:hAnsi="Times New Roman" w:cs="Times New Roman"/>
          <w:i/>
          <w:sz w:val="24"/>
          <w:szCs w:val="24"/>
        </w:rPr>
        <w:tab/>
      </w:r>
      <w:r w:rsidR="00AD41B1">
        <w:rPr>
          <w:rFonts w:ascii="Times New Roman" w:hAnsi="Times New Roman" w:cs="Times New Roman"/>
          <w:i/>
          <w:sz w:val="24"/>
          <w:szCs w:val="24"/>
        </w:rPr>
        <w:tab/>
      </w:r>
      <w:r w:rsidR="00765B98" w:rsidRPr="00AD41B1">
        <w:rPr>
          <w:rFonts w:ascii="Times New Roman" w:hAnsi="Times New Roman" w:cs="Times New Roman"/>
          <w:i/>
          <w:sz w:val="24"/>
          <w:szCs w:val="24"/>
        </w:rPr>
        <w:t>l'arrêté portant libération conditionnelle de l'intéressé.</w:t>
      </w:r>
    </w:p>
    <w:p w:rsidR="005C29A2" w:rsidRPr="00AD41B1" w:rsidRDefault="00826B84" w:rsidP="005C29A2">
      <w:pPr>
        <w:spacing w:line="360" w:lineRule="auto"/>
        <w:jc w:val="both"/>
        <w:rPr>
          <w:rFonts w:ascii="Times New Roman" w:hAnsi="Times New Roman" w:cs="Times New Roman"/>
          <w:i/>
          <w:sz w:val="24"/>
          <w:szCs w:val="24"/>
        </w:rPr>
      </w:pPr>
      <w:r w:rsidRPr="00AD41B1">
        <w:rPr>
          <w:rFonts w:ascii="Times New Roman" w:hAnsi="Times New Roman" w:cs="Times New Roman"/>
          <w:i/>
          <w:sz w:val="24"/>
          <w:szCs w:val="24"/>
        </w:rPr>
        <w:lastRenderedPageBreak/>
        <w:tab/>
      </w:r>
      <w:r w:rsidR="00AD41B1">
        <w:rPr>
          <w:rFonts w:ascii="Times New Roman" w:hAnsi="Times New Roman" w:cs="Times New Roman"/>
          <w:i/>
          <w:sz w:val="24"/>
          <w:szCs w:val="24"/>
        </w:rPr>
        <w:tab/>
      </w:r>
      <w:r w:rsidR="00765B98" w:rsidRPr="00AD41B1">
        <w:rPr>
          <w:rFonts w:ascii="Times New Roman" w:hAnsi="Times New Roman" w:cs="Times New Roman"/>
          <w:i/>
          <w:sz w:val="24"/>
          <w:szCs w:val="24"/>
        </w:rPr>
        <w:t>-</w:t>
      </w:r>
      <w:r w:rsidR="005C29A2" w:rsidRPr="00AD41B1">
        <w:rPr>
          <w:rFonts w:ascii="Times New Roman" w:hAnsi="Times New Roman" w:cs="Times New Roman"/>
          <w:i/>
          <w:sz w:val="24"/>
          <w:szCs w:val="24"/>
        </w:rPr>
        <w:t xml:space="preserve">Arrêté du Ministre de la Justice du 12 février 2014, portant libération </w:t>
      </w:r>
      <w:r w:rsidR="00AD41B1">
        <w:rPr>
          <w:rFonts w:ascii="Times New Roman" w:hAnsi="Times New Roman" w:cs="Times New Roman"/>
          <w:i/>
          <w:sz w:val="24"/>
          <w:szCs w:val="24"/>
        </w:rPr>
        <w:tab/>
      </w:r>
      <w:r w:rsidR="00AD41B1">
        <w:rPr>
          <w:rFonts w:ascii="Times New Roman" w:hAnsi="Times New Roman" w:cs="Times New Roman"/>
          <w:i/>
          <w:sz w:val="24"/>
          <w:szCs w:val="24"/>
        </w:rPr>
        <w:tab/>
      </w:r>
      <w:r w:rsidR="005C29A2" w:rsidRPr="00AD41B1">
        <w:rPr>
          <w:rFonts w:ascii="Times New Roman" w:hAnsi="Times New Roman" w:cs="Times New Roman"/>
          <w:i/>
          <w:sz w:val="24"/>
          <w:szCs w:val="24"/>
        </w:rPr>
        <w:t>conditionnelle de René m</w:t>
      </w:r>
      <w:r w:rsidR="000A2679">
        <w:rPr>
          <w:rFonts w:ascii="Times New Roman" w:hAnsi="Times New Roman" w:cs="Times New Roman"/>
          <w:i/>
          <w:sz w:val="24"/>
          <w:szCs w:val="24"/>
        </w:rPr>
        <w:t>i</w:t>
      </w:r>
      <w:r w:rsidR="005C29A2" w:rsidRPr="00AD41B1">
        <w:rPr>
          <w:rFonts w:ascii="Times New Roman" w:hAnsi="Times New Roman" w:cs="Times New Roman"/>
          <w:i/>
          <w:sz w:val="24"/>
          <w:szCs w:val="24"/>
        </w:rPr>
        <w:t xml:space="preserve">chel NAPEL, écrou n°354/12, en détention à </w:t>
      </w:r>
      <w:r w:rsidR="00AD41B1">
        <w:rPr>
          <w:rFonts w:ascii="Times New Roman" w:hAnsi="Times New Roman" w:cs="Times New Roman"/>
          <w:i/>
          <w:sz w:val="24"/>
          <w:szCs w:val="24"/>
        </w:rPr>
        <w:tab/>
      </w:r>
      <w:r w:rsidR="00AD41B1">
        <w:rPr>
          <w:rFonts w:ascii="Times New Roman" w:hAnsi="Times New Roman" w:cs="Times New Roman"/>
          <w:i/>
          <w:sz w:val="24"/>
          <w:szCs w:val="24"/>
        </w:rPr>
        <w:tab/>
      </w:r>
      <w:r w:rsidR="005C29A2" w:rsidRPr="00AD41B1">
        <w:rPr>
          <w:rFonts w:ascii="Times New Roman" w:hAnsi="Times New Roman" w:cs="Times New Roman"/>
          <w:i/>
          <w:sz w:val="24"/>
          <w:szCs w:val="24"/>
        </w:rPr>
        <w:t>la maison d'arrêt et de correction de Ziguinchor.</w:t>
      </w:r>
    </w:p>
    <w:p w:rsidR="005C29A2" w:rsidRPr="00AD41B1" w:rsidRDefault="00826B84" w:rsidP="005C29A2">
      <w:pPr>
        <w:spacing w:line="360" w:lineRule="auto"/>
        <w:jc w:val="both"/>
        <w:rPr>
          <w:rFonts w:ascii="Times New Roman" w:hAnsi="Times New Roman" w:cs="Times New Roman"/>
          <w:i/>
          <w:sz w:val="24"/>
          <w:szCs w:val="24"/>
        </w:rPr>
      </w:pPr>
      <w:r w:rsidRPr="00AD41B1">
        <w:rPr>
          <w:rFonts w:ascii="Times New Roman" w:hAnsi="Times New Roman" w:cs="Times New Roman"/>
          <w:i/>
          <w:sz w:val="24"/>
          <w:szCs w:val="24"/>
        </w:rPr>
        <w:tab/>
      </w:r>
      <w:r w:rsidR="00AD41B1">
        <w:rPr>
          <w:rFonts w:ascii="Times New Roman" w:hAnsi="Times New Roman" w:cs="Times New Roman"/>
          <w:i/>
          <w:sz w:val="24"/>
          <w:szCs w:val="24"/>
        </w:rPr>
        <w:tab/>
      </w:r>
      <w:r w:rsidR="00765B98" w:rsidRPr="00AD41B1">
        <w:rPr>
          <w:rFonts w:ascii="Times New Roman" w:hAnsi="Times New Roman" w:cs="Times New Roman"/>
          <w:i/>
          <w:sz w:val="24"/>
          <w:szCs w:val="24"/>
        </w:rPr>
        <w:t>-</w:t>
      </w:r>
      <w:r w:rsidR="005C29A2" w:rsidRPr="00AD41B1">
        <w:rPr>
          <w:rFonts w:ascii="Times New Roman" w:hAnsi="Times New Roman" w:cs="Times New Roman"/>
          <w:i/>
          <w:sz w:val="24"/>
          <w:szCs w:val="24"/>
        </w:rPr>
        <w:t xml:space="preserve">Arrêté du Ministre de la Justice du 12 février 2014, portant libération </w:t>
      </w:r>
      <w:r w:rsidR="00AD41B1">
        <w:rPr>
          <w:rFonts w:ascii="Times New Roman" w:hAnsi="Times New Roman" w:cs="Times New Roman"/>
          <w:i/>
          <w:sz w:val="24"/>
          <w:szCs w:val="24"/>
        </w:rPr>
        <w:tab/>
      </w:r>
      <w:r w:rsidR="00AD41B1">
        <w:rPr>
          <w:rFonts w:ascii="Times New Roman" w:hAnsi="Times New Roman" w:cs="Times New Roman"/>
          <w:i/>
          <w:sz w:val="24"/>
          <w:szCs w:val="24"/>
        </w:rPr>
        <w:tab/>
      </w:r>
      <w:r w:rsidR="005C29A2" w:rsidRPr="00AD41B1">
        <w:rPr>
          <w:rFonts w:ascii="Times New Roman" w:hAnsi="Times New Roman" w:cs="Times New Roman"/>
          <w:i/>
          <w:sz w:val="24"/>
          <w:szCs w:val="24"/>
        </w:rPr>
        <w:t xml:space="preserve">conditionnelle d'Ibrahima SANE, écrou n°396/09, en détention à la </w:t>
      </w:r>
      <w:r w:rsidR="00AD41B1">
        <w:rPr>
          <w:rFonts w:ascii="Times New Roman" w:hAnsi="Times New Roman" w:cs="Times New Roman"/>
          <w:i/>
          <w:sz w:val="24"/>
          <w:szCs w:val="24"/>
        </w:rPr>
        <w:tab/>
      </w:r>
      <w:r w:rsidR="00AD41B1">
        <w:rPr>
          <w:rFonts w:ascii="Times New Roman" w:hAnsi="Times New Roman" w:cs="Times New Roman"/>
          <w:i/>
          <w:sz w:val="24"/>
          <w:szCs w:val="24"/>
        </w:rPr>
        <w:tab/>
      </w:r>
      <w:r w:rsidR="005C29A2" w:rsidRPr="00AD41B1">
        <w:rPr>
          <w:rFonts w:ascii="Times New Roman" w:hAnsi="Times New Roman" w:cs="Times New Roman"/>
          <w:i/>
          <w:sz w:val="24"/>
          <w:szCs w:val="24"/>
        </w:rPr>
        <w:t>maison d'arrêt et de correction de Ziguinchor.</w:t>
      </w:r>
    </w:p>
    <w:p w:rsidR="005C29A2" w:rsidRPr="00AD41B1" w:rsidRDefault="00826B84" w:rsidP="005C29A2">
      <w:pPr>
        <w:spacing w:line="360" w:lineRule="auto"/>
        <w:jc w:val="both"/>
        <w:rPr>
          <w:rFonts w:ascii="Times New Roman" w:hAnsi="Times New Roman" w:cs="Times New Roman"/>
          <w:i/>
          <w:sz w:val="24"/>
          <w:szCs w:val="24"/>
        </w:rPr>
      </w:pPr>
      <w:r w:rsidRPr="00AD41B1">
        <w:rPr>
          <w:rFonts w:ascii="Times New Roman" w:hAnsi="Times New Roman" w:cs="Times New Roman"/>
          <w:i/>
          <w:sz w:val="24"/>
          <w:szCs w:val="24"/>
        </w:rPr>
        <w:tab/>
      </w:r>
      <w:r w:rsidR="00AD41B1">
        <w:rPr>
          <w:rFonts w:ascii="Times New Roman" w:hAnsi="Times New Roman" w:cs="Times New Roman"/>
          <w:i/>
          <w:sz w:val="24"/>
          <w:szCs w:val="24"/>
        </w:rPr>
        <w:tab/>
      </w:r>
      <w:r w:rsidR="00765B98" w:rsidRPr="00AD41B1">
        <w:rPr>
          <w:rFonts w:ascii="Times New Roman" w:hAnsi="Times New Roman" w:cs="Times New Roman"/>
          <w:i/>
          <w:sz w:val="24"/>
          <w:szCs w:val="24"/>
        </w:rPr>
        <w:t>-</w:t>
      </w:r>
      <w:r w:rsidR="005C29A2" w:rsidRPr="00AD41B1">
        <w:rPr>
          <w:rFonts w:ascii="Times New Roman" w:hAnsi="Times New Roman" w:cs="Times New Roman"/>
          <w:i/>
          <w:sz w:val="24"/>
          <w:szCs w:val="24"/>
        </w:rPr>
        <w:t xml:space="preserve">Arrêté du Ministre de la Justice du 12 février 2014, portant libération </w:t>
      </w:r>
      <w:r w:rsidR="00AD41B1">
        <w:rPr>
          <w:rFonts w:ascii="Times New Roman" w:hAnsi="Times New Roman" w:cs="Times New Roman"/>
          <w:i/>
          <w:sz w:val="24"/>
          <w:szCs w:val="24"/>
        </w:rPr>
        <w:tab/>
      </w:r>
      <w:r w:rsidR="00AD41B1">
        <w:rPr>
          <w:rFonts w:ascii="Times New Roman" w:hAnsi="Times New Roman" w:cs="Times New Roman"/>
          <w:i/>
          <w:sz w:val="24"/>
          <w:szCs w:val="24"/>
        </w:rPr>
        <w:tab/>
      </w:r>
      <w:r w:rsidR="005C29A2" w:rsidRPr="00AD41B1">
        <w:rPr>
          <w:rFonts w:ascii="Times New Roman" w:hAnsi="Times New Roman" w:cs="Times New Roman"/>
          <w:i/>
          <w:sz w:val="24"/>
          <w:szCs w:val="24"/>
        </w:rPr>
        <w:t xml:space="preserve">conditionnelle d'Abdoulaye COLY, écrou n°222/05, en détention à la </w:t>
      </w:r>
      <w:r w:rsidR="00AD41B1">
        <w:rPr>
          <w:rFonts w:ascii="Times New Roman" w:hAnsi="Times New Roman" w:cs="Times New Roman"/>
          <w:i/>
          <w:sz w:val="24"/>
          <w:szCs w:val="24"/>
        </w:rPr>
        <w:tab/>
      </w:r>
      <w:r w:rsidR="00AD41B1">
        <w:rPr>
          <w:rFonts w:ascii="Times New Roman" w:hAnsi="Times New Roman" w:cs="Times New Roman"/>
          <w:i/>
          <w:sz w:val="24"/>
          <w:szCs w:val="24"/>
        </w:rPr>
        <w:tab/>
      </w:r>
      <w:r w:rsidR="005C29A2" w:rsidRPr="00AD41B1">
        <w:rPr>
          <w:rFonts w:ascii="Times New Roman" w:hAnsi="Times New Roman" w:cs="Times New Roman"/>
          <w:i/>
          <w:sz w:val="24"/>
          <w:szCs w:val="24"/>
        </w:rPr>
        <w:t>maison d'arrêt et de correction de Ziguinchor.</w:t>
      </w:r>
    </w:p>
    <w:p w:rsidR="00514F33" w:rsidRDefault="00826B84" w:rsidP="00514F33">
      <w:pPr>
        <w:spacing w:line="360" w:lineRule="auto"/>
        <w:jc w:val="both"/>
        <w:rPr>
          <w:rFonts w:ascii="Times New Roman" w:hAnsi="Times New Roman" w:cs="Times New Roman"/>
          <w:sz w:val="24"/>
          <w:szCs w:val="24"/>
        </w:rPr>
      </w:pPr>
      <w:r w:rsidRPr="00FD29D3">
        <w:rPr>
          <w:rFonts w:ascii="Times New Roman" w:hAnsi="Times New Roman" w:cs="Times New Roman"/>
          <w:sz w:val="24"/>
          <w:szCs w:val="24"/>
        </w:rPr>
        <w:tab/>
      </w:r>
      <w:r w:rsidR="00AD41B1">
        <w:rPr>
          <w:rFonts w:ascii="Times New Roman" w:hAnsi="Times New Roman" w:cs="Times New Roman"/>
          <w:sz w:val="24"/>
          <w:szCs w:val="24"/>
        </w:rPr>
        <w:tab/>
      </w:r>
      <w:r w:rsidR="00765B98" w:rsidRPr="00FD29D3">
        <w:rPr>
          <w:rFonts w:ascii="Times New Roman" w:hAnsi="Times New Roman" w:cs="Times New Roman"/>
          <w:sz w:val="24"/>
          <w:szCs w:val="24"/>
        </w:rPr>
        <w:t xml:space="preserve">-Toutefois,  lorsque la peine en cours d’exécution est une peine </w:t>
      </w:r>
      <w:r w:rsidR="00AD41B1">
        <w:rPr>
          <w:rFonts w:ascii="Times New Roman" w:hAnsi="Times New Roman" w:cs="Times New Roman"/>
          <w:sz w:val="24"/>
          <w:szCs w:val="24"/>
        </w:rPr>
        <w:tab/>
      </w:r>
      <w:r w:rsidR="00AD41B1">
        <w:rPr>
          <w:rFonts w:ascii="Times New Roman" w:hAnsi="Times New Roman" w:cs="Times New Roman"/>
          <w:sz w:val="24"/>
          <w:szCs w:val="24"/>
        </w:rPr>
        <w:tab/>
      </w:r>
      <w:r w:rsidR="00AD41B1">
        <w:rPr>
          <w:rFonts w:ascii="Times New Roman" w:hAnsi="Times New Roman" w:cs="Times New Roman"/>
          <w:sz w:val="24"/>
          <w:szCs w:val="24"/>
        </w:rPr>
        <w:tab/>
      </w:r>
      <w:r w:rsidR="00765B98" w:rsidRPr="00FD29D3">
        <w:rPr>
          <w:rFonts w:ascii="Times New Roman" w:hAnsi="Times New Roman" w:cs="Times New Roman"/>
          <w:sz w:val="24"/>
          <w:szCs w:val="24"/>
        </w:rPr>
        <w:t xml:space="preserve">perpétuelle, la durée des mesures d’assistance et de contrôle est fixée </w:t>
      </w:r>
      <w:r w:rsidR="00AD41B1">
        <w:rPr>
          <w:rFonts w:ascii="Times New Roman" w:hAnsi="Times New Roman" w:cs="Times New Roman"/>
          <w:sz w:val="24"/>
          <w:szCs w:val="24"/>
        </w:rPr>
        <w:tab/>
      </w:r>
      <w:r w:rsidR="00AD41B1">
        <w:rPr>
          <w:rFonts w:ascii="Times New Roman" w:hAnsi="Times New Roman" w:cs="Times New Roman"/>
          <w:sz w:val="24"/>
          <w:szCs w:val="24"/>
        </w:rPr>
        <w:tab/>
      </w:r>
      <w:r w:rsidR="00765B98" w:rsidRPr="00FD29D3">
        <w:rPr>
          <w:rFonts w:ascii="Times New Roman" w:hAnsi="Times New Roman" w:cs="Times New Roman"/>
          <w:sz w:val="24"/>
          <w:szCs w:val="24"/>
        </w:rPr>
        <w:t xml:space="preserve">pour une période qui ne peut être inférieure à cinq années, ni </w:t>
      </w:r>
      <w:r w:rsidR="00AD41B1">
        <w:rPr>
          <w:rFonts w:ascii="Times New Roman" w:hAnsi="Times New Roman" w:cs="Times New Roman"/>
          <w:sz w:val="24"/>
          <w:szCs w:val="24"/>
        </w:rPr>
        <w:tab/>
      </w:r>
      <w:r w:rsidR="00AD41B1">
        <w:rPr>
          <w:rFonts w:ascii="Times New Roman" w:hAnsi="Times New Roman" w:cs="Times New Roman"/>
          <w:sz w:val="24"/>
          <w:szCs w:val="24"/>
        </w:rPr>
        <w:tab/>
      </w:r>
      <w:r w:rsidR="00AD41B1">
        <w:rPr>
          <w:rFonts w:ascii="Times New Roman" w:hAnsi="Times New Roman" w:cs="Times New Roman"/>
          <w:sz w:val="24"/>
          <w:szCs w:val="24"/>
        </w:rPr>
        <w:tab/>
      </w:r>
      <w:r w:rsidR="00765B98" w:rsidRPr="00FD29D3">
        <w:rPr>
          <w:rFonts w:ascii="Times New Roman" w:hAnsi="Times New Roman" w:cs="Times New Roman"/>
          <w:sz w:val="24"/>
          <w:szCs w:val="24"/>
        </w:rPr>
        <w:t>supérieure à dix années</w:t>
      </w:r>
    </w:p>
    <w:p w:rsidR="00C235A8" w:rsidRPr="00514F33" w:rsidRDefault="00566D9E" w:rsidP="00514F33">
      <w:pPr>
        <w:spacing w:line="360" w:lineRule="auto"/>
        <w:jc w:val="center"/>
        <w:rPr>
          <w:rFonts w:ascii="Times New Roman" w:hAnsi="Times New Roman" w:cs="Times New Roman"/>
          <w:sz w:val="24"/>
          <w:szCs w:val="24"/>
        </w:rPr>
      </w:pPr>
      <w:r>
        <w:rPr>
          <w:rFonts w:ascii="Times New Roman" w:hAnsi="Times New Roman" w:cs="Times New Roman"/>
          <w:b/>
          <w:sz w:val="24"/>
          <w:szCs w:val="24"/>
        </w:rPr>
        <w:t>Article-</w:t>
      </w:r>
      <w:r w:rsidR="00265ACC" w:rsidRPr="00FD29D3">
        <w:rPr>
          <w:rFonts w:ascii="Times New Roman" w:hAnsi="Times New Roman" w:cs="Times New Roman"/>
          <w:b/>
          <w:sz w:val="24"/>
          <w:szCs w:val="24"/>
        </w:rPr>
        <w:t>703</w:t>
      </w:r>
    </w:p>
    <w:p w:rsidR="00C235A8" w:rsidRPr="00FD29D3" w:rsidRDefault="00265ACC" w:rsidP="003F2673">
      <w:pPr>
        <w:spacing w:line="360" w:lineRule="auto"/>
        <w:jc w:val="center"/>
        <w:rPr>
          <w:rFonts w:ascii="Times New Roman" w:hAnsi="Times New Roman" w:cs="Times New Roman"/>
          <w:b/>
          <w:sz w:val="24"/>
          <w:szCs w:val="24"/>
        </w:rPr>
      </w:pPr>
      <w:r w:rsidRPr="00FD29D3">
        <w:rPr>
          <w:rFonts w:ascii="Times New Roman" w:hAnsi="Times New Roman" w:cs="Times New Roman"/>
          <w:b/>
          <w:sz w:val="24"/>
          <w:szCs w:val="24"/>
        </w:rPr>
        <w:t>(Loi n° 66-18 du 1er février 1966)</w:t>
      </w:r>
    </w:p>
    <w:p w:rsidR="008F634C" w:rsidRDefault="00265ACC" w:rsidP="008F634C">
      <w:pPr>
        <w:spacing w:line="360" w:lineRule="auto"/>
        <w:jc w:val="both"/>
        <w:rPr>
          <w:rFonts w:ascii="Times New Roman" w:hAnsi="Times New Roman" w:cs="Times New Roman"/>
          <w:b/>
          <w:sz w:val="24"/>
          <w:szCs w:val="24"/>
        </w:rPr>
      </w:pPr>
      <w:r w:rsidRPr="00FD29D3">
        <w:rPr>
          <w:rFonts w:ascii="Times New Roman" w:hAnsi="Times New Roman" w:cs="Times New Roman"/>
          <w:b/>
          <w:sz w:val="24"/>
          <w:szCs w:val="24"/>
        </w:rPr>
        <w:t xml:space="preserve"> </w:t>
      </w:r>
      <w:r w:rsidR="00AD41B1">
        <w:rPr>
          <w:rFonts w:ascii="Times New Roman" w:hAnsi="Times New Roman" w:cs="Times New Roman"/>
          <w:b/>
          <w:sz w:val="24"/>
          <w:szCs w:val="24"/>
        </w:rPr>
        <w:tab/>
      </w:r>
      <w:r w:rsidRPr="00FD29D3">
        <w:rPr>
          <w:rFonts w:ascii="Times New Roman" w:hAnsi="Times New Roman" w:cs="Times New Roman"/>
          <w:b/>
          <w:sz w:val="24"/>
          <w:szCs w:val="24"/>
        </w:rPr>
        <w:t xml:space="preserve">En cas de nouvelle condamnation, d’inconduite notoire, d’infraction aux conditions ou d’inobservation des mesures énoncées dans la décision de mise en liberté conditionnelle, le ministre chargé de l’administration pénitentiaire peut prononcer la révocation de cette décision sur avis du Procureur de la République et du chef de la circonscription administrative où est située la résidence du libéré. En cas d’urgence, l’arrestation peut être provisoirement ordonnée par le Procureur de la République du lieu où se trouve le libéré, à charge de saisir immédiatement le Ministre chargé de l’administration pénitentiaire. (Loi n° 65-61 du 21 juillet 1965) Après révocation, le condamné doit subir, selon les dispositions de l’arrêté de révocation, tout ou partie de la durée de la peine qu’il lui restait à subir au moment de sa mise en liberté conditionnelle, cumulativement, s’il y a lieu, avec toute nouvelle peine qu’il aurait encourue; le temps pendant lequel il a été placé en état d’arrestation provisoire compte toutefois pour l’exécution de sa peine. Si la révocation n’est pas intervenue avant l’expiration du délai prévu à l’article précédent, la </w:t>
      </w:r>
      <w:r w:rsidRPr="00FD29D3">
        <w:rPr>
          <w:rFonts w:ascii="Times New Roman" w:hAnsi="Times New Roman" w:cs="Times New Roman"/>
          <w:b/>
          <w:sz w:val="24"/>
          <w:szCs w:val="24"/>
        </w:rPr>
        <w:lastRenderedPageBreak/>
        <w:t>libération est définitive. Dans ce cas la peine est réputée terminée depuis le jour de la libé- ration conditionnelle.</w:t>
      </w:r>
    </w:p>
    <w:p w:rsidR="005A1C55" w:rsidRPr="00FD29D3" w:rsidRDefault="00265ACC" w:rsidP="008F634C">
      <w:pPr>
        <w:spacing w:line="360" w:lineRule="auto"/>
        <w:jc w:val="center"/>
        <w:rPr>
          <w:rFonts w:ascii="Times New Roman" w:hAnsi="Times New Roman" w:cs="Times New Roman"/>
          <w:b/>
          <w:sz w:val="24"/>
          <w:szCs w:val="24"/>
        </w:rPr>
      </w:pPr>
      <w:r w:rsidRPr="00FD29D3">
        <w:rPr>
          <w:rFonts w:ascii="Times New Roman" w:hAnsi="Times New Roman" w:cs="Times New Roman"/>
          <w:b/>
          <w:sz w:val="24"/>
          <w:szCs w:val="24"/>
        </w:rPr>
        <w:t>TITRE IV</w:t>
      </w:r>
    </w:p>
    <w:p w:rsidR="006930A0" w:rsidRPr="00FD29D3" w:rsidRDefault="006930A0" w:rsidP="003F2673">
      <w:pPr>
        <w:spacing w:line="360" w:lineRule="auto"/>
        <w:jc w:val="center"/>
        <w:rPr>
          <w:rFonts w:ascii="Times New Roman" w:hAnsi="Times New Roman" w:cs="Times New Roman"/>
          <w:b/>
          <w:sz w:val="24"/>
          <w:szCs w:val="24"/>
        </w:rPr>
      </w:pPr>
      <w:r w:rsidRPr="00FD29D3">
        <w:rPr>
          <w:rFonts w:ascii="Times New Roman" w:hAnsi="Times New Roman" w:cs="Times New Roman"/>
          <w:b/>
          <w:sz w:val="24"/>
          <w:szCs w:val="24"/>
        </w:rPr>
        <w:t>DES MODES D’AMENAGEMENT DES PEINES</w:t>
      </w:r>
    </w:p>
    <w:p w:rsidR="006930A0" w:rsidRPr="00FD29D3" w:rsidRDefault="006930A0" w:rsidP="003F2673">
      <w:pPr>
        <w:spacing w:line="360" w:lineRule="auto"/>
        <w:jc w:val="center"/>
        <w:rPr>
          <w:rFonts w:ascii="Times New Roman" w:hAnsi="Times New Roman" w:cs="Times New Roman"/>
          <w:b/>
          <w:sz w:val="24"/>
          <w:szCs w:val="24"/>
        </w:rPr>
      </w:pPr>
      <w:r w:rsidRPr="00FD29D3">
        <w:rPr>
          <w:rFonts w:ascii="Times New Roman" w:hAnsi="Times New Roman" w:cs="Times New Roman"/>
          <w:b/>
          <w:sz w:val="24"/>
          <w:szCs w:val="24"/>
        </w:rPr>
        <w:t>CHAPITRE PREMIER</w:t>
      </w:r>
    </w:p>
    <w:p w:rsidR="00C235A8" w:rsidRPr="00FD29D3" w:rsidRDefault="00265ACC" w:rsidP="003F2673">
      <w:pPr>
        <w:spacing w:line="360" w:lineRule="auto"/>
        <w:jc w:val="center"/>
        <w:rPr>
          <w:rFonts w:ascii="Times New Roman" w:hAnsi="Times New Roman" w:cs="Times New Roman"/>
          <w:b/>
          <w:sz w:val="24"/>
          <w:szCs w:val="24"/>
        </w:rPr>
      </w:pPr>
      <w:r w:rsidRPr="00FD29D3">
        <w:rPr>
          <w:rFonts w:ascii="Times New Roman" w:hAnsi="Times New Roman" w:cs="Times New Roman"/>
          <w:b/>
          <w:sz w:val="24"/>
          <w:szCs w:val="24"/>
        </w:rPr>
        <w:t>DU SURSIS</w:t>
      </w:r>
    </w:p>
    <w:p w:rsidR="006930A0" w:rsidRPr="00FD29D3" w:rsidRDefault="00566D9E" w:rsidP="003F2673">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Article-</w:t>
      </w:r>
      <w:r w:rsidR="00265ACC" w:rsidRPr="00FD29D3">
        <w:rPr>
          <w:rFonts w:ascii="Times New Roman" w:hAnsi="Times New Roman" w:cs="Times New Roman"/>
          <w:b/>
          <w:sz w:val="24"/>
          <w:szCs w:val="24"/>
        </w:rPr>
        <w:t>704</w:t>
      </w:r>
    </w:p>
    <w:p w:rsidR="006930A0" w:rsidRPr="00FD29D3" w:rsidRDefault="006930A0" w:rsidP="003F2673">
      <w:pPr>
        <w:spacing w:line="360" w:lineRule="auto"/>
        <w:jc w:val="center"/>
        <w:rPr>
          <w:rFonts w:ascii="Times New Roman" w:hAnsi="Times New Roman" w:cs="Times New Roman"/>
          <w:b/>
          <w:sz w:val="24"/>
          <w:szCs w:val="24"/>
        </w:rPr>
      </w:pPr>
      <w:r w:rsidRPr="00FD29D3">
        <w:rPr>
          <w:rFonts w:ascii="Times New Roman" w:hAnsi="Times New Roman" w:cs="Times New Roman"/>
          <w:b/>
          <w:sz w:val="24"/>
          <w:szCs w:val="24"/>
        </w:rPr>
        <w:t>(La loi 2000-39 du 29 décembre 2000)</w:t>
      </w:r>
    </w:p>
    <w:p w:rsidR="00C235A8" w:rsidRPr="00FD29D3" w:rsidRDefault="006930A0" w:rsidP="003F2673">
      <w:pPr>
        <w:spacing w:line="360" w:lineRule="auto"/>
        <w:ind w:firstLine="708"/>
        <w:jc w:val="both"/>
        <w:rPr>
          <w:rFonts w:ascii="Times New Roman" w:hAnsi="Times New Roman" w:cs="Times New Roman"/>
          <w:b/>
          <w:sz w:val="24"/>
          <w:szCs w:val="24"/>
        </w:rPr>
      </w:pPr>
      <w:r w:rsidRPr="00FD29D3">
        <w:rPr>
          <w:rFonts w:ascii="Times New Roman" w:hAnsi="Times New Roman" w:cs="Times New Roman"/>
          <w:b/>
          <w:sz w:val="24"/>
          <w:szCs w:val="24"/>
        </w:rPr>
        <w:t xml:space="preserve"> Sauf disposition</w:t>
      </w:r>
      <w:r w:rsidR="00265ACC" w:rsidRPr="00FD29D3">
        <w:rPr>
          <w:rFonts w:ascii="Times New Roman" w:hAnsi="Times New Roman" w:cs="Times New Roman"/>
          <w:b/>
          <w:sz w:val="24"/>
          <w:szCs w:val="24"/>
        </w:rPr>
        <w:t xml:space="preserve"> contraire, en cas de condamna</w:t>
      </w:r>
      <w:r w:rsidR="005A1C55" w:rsidRPr="00FD29D3">
        <w:rPr>
          <w:rFonts w:ascii="Times New Roman" w:hAnsi="Times New Roman" w:cs="Times New Roman"/>
          <w:b/>
          <w:sz w:val="24"/>
          <w:szCs w:val="24"/>
        </w:rPr>
        <w:t xml:space="preserve">tion </w:t>
      </w:r>
      <w:r w:rsidR="00265ACC" w:rsidRPr="00FD29D3">
        <w:rPr>
          <w:rFonts w:ascii="Times New Roman" w:hAnsi="Times New Roman" w:cs="Times New Roman"/>
          <w:b/>
          <w:sz w:val="24"/>
          <w:szCs w:val="24"/>
        </w:rPr>
        <w:t>à l’emprisonnement ou à l’amende, si le condamné n’a pas fait l’objet de condamnation antérieure</w:t>
      </w:r>
      <w:r w:rsidRPr="00FD29D3">
        <w:rPr>
          <w:rFonts w:ascii="Times New Roman" w:hAnsi="Times New Roman" w:cs="Times New Roman"/>
          <w:b/>
          <w:sz w:val="24"/>
          <w:szCs w:val="24"/>
        </w:rPr>
        <w:t xml:space="preserve"> aux travaux forcés, à la détention criminelle </w:t>
      </w:r>
      <w:r w:rsidR="00265ACC" w:rsidRPr="00FD29D3">
        <w:rPr>
          <w:rFonts w:ascii="Times New Roman" w:hAnsi="Times New Roman" w:cs="Times New Roman"/>
          <w:b/>
          <w:sz w:val="24"/>
          <w:szCs w:val="24"/>
        </w:rPr>
        <w:t xml:space="preserve"> à l’emprisonnement pour crime ou délit de droit commun, les cours et tribunaux peuvent ordonner, par le même jugement et par décision motivée, qu’il sera sursis à l’exécution de la peine principale.</w:t>
      </w:r>
    </w:p>
    <w:p w:rsidR="002442D8" w:rsidRDefault="006930A0" w:rsidP="00AD41B1">
      <w:pPr>
        <w:spacing w:line="360" w:lineRule="auto"/>
        <w:ind w:firstLine="708"/>
        <w:jc w:val="both"/>
        <w:rPr>
          <w:rFonts w:ascii="Times New Roman" w:hAnsi="Times New Roman" w:cs="Times New Roman"/>
          <w:b/>
          <w:sz w:val="24"/>
          <w:szCs w:val="24"/>
        </w:rPr>
      </w:pPr>
      <w:r w:rsidRPr="00FD29D3">
        <w:rPr>
          <w:rFonts w:ascii="Times New Roman" w:hAnsi="Times New Roman" w:cs="Times New Roman"/>
          <w:b/>
          <w:sz w:val="24"/>
          <w:szCs w:val="24"/>
        </w:rPr>
        <w:t>La juridiction peut décider que le sursis ne s’appliquera à l’exécution de l’emprisonnement que pour une partie dont elle détermine la durée dans la limite des cinq ans.</w:t>
      </w:r>
    </w:p>
    <w:p w:rsidR="009750A5" w:rsidRPr="002442D8" w:rsidRDefault="00AD41B1" w:rsidP="00AD41B1">
      <w:pPr>
        <w:spacing w:line="360" w:lineRule="auto"/>
        <w:ind w:firstLine="708"/>
        <w:jc w:val="both"/>
        <w:rPr>
          <w:rFonts w:ascii="Times New Roman" w:hAnsi="Times New Roman" w:cs="Times New Roman"/>
          <w:b/>
          <w:sz w:val="24"/>
          <w:szCs w:val="24"/>
        </w:rPr>
      </w:pPr>
      <w:r>
        <w:rPr>
          <w:rFonts w:ascii="Times New Roman" w:hAnsi="Times New Roman" w:cs="Times New Roman"/>
          <w:i/>
          <w:sz w:val="24"/>
          <w:szCs w:val="24"/>
        </w:rPr>
        <w:tab/>
      </w:r>
      <w:r w:rsidR="007839AB" w:rsidRPr="00AD41B1">
        <w:rPr>
          <w:rFonts w:ascii="Times New Roman" w:hAnsi="Times New Roman" w:cs="Times New Roman"/>
          <w:i/>
          <w:sz w:val="24"/>
          <w:szCs w:val="24"/>
        </w:rPr>
        <w:t>-</w:t>
      </w:r>
      <w:r w:rsidR="003323A3">
        <w:rPr>
          <w:rFonts w:ascii="Times New Roman" w:hAnsi="Times New Roman" w:cs="Times New Roman"/>
          <w:i/>
          <w:sz w:val="24"/>
          <w:szCs w:val="24"/>
        </w:rPr>
        <w:t>Jugé</w:t>
      </w:r>
      <w:r w:rsidR="003323A3">
        <w:rPr>
          <w:rFonts w:ascii="Times New Roman" w:hAnsi="Times New Roman" w:cs="Times New Roman"/>
          <w:i/>
          <w:sz w:val="24"/>
          <w:szCs w:val="24"/>
        </w:rPr>
        <w:tab/>
      </w:r>
      <w:r w:rsidR="009750A5" w:rsidRPr="00AD41B1">
        <w:rPr>
          <w:rFonts w:ascii="Times New Roman" w:hAnsi="Times New Roman" w:cs="Times New Roman"/>
          <w:i/>
          <w:sz w:val="24"/>
          <w:szCs w:val="24"/>
        </w:rPr>
        <w:t xml:space="preserve">que le condamné à une peine d’emprisonnement pour abus de </w:t>
      </w:r>
      <w:r w:rsidR="003323A3">
        <w:rPr>
          <w:rFonts w:ascii="Times New Roman" w:hAnsi="Times New Roman" w:cs="Times New Roman"/>
          <w:i/>
          <w:sz w:val="24"/>
          <w:szCs w:val="24"/>
        </w:rPr>
        <w:tab/>
      </w:r>
      <w:r w:rsidR="003323A3">
        <w:rPr>
          <w:rFonts w:ascii="Times New Roman" w:hAnsi="Times New Roman" w:cs="Times New Roman"/>
          <w:i/>
          <w:sz w:val="24"/>
          <w:szCs w:val="24"/>
        </w:rPr>
        <w:tab/>
      </w:r>
      <w:r w:rsidR="009750A5" w:rsidRPr="00AD41B1">
        <w:rPr>
          <w:rFonts w:ascii="Times New Roman" w:hAnsi="Times New Roman" w:cs="Times New Roman"/>
          <w:i/>
          <w:sz w:val="24"/>
          <w:szCs w:val="24"/>
        </w:rPr>
        <w:t>confiance</w:t>
      </w:r>
      <w:r w:rsidR="00602DB0" w:rsidRPr="00AD41B1">
        <w:rPr>
          <w:rFonts w:ascii="Times New Roman" w:hAnsi="Times New Roman" w:cs="Times New Roman"/>
          <w:i/>
          <w:sz w:val="24"/>
          <w:szCs w:val="24"/>
        </w:rPr>
        <w:t xml:space="preserve"> qui n a pas fait l'objet d'une condamnation antérieure</w:t>
      </w:r>
      <w:r w:rsidR="009750A5" w:rsidRPr="00AD41B1">
        <w:rPr>
          <w:rFonts w:ascii="Times New Roman" w:hAnsi="Times New Roman" w:cs="Times New Roman"/>
          <w:i/>
          <w:sz w:val="24"/>
          <w:szCs w:val="24"/>
        </w:rPr>
        <w:t xml:space="preserve"> sera </w:t>
      </w:r>
      <w:r>
        <w:rPr>
          <w:rFonts w:ascii="Times New Roman" w:hAnsi="Times New Roman" w:cs="Times New Roman"/>
          <w:i/>
          <w:sz w:val="24"/>
          <w:szCs w:val="24"/>
        </w:rPr>
        <w:tab/>
      </w:r>
      <w:r>
        <w:rPr>
          <w:rFonts w:ascii="Times New Roman" w:hAnsi="Times New Roman" w:cs="Times New Roman"/>
          <w:i/>
          <w:sz w:val="24"/>
          <w:szCs w:val="24"/>
        </w:rPr>
        <w:tab/>
      </w:r>
      <w:r w:rsidR="009750A5" w:rsidRPr="00AD41B1">
        <w:rPr>
          <w:rFonts w:ascii="Times New Roman" w:hAnsi="Times New Roman" w:cs="Times New Roman"/>
          <w:i/>
          <w:sz w:val="24"/>
          <w:szCs w:val="24"/>
        </w:rPr>
        <w:t>sursis à l’exécution de sa peine.</w:t>
      </w:r>
    </w:p>
    <w:p w:rsidR="009750A5" w:rsidRPr="00AD41B1" w:rsidRDefault="00AD41B1" w:rsidP="00AD41B1">
      <w:pPr>
        <w:spacing w:line="360" w:lineRule="auto"/>
        <w:jc w:val="both"/>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r>
      <w:r w:rsidR="007839AB" w:rsidRPr="00AD41B1">
        <w:rPr>
          <w:rFonts w:ascii="Times New Roman" w:hAnsi="Times New Roman" w:cs="Times New Roman"/>
          <w:i/>
          <w:sz w:val="24"/>
          <w:szCs w:val="24"/>
        </w:rPr>
        <w:t>-</w:t>
      </w:r>
      <w:r w:rsidR="008A3C74" w:rsidRPr="00AD41B1">
        <w:rPr>
          <w:rFonts w:ascii="Times New Roman" w:hAnsi="Times New Roman" w:cs="Times New Roman"/>
          <w:i/>
          <w:sz w:val="24"/>
          <w:szCs w:val="24"/>
        </w:rPr>
        <w:t>T</w:t>
      </w:r>
      <w:r w:rsidR="007839AB" w:rsidRPr="00AD41B1">
        <w:rPr>
          <w:rFonts w:ascii="Times New Roman" w:hAnsi="Times New Roman" w:cs="Times New Roman"/>
          <w:i/>
          <w:sz w:val="24"/>
          <w:szCs w:val="24"/>
        </w:rPr>
        <w:t xml:space="preserve">ribunal de </w:t>
      </w:r>
      <w:r w:rsidR="008A3C74" w:rsidRPr="00AD41B1">
        <w:rPr>
          <w:rFonts w:ascii="Times New Roman" w:hAnsi="Times New Roman" w:cs="Times New Roman"/>
          <w:i/>
          <w:sz w:val="24"/>
          <w:szCs w:val="24"/>
        </w:rPr>
        <w:t>G</w:t>
      </w:r>
      <w:r w:rsidR="007839AB" w:rsidRPr="00AD41B1">
        <w:rPr>
          <w:rFonts w:ascii="Times New Roman" w:hAnsi="Times New Roman" w:cs="Times New Roman"/>
          <w:i/>
          <w:sz w:val="24"/>
          <w:szCs w:val="24"/>
        </w:rPr>
        <w:t xml:space="preserve">rande </w:t>
      </w:r>
      <w:r w:rsidR="008A3C74" w:rsidRPr="00AD41B1">
        <w:rPr>
          <w:rFonts w:ascii="Times New Roman" w:hAnsi="Times New Roman" w:cs="Times New Roman"/>
          <w:i/>
          <w:sz w:val="24"/>
          <w:szCs w:val="24"/>
        </w:rPr>
        <w:t>I</w:t>
      </w:r>
      <w:r w:rsidR="007839AB" w:rsidRPr="00AD41B1">
        <w:rPr>
          <w:rFonts w:ascii="Times New Roman" w:hAnsi="Times New Roman" w:cs="Times New Roman"/>
          <w:i/>
          <w:sz w:val="24"/>
          <w:szCs w:val="24"/>
        </w:rPr>
        <w:t>nstance Hors Classe</w:t>
      </w:r>
      <w:r w:rsidR="008A3C74" w:rsidRPr="00AD41B1">
        <w:rPr>
          <w:rFonts w:ascii="Times New Roman" w:hAnsi="Times New Roman" w:cs="Times New Roman"/>
          <w:i/>
          <w:sz w:val="24"/>
          <w:szCs w:val="24"/>
        </w:rPr>
        <w:t xml:space="preserve"> de Dakar, </w:t>
      </w:r>
      <w:r w:rsidR="009750A5" w:rsidRPr="00AD41B1">
        <w:rPr>
          <w:rFonts w:ascii="Times New Roman" w:hAnsi="Times New Roman" w:cs="Times New Roman"/>
          <w:i/>
          <w:sz w:val="24"/>
          <w:szCs w:val="24"/>
        </w:rPr>
        <w:t xml:space="preserve">Jugement n° </w:t>
      </w:r>
      <w:r>
        <w:rPr>
          <w:rFonts w:ascii="Times New Roman" w:hAnsi="Times New Roman" w:cs="Times New Roman"/>
          <w:i/>
          <w:sz w:val="24"/>
          <w:szCs w:val="24"/>
        </w:rPr>
        <w:tab/>
      </w:r>
      <w:r>
        <w:rPr>
          <w:rFonts w:ascii="Times New Roman" w:hAnsi="Times New Roman" w:cs="Times New Roman"/>
          <w:i/>
          <w:sz w:val="24"/>
          <w:szCs w:val="24"/>
        </w:rPr>
        <w:tab/>
      </w:r>
      <w:r w:rsidR="00E0199F">
        <w:rPr>
          <w:rFonts w:ascii="Times New Roman" w:hAnsi="Times New Roman" w:cs="Times New Roman"/>
          <w:i/>
          <w:sz w:val="24"/>
          <w:szCs w:val="24"/>
        </w:rPr>
        <w:t>8</w:t>
      </w:r>
      <w:r w:rsidR="009750A5" w:rsidRPr="00AD41B1">
        <w:rPr>
          <w:rFonts w:ascii="Times New Roman" w:hAnsi="Times New Roman" w:cs="Times New Roman"/>
          <w:i/>
          <w:sz w:val="24"/>
          <w:szCs w:val="24"/>
        </w:rPr>
        <w:t>94/</w:t>
      </w:r>
      <w:r w:rsidR="008A3C74" w:rsidRPr="00AD41B1">
        <w:rPr>
          <w:rFonts w:ascii="Times New Roman" w:hAnsi="Times New Roman" w:cs="Times New Roman"/>
          <w:i/>
          <w:sz w:val="24"/>
          <w:szCs w:val="24"/>
        </w:rPr>
        <w:t xml:space="preserve">2015 du 23 juillet 2015. MP et SALAMA ASSURANCE C/ Mbaba </w:t>
      </w:r>
      <w:r>
        <w:rPr>
          <w:rFonts w:ascii="Times New Roman" w:hAnsi="Times New Roman" w:cs="Times New Roman"/>
          <w:i/>
          <w:sz w:val="24"/>
          <w:szCs w:val="24"/>
        </w:rPr>
        <w:tab/>
      </w:r>
      <w:r>
        <w:rPr>
          <w:rFonts w:ascii="Times New Roman" w:hAnsi="Times New Roman" w:cs="Times New Roman"/>
          <w:i/>
          <w:sz w:val="24"/>
          <w:szCs w:val="24"/>
        </w:rPr>
        <w:tab/>
      </w:r>
      <w:r w:rsidR="008A3C74" w:rsidRPr="00AD41B1">
        <w:rPr>
          <w:rFonts w:ascii="Times New Roman" w:hAnsi="Times New Roman" w:cs="Times New Roman"/>
          <w:i/>
          <w:sz w:val="24"/>
          <w:szCs w:val="24"/>
        </w:rPr>
        <w:t xml:space="preserve">GUISSE et Société TAWFEKH ASSURANCE/ </w:t>
      </w:r>
    </w:p>
    <w:p w:rsidR="001364D4" w:rsidRPr="00AD41B1" w:rsidRDefault="00406A85" w:rsidP="00766688">
      <w:pPr>
        <w:autoSpaceDE w:val="0"/>
        <w:autoSpaceDN w:val="0"/>
        <w:adjustRightInd w:val="0"/>
        <w:spacing w:after="0" w:line="360" w:lineRule="auto"/>
        <w:jc w:val="both"/>
        <w:rPr>
          <w:rFonts w:ascii="Times New Roman" w:hAnsi="Times New Roman" w:cs="Times New Roman"/>
          <w:i/>
          <w:iCs/>
          <w:sz w:val="24"/>
          <w:szCs w:val="24"/>
        </w:rPr>
      </w:pPr>
      <w:r w:rsidRPr="00AD41B1">
        <w:rPr>
          <w:rFonts w:ascii="Times New Roman" w:hAnsi="Times New Roman" w:cs="Times New Roman"/>
          <w:i/>
          <w:iCs/>
          <w:sz w:val="24"/>
          <w:szCs w:val="24"/>
        </w:rPr>
        <w:tab/>
      </w:r>
      <w:r w:rsidR="00AD41B1">
        <w:rPr>
          <w:rFonts w:ascii="Times New Roman" w:hAnsi="Times New Roman" w:cs="Times New Roman"/>
          <w:i/>
          <w:iCs/>
          <w:sz w:val="24"/>
          <w:szCs w:val="24"/>
        </w:rPr>
        <w:tab/>
      </w:r>
      <w:r w:rsidR="007B6625" w:rsidRPr="00AD41B1">
        <w:rPr>
          <w:rFonts w:ascii="Times New Roman" w:hAnsi="Times New Roman" w:cs="Times New Roman"/>
          <w:i/>
          <w:iCs/>
          <w:sz w:val="24"/>
          <w:szCs w:val="24"/>
        </w:rPr>
        <w:t>-</w:t>
      </w:r>
      <w:r w:rsidR="001364D4" w:rsidRPr="00AD41B1">
        <w:rPr>
          <w:rFonts w:ascii="Times New Roman" w:hAnsi="Times New Roman" w:cs="Times New Roman"/>
          <w:i/>
          <w:iCs/>
          <w:sz w:val="24"/>
          <w:szCs w:val="24"/>
        </w:rPr>
        <w:t xml:space="preserve">Encourt la cassation l’arrêt condamnant un prévenu, déclaré </w:t>
      </w:r>
      <w:r w:rsidR="00AD41B1">
        <w:rPr>
          <w:rFonts w:ascii="Times New Roman" w:hAnsi="Times New Roman" w:cs="Times New Roman"/>
          <w:i/>
          <w:iCs/>
          <w:sz w:val="24"/>
          <w:szCs w:val="24"/>
        </w:rPr>
        <w:tab/>
      </w:r>
      <w:r w:rsidR="00AD41B1">
        <w:rPr>
          <w:rFonts w:ascii="Times New Roman" w:hAnsi="Times New Roman" w:cs="Times New Roman"/>
          <w:i/>
          <w:iCs/>
          <w:sz w:val="24"/>
          <w:szCs w:val="24"/>
        </w:rPr>
        <w:tab/>
      </w:r>
      <w:r w:rsidR="00AD41B1">
        <w:rPr>
          <w:rFonts w:ascii="Times New Roman" w:hAnsi="Times New Roman" w:cs="Times New Roman"/>
          <w:i/>
          <w:iCs/>
          <w:sz w:val="24"/>
          <w:szCs w:val="24"/>
        </w:rPr>
        <w:tab/>
      </w:r>
      <w:r w:rsidR="001364D4" w:rsidRPr="00AD41B1">
        <w:rPr>
          <w:rFonts w:ascii="Times New Roman" w:hAnsi="Times New Roman" w:cs="Times New Roman"/>
          <w:i/>
          <w:iCs/>
          <w:sz w:val="24"/>
          <w:szCs w:val="24"/>
        </w:rPr>
        <w:t>coupable de détention de drogue</w:t>
      </w:r>
      <w:r w:rsidR="00463ED7" w:rsidRPr="00AD41B1">
        <w:rPr>
          <w:rFonts w:ascii="Times New Roman" w:hAnsi="Times New Roman" w:cs="Times New Roman"/>
          <w:i/>
          <w:iCs/>
          <w:sz w:val="24"/>
          <w:szCs w:val="24"/>
        </w:rPr>
        <w:t>, à</w:t>
      </w:r>
      <w:r w:rsidR="001364D4" w:rsidRPr="00AD41B1">
        <w:rPr>
          <w:rFonts w:ascii="Times New Roman" w:hAnsi="Times New Roman" w:cs="Times New Roman"/>
          <w:i/>
          <w:iCs/>
          <w:sz w:val="24"/>
          <w:szCs w:val="24"/>
        </w:rPr>
        <w:t xml:space="preserve"> une peine d’emprisonnement avec </w:t>
      </w:r>
      <w:r w:rsidR="00AD41B1">
        <w:rPr>
          <w:rFonts w:ascii="Times New Roman" w:hAnsi="Times New Roman" w:cs="Times New Roman"/>
          <w:i/>
          <w:iCs/>
          <w:sz w:val="24"/>
          <w:szCs w:val="24"/>
        </w:rPr>
        <w:tab/>
      </w:r>
      <w:r w:rsidR="00AD41B1">
        <w:rPr>
          <w:rFonts w:ascii="Times New Roman" w:hAnsi="Times New Roman" w:cs="Times New Roman"/>
          <w:i/>
          <w:iCs/>
          <w:sz w:val="24"/>
          <w:szCs w:val="24"/>
        </w:rPr>
        <w:tab/>
      </w:r>
      <w:r w:rsidR="001364D4" w:rsidRPr="00AD41B1">
        <w:rPr>
          <w:rFonts w:ascii="Times New Roman" w:hAnsi="Times New Roman" w:cs="Times New Roman"/>
          <w:i/>
          <w:iCs/>
          <w:sz w:val="24"/>
          <w:szCs w:val="24"/>
        </w:rPr>
        <w:t xml:space="preserve">sursis dès lors qu’en application de l’article 44-2 du Code pénal, le </w:t>
      </w:r>
      <w:r w:rsidR="00AD41B1">
        <w:rPr>
          <w:rFonts w:ascii="Times New Roman" w:hAnsi="Times New Roman" w:cs="Times New Roman"/>
          <w:i/>
          <w:iCs/>
          <w:sz w:val="24"/>
          <w:szCs w:val="24"/>
        </w:rPr>
        <w:tab/>
      </w:r>
      <w:r w:rsidR="00AD41B1">
        <w:rPr>
          <w:rFonts w:ascii="Times New Roman" w:hAnsi="Times New Roman" w:cs="Times New Roman"/>
          <w:i/>
          <w:iCs/>
          <w:sz w:val="24"/>
          <w:szCs w:val="24"/>
        </w:rPr>
        <w:tab/>
      </w:r>
      <w:r w:rsidR="001364D4" w:rsidRPr="00AD41B1">
        <w:rPr>
          <w:rFonts w:ascii="Times New Roman" w:hAnsi="Times New Roman" w:cs="Times New Roman"/>
          <w:i/>
          <w:iCs/>
          <w:sz w:val="24"/>
          <w:szCs w:val="24"/>
        </w:rPr>
        <w:t>sursis ne peut être appliqué aux délits relatifs aux stupéfiants.</w:t>
      </w:r>
    </w:p>
    <w:p w:rsidR="001364D4" w:rsidRPr="00AD41B1" w:rsidRDefault="00406A85" w:rsidP="00766688">
      <w:pPr>
        <w:autoSpaceDE w:val="0"/>
        <w:autoSpaceDN w:val="0"/>
        <w:adjustRightInd w:val="0"/>
        <w:spacing w:after="0" w:line="360" w:lineRule="auto"/>
        <w:jc w:val="both"/>
        <w:rPr>
          <w:rFonts w:ascii="Times New Roman" w:hAnsi="Times New Roman" w:cs="Times New Roman"/>
          <w:bCs/>
          <w:i/>
          <w:sz w:val="24"/>
          <w:szCs w:val="24"/>
        </w:rPr>
      </w:pPr>
      <w:r w:rsidRPr="00AD41B1">
        <w:rPr>
          <w:rFonts w:ascii="Times New Roman" w:hAnsi="Times New Roman" w:cs="Times New Roman"/>
          <w:bCs/>
          <w:i/>
          <w:sz w:val="24"/>
          <w:szCs w:val="24"/>
        </w:rPr>
        <w:lastRenderedPageBreak/>
        <w:tab/>
      </w:r>
      <w:r w:rsidR="00AD41B1">
        <w:rPr>
          <w:rFonts w:ascii="Times New Roman" w:hAnsi="Times New Roman" w:cs="Times New Roman"/>
          <w:bCs/>
          <w:i/>
          <w:sz w:val="24"/>
          <w:szCs w:val="24"/>
        </w:rPr>
        <w:tab/>
      </w:r>
      <w:r w:rsidR="007B6625" w:rsidRPr="00AD41B1">
        <w:rPr>
          <w:rFonts w:ascii="Times New Roman" w:hAnsi="Times New Roman" w:cs="Times New Roman"/>
          <w:bCs/>
          <w:i/>
          <w:sz w:val="24"/>
          <w:szCs w:val="24"/>
        </w:rPr>
        <w:t>-</w:t>
      </w:r>
      <w:r w:rsidR="001364D4" w:rsidRPr="00AD41B1">
        <w:rPr>
          <w:rFonts w:ascii="Times New Roman" w:hAnsi="Times New Roman" w:cs="Times New Roman"/>
          <w:bCs/>
          <w:i/>
          <w:sz w:val="24"/>
          <w:szCs w:val="24"/>
        </w:rPr>
        <w:t>Cour Suprême, Arrêt n° 92 du 18 oc</w:t>
      </w:r>
      <w:r w:rsidR="006A280A" w:rsidRPr="00AD41B1">
        <w:rPr>
          <w:rFonts w:ascii="Times New Roman" w:hAnsi="Times New Roman" w:cs="Times New Roman"/>
          <w:bCs/>
          <w:i/>
          <w:sz w:val="24"/>
          <w:szCs w:val="24"/>
        </w:rPr>
        <w:t xml:space="preserve">tobre 2012 Ministère public C/ </w:t>
      </w:r>
      <w:r w:rsidR="00AD41B1">
        <w:rPr>
          <w:rFonts w:ascii="Times New Roman" w:hAnsi="Times New Roman" w:cs="Times New Roman"/>
          <w:bCs/>
          <w:i/>
          <w:sz w:val="24"/>
          <w:szCs w:val="24"/>
        </w:rPr>
        <w:tab/>
      </w:r>
      <w:r w:rsidR="00AD41B1">
        <w:rPr>
          <w:rFonts w:ascii="Times New Roman" w:hAnsi="Times New Roman" w:cs="Times New Roman"/>
          <w:bCs/>
          <w:i/>
          <w:sz w:val="24"/>
          <w:szCs w:val="24"/>
        </w:rPr>
        <w:tab/>
      </w:r>
      <w:r w:rsidR="006A280A" w:rsidRPr="00AD41B1">
        <w:rPr>
          <w:rFonts w:ascii="Times New Roman" w:hAnsi="Times New Roman" w:cs="Times New Roman"/>
          <w:bCs/>
          <w:i/>
          <w:sz w:val="24"/>
          <w:szCs w:val="24"/>
        </w:rPr>
        <w:t>F</w:t>
      </w:r>
      <w:r w:rsidR="001364D4" w:rsidRPr="00AD41B1">
        <w:rPr>
          <w:rFonts w:ascii="Times New Roman" w:hAnsi="Times New Roman" w:cs="Times New Roman"/>
          <w:bCs/>
          <w:i/>
          <w:sz w:val="24"/>
          <w:szCs w:val="24"/>
        </w:rPr>
        <w:t>ara</w:t>
      </w:r>
      <w:r w:rsidR="006A280A" w:rsidRPr="00AD41B1">
        <w:rPr>
          <w:rFonts w:ascii="Times New Roman" w:hAnsi="Times New Roman" w:cs="Times New Roman"/>
          <w:bCs/>
          <w:i/>
          <w:sz w:val="24"/>
          <w:szCs w:val="24"/>
        </w:rPr>
        <w:t xml:space="preserve"> B</w:t>
      </w:r>
      <w:r w:rsidR="001364D4" w:rsidRPr="00AD41B1">
        <w:rPr>
          <w:rFonts w:ascii="Times New Roman" w:hAnsi="Times New Roman" w:cs="Times New Roman"/>
          <w:bCs/>
          <w:i/>
          <w:sz w:val="24"/>
          <w:szCs w:val="24"/>
        </w:rPr>
        <w:t>irame</w:t>
      </w:r>
      <w:r w:rsidR="006A280A" w:rsidRPr="00AD41B1">
        <w:rPr>
          <w:rFonts w:ascii="Times New Roman" w:hAnsi="Times New Roman" w:cs="Times New Roman"/>
          <w:bCs/>
          <w:i/>
          <w:sz w:val="24"/>
          <w:szCs w:val="24"/>
        </w:rPr>
        <w:t xml:space="preserve"> D</w:t>
      </w:r>
      <w:r w:rsidR="001364D4" w:rsidRPr="00AD41B1">
        <w:rPr>
          <w:rFonts w:ascii="Times New Roman" w:hAnsi="Times New Roman" w:cs="Times New Roman"/>
          <w:bCs/>
          <w:i/>
          <w:sz w:val="24"/>
          <w:szCs w:val="24"/>
        </w:rPr>
        <w:t>iop</w:t>
      </w:r>
      <w:r w:rsidR="001A0973">
        <w:rPr>
          <w:rFonts w:ascii="Times New Roman" w:hAnsi="Times New Roman" w:cs="Times New Roman"/>
          <w:bCs/>
          <w:i/>
          <w:sz w:val="24"/>
          <w:szCs w:val="24"/>
        </w:rPr>
        <w:t>, Bulletin des Arrêts, CS N° 4-5, 2012</w:t>
      </w:r>
      <w:r w:rsidR="001364D4" w:rsidRPr="00AD41B1">
        <w:rPr>
          <w:rFonts w:ascii="Times New Roman" w:hAnsi="Times New Roman" w:cs="Times New Roman"/>
          <w:bCs/>
          <w:i/>
          <w:sz w:val="24"/>
          <w:szCs w:val="24"/>
        </w:rPr>
        <w:t>.</w:t>
      </w:r>
    </w:p>
    <w:p w:rsidR="002322B1" w:rsidRPr="00EF0051" w:rsidRDefault="00406A85" w:rsidP="00766688">
      <w:pPr>
        <w:spacing w:line="360" w:lineRule="auto"/>
        <w:jc w:val="both"/>
        <w:rPr>
          <w:rFonts w:ascii="Times New Roman" w:hAnsi="Times New Roman" w:cs="Times New Roman"/>
          <w:i/>
          <w:sz w:val="24"/>
          <w:szCs w:val="24"/>
        </w:rPr>
      </w:pPr>
      <w:r w:rsidRPr="00FD29D3">
        <w:rPr>
          <w:rFonts w:ascii="Times New Roman" w:hAnsi="Times New Roman" w:cs="Times New Roman"/>
          <w:sz w:val="24"/>
          <w:szCs w:val="24"/>
        </w:rPr>
        <w:tab/>
      </w:r>
      <w:r w:rsidR="00AD41B1">
        <w:rPr>
          <w:rFonts w:ascii="Times New Roman" w:hAnsi="Times New Roman" w:cs="Times New Roman"/>
          <w:sz w:val="24"/>
          <w:szCs w:val="24"/>
        </w:rPr>
        <w:tab/>
      </w:r>
      <w:r w:rsidRPr="00EF0051">
        <w:rPr>
          <w:rFonts w:ascii="Times New Roman" w:hAnsi="Times New Roman" w:cs="Times New Roman"/>
          <w:i/>
          <w:sz w:val="24"/>
          <w:szCs w:val="24"/>
        </w:rPr>
        <w:t>-</w:t>
      </w:r>
      <w:r w:rsidR="002322B1" w:rsidRPr="00EF0051">
        <w:rPr>
          <w:rFonts w:ascii="Times New Roman" w:hAnsi="Times New Roman" w:cs="Times New Roman"/>
          <w:i/>
          <w:sz w:val="24"/>
          <w:szCs w:val="24"/>
        </w:rPr>
        <w:t>Toujours selon ce texte le su</w:t>
      </w:r>
      <w:r w:rsidR="00AD41B1" w:rsidRPr="00EF0051">
        <w:rPr>
          <w:rFonts w:ascii="Times New Roman" w:hAnsi="Times New Roman" w:cs="Times New Roman"/>
          <w:i/>
          <w:sz w:val="24"/>
          <w:szCs w:val="24"/>
        </w:rPr>
        <w:t xml:space="preserve">rsis peut être aussi partiel. La </w:t>
      </w:r>
      <w:r w:rsidR="00AD41B1" w:rsidRPr="00EF0051">
        <w:rPr>
          <w:rFonts w:ascii="Times New Roman" w:hAnsi="Times New Roman" w:cs="Times New Roman"/>
          <w:i/>
          <w:sz w:val="24"/>
          <w:szCs w:val="24"/>
        </w:rPr>
        <w:tab/>
      </w:r>
      <w:r w:rsidR="00AD41B1" w:rsidRPr="00EF0051">
        <w:rPr>
          <w:rFonts w:ascii="Times New Roman" w:hAnsi="Times New Roman" w:cs="Times New Roman"/>
          <w:i/>
          <w:sz w:val="24"/>
          <w:szCs w:val="24"/>
        </w:rPr>
        <w:tab/>
      </w:r>
      <w:r w:rsidR="00AD41B1" w:rsidRPr="00EF0051">
        <w:rPr>
          <w:rFonts w:ascii="Times New Roman" w:hAnsi="Times New Roman" w:cs="Times New Roman"/>
          <w:i/>
          <w:sz w:val="24"/>
          <w:szCs w:val="24"/>
        </w:rPr>
        <w:tab/>
      </w:r>
      <w:r w:rsidR="002322B1" w:rsidRPr="00EF0051">
        <w:rPr>
          <w:rFonts w:ascii="Times New Roman" w:hAnsi="Times New Roman" w:cs="Times New Roman"/>
          <w:i/>
          <w:sz w:val="24"/>
          <w:szCs w:val="24"/>
        </w:rPr>
        <w:t>jurisprudence est abondante en ce sens.</w:t>
      </w:r>
    </w:p>
    <w:p w:rsidR="00B051DA" w:rsidRPr="00766688" w:rsidRDefault="00B051DA" w:rsidP="00766688">
      <w:pPr>
        <w:spacing w:line="360" w:lineRule="auto"/>
        <w:jc w:val="both"/>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766688">
        <w:rPr>
          <w:rFonts w:ascii="Times New Roman" w:hAnsi="Times New Roman" w:cs="Times New Roman"/>
          <w:i/>
          <w:sz w:val="24"/>
          <w:szCs w:val="24"/>
        </w:rPr>
        <w:t>-C</w:t>
      </w:r>
      <w:r w:rsidR="00566D9E">
        <w:rPr>
          <w:rFonts w:ascii="Times New Roman" w:hAnsi="Times New Roman" w:cs="Times New Roman"/>
          <w:i/>
          <w:sz w:val="24"/>
          <w:szCs w:val="24"/>
        </w:rPr>
        <w:t>our d'Appel</w:t>
      </w:r>
      <w:r w:rsidRPr="00766688">
        <w:rPr>
          <w:rFonts w:ascii="Times New Roman" w:hAnsi="Times New Roman" w:cs="Times New Roman"/>
          <w:i/>
          <w:sz w:val="24"/>
          <w:szCs w:val="24"/>
        </w:rPr>
        <w:t xml:space="preserve"> de Kaolack, Arrêt N° 76/2010, 0</w:t>
      </w:r>
      <w:r w:rsidR="00566D9E">
        <w:rPr>
          <w:rFonts w:ascii="Times New Roman" w:hAnsi="Times New Roman" w:cs="Times New Roman"/>
          <w:i/>
          <w:sz w:val="24"/>
          <w:szCs w:val="24"/>
        </w:rPr>
        <w:t xml:space="preserve">5 mai 2010, MP et </w:t>
      </w:r>
      <w:r w:rsidR="00566D9E">
        <w:rPr>
          <w:rFonts w:ascii="Times New Roman" w:hAnsi="Times New Roman" w:cs="Times New Roman"/>
          <w:i/>
          <w:sz w:val="24"/>
          <w:szCs w:val="24"/>
        </w:rPr>
        <w:tab/>
      </w:r>
      <w:r w:rsidR="00566D9E">
        <w:rPr>
          <w:rFonts w:ascii="Times New Roman" w:hAnsi="Times New Roman" w:cs="Times New Roman"/>
          <w:i/>
          <w:sz w:val="24"/>
          <w:szCs w:val="24"/>
        </w:rPr>
        <w:tab/>
        <w:t xml:space="preserve">Fatou CISSE </w:t>
      </w:r>
      <w:r w:rsidR="00566D9E">
        <w:rPr>
          <w:rFonts w:ascii="Times New Roman" w:hAnsi="Times New Roman" w:cs="Times New Roman"/>
          <w:i/>
          <w:sz w:val="24"/>
          <w:szCs w:val="24"/>
        </w:rPr>
        <w:tab/>
        <w:t>contre Malick SECK</w:t>
      </w:r>
      <w:r w:rsidRPr="00766688">
        <w:rPr>
          <w:rFonts w:ascii="Times New Roman" w:hAnsi="Times New Roman" w:cs="Times New Roman"/>
          <w:i/>
          <w:sz w:val="24"/>
          <w:szCs w:val="24"/>
        </w:rPr>
        <w:t>.</w:t>
      </w:r>
    </w:p>
    <w:p w:rsidR="00766688" w:rsidRDefault="00B051DA" w:rsidP="00766688">
      <w:pPr>
        <w:spacing w:line="360" w:lineRule="auto"/>
        <w:jc w:val="both"/>
        <w:rPr>
          <w:rFonts w:ascii="Times New Roman" w:hAnsi="Times New Roman" w:cs="Times New Roman"/>
          <w:i/>
          <w:sz w:val="24"/>
          <w:szCs w:val="24"/>
        </w:rPr>
      </w:pPr>
      <w:r w:rsidRPr="00766688">
        <w:rPr>
          <w:rFonts w:ascii="Times New Roman" w:hAnsi="Times New Roman" w:cs="Times New Roman"/>
          <w:i/>
          <w:sz w:val="24"/>
          <w:szCs w:val="24"/>
        </w:rPr>
        <w:tab/>
      </w:r>
      <w:r w:rsidRPr="00766688">
        <w:rPr>
          <w:rFonts w:ascii="Times New Roman" w:hAnsi="Times New Roman" w:cs="Times New Roman"/>
          <w:i/>
          <w:sz w:val="24"/>
          <w:szCs w:val="24"/>
        </w:rPr>
        <w:tab/>
        <w:t>-C</w:t>
      </w:r>
      <w:r w:rsidR="00566D9E">
        <w:rPr>
          <w:rFonts w:ascii="Times New Roman" w:hAnsi="Times New Roman" w:cs="Times New Roman"/>
          <w:i/>
          <w:sz w:val="24"/>
          <w:szCs w:val="24"/>
        </w:rPr>
        <w:t>our d'</w:t>
      </w:r>
      <w:r w:rsidRPr="00766688">
        <w:rPr>
          <w:rFonts w:ascii="Times New Roman" w:hAnsi="Times New Roman" w:cs="Times New Roman"/>
          <w:i/>
          <w:sz w:val="24"/>
          <w:szCs w:val="24"/>
        </w:rPr>
        <w:t>A</w:t>
      </w:r>
      <w:r w:rsidR="00566D9E">
        <w:rPr>
          <w:rFonts w:ascii="Times New Roman" w:hAnsi="Times New Roman" w:cs="Times New Roman"/>
          <w:i/>
          <w:sz w:val="24"/>
          <w:szCs w:val="24"/>
        </w:rPr>
        <w:t>ppel</w:t>
      </w:r>
      <w:r w:rsidRPr="00766688">
        <w:rPr>
          <w:rFonts w:ascii="Times New Roman" w:hAnsi="Times New Roman" w:cs="Times New Roman"/>
          <w:i/>
          <w:sz w:val="24"/>
          <w:szCs w:val="24"/>
        </w:rPr>
        <w:t xml:space="preserve"> de Kaolack, Arrêt N° 98/2010,</w:t>
      </w:r>
      <w:r w:rsidR="00566D9E">
        <w:rPr>
          <w:rFonts w:ascii="Times New Roman" w:hAnsi="Times New Roman" w:cs="Times New Roman"/>
          <w:i/>
          <w:sz w:val="24"/>
          <w:szCs w:val="24"/>
        </w:rPr>
        <w:t xml:space="preserve"> 28 mai 2010, MP contre </w:t>
      </w:r>
      <w:r w:rsidR="00566D9E">
        <w:rPr>
          <w:rFonts w:ascii="Times New Roman" w:hAnsi="Times New Roman" w:cs="Times New Roman"/>
          <w:i/>
          <w:sz w:val="24"/>
          <w:szCs w:val="24"/>
        </w:rPr>
        <w:tab/>
      </w:r>
      <w:r w:rsidR="00566D9E">
        <w:rPr>
          <w:rFonts w:ascii="Times New Roman" w:hAnsi="Times New Roman" w:cs="Times New Roman"/>
          <w:i/>
          <w:sz w:val="24"/>
          <w:szCs w:val="24"/>
        </w:rPr>
        <w:tab/>
        <w:t xml:space="preserve">Bouba </w:t>
      </w:r>
      <w:r w:rsidR="00566D9E">
        <w:rPr>
          <w:rFonts w:ascii="Times New Roman" w:hAnsi="Times New Roman" w:cs="Times New Roman"/>
          <w:i/>
          <w:sz w:val="24"/>
          <w:szCs w:val="24"/>
        </w:rPr>
        <w:tab/>
      </w:r>
      <w:r w:rsidRPr="00766688">
        <w:rPr>
          <w:rFonts w:ascii="Times New Roman" w:hAnsi="Times New Roman" w:cs="Times New Roman"/>
          <w:i/>
          <w:sz w:val="24"/>
          <w:szCs w:val="24"/>
        </w:rPr>
        <w:t>SOUARE.</w:t>
      </w:r>
    </w:p>
    <w:p w:rsidR="00321E5B" w:rsidRPr="00766688" w:rsidRDefault="00566D9E" w:rsidP="00766688">
      <w:pPr>
        <w:spacing w:line="360" w:lineRule="auto"/>
        <w:jc w:val="center"/>
        <w:rPr>
          <w:rFonts w:ascii="Times New Roman" w:hAnsi="Times New Roman" w:cs="Times New Roman"/>
          <w:i/>
          <w:sz w:val="24"/>
          <w:szCs w:val="24"/>
        </w:rPr>
      </w:pPr>
      <w:r>
        <w:rPr>
          <w:rFonts w:ascii="Times New Roman" w:hAnsi="Times New Roman" w:cs="Times New Roman"/>
          <w:b/>
          <w:sz w:val="24"/>
          <w:szCs w:val="24"/>
        </w:rPr>
        <w:t>Article-</w:t>
      </w:r>
      <w:r w:rsidR="00265ACC" w:rsidRPr="00FD29D3">
        <w:rPr>
          <w:rFonts w:ascii="Times New Roman" w:hAnsi="Times New Roman" w:cs="Times New Roman"/>
          <w:b/>
          <w:sz w:val="24"/>
          <w:szCs w:val="24"/>
        </w:rPr>
        <w:t>705</w:t>
      </w:r>
    </w:p>
    <w:p w:rsidR="004819B6" w:rsidRPr="00766688" w:rsidRDefault="00265ACC" w:rsidP="002322B1">
      <w:pPr>
        <w:spacing w:line="360" w:lineRule="auto"/>
        <w:ind w:firstLine="708"/>
        <w:jc w:val="both"/>
        <w:rPr>
          <w:rFonts w:ascii="Times New Roman" w:hAnsi="Times New Roman" w:cs="Times New Roman"/>
          <w:b/>
          <w:sz w:val="24"/>
          <w:szCs w:val="24"/>
        </w:rPr>
      </w:pPr>
      <w:r w:rsidRPr="00FD29D3">
        <w:rPr>
          <w:rFonts w:ascii="Times New Roman" w:hAnsi="Times New Roman" w:cs="Times New Roman"/>
          <w:b/>
          <w:sz w:val="24"/>
          <w:szCs w:val="24"/>
        </w:rPr>
        <w:t>Si, pendant le délai de cinq ans à dater du jugement ou de l’arrêt, le condamné n’a encouru aucune poursuite suivie de condamnation à l’emprisonnement ou à une peine plus grave pour crime ou délit de droit commun, la condamnation sera comme non avenue. Dans le cas contraire, la première peine sera d’abord exécutée sans qu’elle puisse se confondre avec la seconde.</w:t>
      </w:r>
      <w:r w:rsidR="004819B6" w:rsidRPr="00FD29D3">
        <w:rPr>
          <w:rFonts w:ascii="Times New Roman" w:hAnsi="Times New Roman" w:cs="Times New Roman"/>
          <w:sz w:val="24"/>
          <w:szCs w:val="24"/>
        </w:rPr>
        <w:t xml:space="preserve"> </w:t>
      </w:r>
    </w:p>
    <w:p w:rsidR="004819B6" w:rsidRPr="00BF6E15" w:rsidRDefault="004819B6" w:rsidP="004819B6">
      <w:pPr>
        <w:spacing w:line="360" w:lineRule="auto"/>
        <w:jc w:val="both"/>
        <w:rPr>
          <w:rFonts w:ascii="Times New Roman" w:hAnsi="Times New Roman" w:cs="Times New Roman"/>
          <w:i/>
          <w:sz w:val="24"/>
          <w:szCs w:val="24"/>
        </w:rPr>
      </w:pPr>
      <w:r w:rsidRPr="00BF6E15">
        <w:rPr>
          <w:rFonts w:ascii="Times New Roman" w:hAnsi="Times New Roman" w:cs="Times New Roman"/>
          <w:i/>
          <w:sz w:val="24"/>
          <w:szCs w:val="24"/>
        </w:rPr>
        <w:tab/>
      </w:r>
      <w:r w:rsidR="00BF6E15">
        <w:rPr>
          <w:rFonts w:ascii="Times New Roman" w:hAnsi="Times New Roman" w:cs="Times New Roman"/>
          <w:i/>
          <w:sz w:val="24"/>
          <w:szCs w:val="24"/>
        </w:rPr>
        <w:tab/>
      </w:r>
      <w:r w:rsidRPr="00BF6E15">
        <w:rPr>
          <w:rFonts w:ascii="Times New Roman" w:hAnsi="Times New Roman" w:cs="Times New Roman"/>
          <w:i/>
          <w:sz w:val="24"/>
          <w:szCs w:val="24"/>
        </w:rPr>
        <w:t>-</w:t>
      </w:r>
      <w:r w:rsidR="007839AB" w:rsidRPr="00BF6E15">
        <w:rPr>
          <w:rFonts w:ascii="Times New Roman" w:hAnsi="Times New Roman" w:cs="Times New Roman"/>
          <w:i/>
          <w:sz w:val="24"/>
          <w:szCs w:val="24"/>
        </w:rPr>
        <w:t>A été rappelé à des condamnés</w:t>
      </w:r>
      <w:r w:rsidRPr="00BF6E15">
        <w:rPr>
          <w:rFonts w:ascii="Times New Roman" w:hAnsi="Times New Roman" w:cs="Times New Roman"/>
          <w:i/>
          <w:sz w:val="24"/>
          <w:szCs w:val="24"/>
        </w:rPr>
        <w:t xml:space="preserve"> bénéficiant de sursis qu’en cas de </w:t>
      </w:r>
      <w:r w:rsidR="00BF6E15">
        <w:rPr>
          <w:rFonts w:ascii="Times New Roman" w:hAnsi="Times New Roman" w:cs="Times New Roman"/>
          <w:i/>
          <w:sz w:val="24"/>
          <w:szCs w:val="24"/>
        </w:rPr>
        <w:tab/>
      </w:r>
      <w:r w:rsidR="00BF6E15">
        <w:rPr>
          <w:rFonts w:ascii="Times New Roman" w:hAnsi="Times New Roman" w:cs="Times New Roman"/>
          <w:i/>
          <w:sz w:val="24"/>
          <w:szCs w:val="24"/>
        </w:rPr>
        <w:tab/>
      </w:r>
      <w:r w:rsidRPr="00BF6E15">
        <w:rPr>
          <w:rFonts w:ascii="Times New Roman" w:hAnsi="Times New Roman" w:cs="Times New Roman"/>
          <w:i/>
          <w:sz w:val="24"/>
          <w:szCs w:val="24"/>
        </w:rPr>
        <w:t xml:space="preserve">nouvelle condamnation la première peine sera exécutée sans </w:t>
      </w:r>
      <w:r w:rsidR="00BF6E15">
        <w:rPr>
          <w:rFonts w:ascii="Times New Roman" w:hAnsi="Times New Roman" w:cs="Times New Roman"/>
          <w:i/>
          <w:sz w:val="24"/>
          <w:szCs w:val="24"/>
        </w:rPr>
        <w:tab/>
      </w:r>
      <w:r w:rsidR="00BF6E15">
        <w:rPr>
          <w:rFonts w:ascii="Times New Roman" w:hAnsi="Times New Roman" w:cs="Times New Roman"/>
          <w:i/>
          <w:sz w:val="24"/>
          <w:szCs w:val="24"/>
        </w:rPr>
        <w:tab/>
      </w:r>
      <w:r w:rsidR="00BF6E15">
        <w:rPr>
          <w:rFonts w:ascii="Times New Roman" w:hAnsi="Times New Roman" w:cs="Times New Roman"/>
          <w:i/>
          <w:sz w:val="24"/>
          <w:szCs w:val="24"/>
        </w:rPr>
        <w:tab/>
      </w:r>
      <w:r w:rsidRPr="00BF6E15">
        <w:rPr>
          <w:rFonts w:ascii="Times New Roman" w:hAnsi="Times New Roman" w:cs="Times New Roman"/>
          <w:i/>
          <w:sz w:val="24"/>
          <w:szCs w:val="24"/>
        </w:rPr>
        <w:t>confusion possible avec la seconde.</w:t>
      </w:r>
    </w:p>
    <w:p w:rsidR="004819B6" w:rsidRPr="00BF6E15" w:rsidRDefault="004819B6" w:rsidP="004819B6">
      <w:pPr>
        <w:spacing w:line="360" w:lineRule="auto"/>
        <w:jc w:val="both"/>
        <w:rPr>
          <w:rFonts w:ascii="Times New Roman" w:hAnsi="Times New Roman" w:cs="Times New Roman"/>
          <w:i/>
          <w:sz w:val="24"/>
          <w:szCs w:val="24"/>
        </w:rPr>
      </w:pPr>
      <w:r w:rsidRPr="00BF6E15">
        <w:rPr>
          <w:rFonts w:ascii="Times New Roman" w:hAnsi="Times New Roman" w:cs="Times New Roman"/>
          <w:i/>
          <w:sz w:val="24"/>
          <w:szCs w:val="24"/>
        </w:rPr>
        <w:tab/>
      </w:r>
      <w:r w:rsidR="00BF6E15">
        <w:rPr>
          <w:rFonts w:ascii="Times New Roman" w:hAnsi="Times New Roman" w:cs="Times New Roman"/>
          <w:i/>
          <w:sz w:val="24"/>
          <w:szCs w:val="24"/>
        </w:rPr>
        <w:tab/>
      </w:r>
      <w:r w:rsidRPr="00BF6E15">
        <w:rPr>
          <w:rFonts w:ascii="Times New Roman" w:hAnsi="Times New Roman" w:cs="Times New Roman"/>
          <w:i/>
          <w:sz w:val="24"/>
          <w:szCs w:val="24"/>
        </w:rPr>
        <w:t>-Cour d'Appel de Saint Louis,</w:t>
      </w:r>
      <w:r w:rsidRPr="00BF6E15">
        <w:rPr>
          <w:rFonts w:ascii="Times New Roman" w:hAnsi="Times New Roman" w:cs="Times New Roman"/>
          <w:i/>
          <w:color w:val="FF0000"/>
          <w:sz w:val="24"/>
          <w:szCs w:val="24"/>
        </w:rPr>
        <w:t xml:space="preserve"> </w:t>
      </w:r>
      <w:r w:rsidRPr="00BF6E15">
        <w:rPr>
          <w:rFonts w:ascii="Times New Roman" w:hAnsi="Times New Roman" w:cs="Times New Roman"/>
          <w:i/>
          <w:sz w:val="24"/>
          <w:szCs w:val="24"/>
        </w:rPr>
        <w:t>Arrêt N°</w:t>
      </w:r>
      <w:r w:rsidRPr="00BF6E15">
        <w:rPr>
          <w:rFonts w:ascii="Times New Roman" w:hAnsi="Times New Roman" w:cs="Times New Roman"/>
          <w:i/>
          <w:color w:val="FF0000"/>
          <w:sz w:val="24"/>
          <w:szCs w:val="24"/>
        </w:rPr>
        <w:t xml:space="preserve"> </w:t>
      </w:r>
      <w:r w:rsidRPr="00BF6E15">
        <w:rPr>
          <w:rFonts w:ascii="Times New Roman" w:hAnsi="Times New Roman" w:cs="Times New Roman"/>
          <w:i/>
          <w:sz w:val="24"/>
          <w:szCs w:val="24"/>
        </w:rPr>
        <w:t xml:space="preserve">138 du 04 mai  2016,  </w:t>
      </w:r>
      <w:r w:rsidR="00BF6E15">
        <w:rPr>
          <w:rFonts w:ascii="Times New Roman" w:hAnsi="Times New Roman" w:cs="Times New Roman"/>
          <w:i/>
          <w:sz w:val="24"/>
          <w:szCs w:val="24"/>
        </w:rPr>
        <w:tab/>
      </w:r>
      <w:r w:rsidR="00BF6E15">
        <w:rPr>
          <w:rFonts w:ascii="Times New Roman" w:hAnsi="Times New Roman" w:cs="Times New Roman"/>
          <w:i/>
          <w:sz w:val="24"/>
          <w:szCs w:val="24"/>
        </w:rPr>
        <w:tab/>
      </w:r>
      <w:r w:rsidR="00BF6E15">
        <w:rPr>
          <w:rFonts w:ascii="Times New Roman" w:hAnsi="Times New Roman" w:cs="Times New Roman"/>
          <w:i/>
          <w:sz w:val="24"/>
          <w:szCs w:val="24"/>
        </w:rPr>
        <w:tab/>
      </w:r>
      <w:r w:rsidR="004651B9">
        <w:rPr>
          <w:rFonts w:ascii="Times New Roman" w:hAnsi="Times New Roman" w:cs="Times New Roman"/>
          <w:i/>
          <w:sz w:val="24"/>
          <w:szCs w:val="24"/>
        </w:rPr>
        <w:t xml:space="preserve">Ministère public </w:t>
      </w:r>
      <w:r w:rsidRPr="00BF6E15">
        <w:rPr>
          <w:rFonts w:ascii="Times New Roman" w:hAnsi="Times New Roman" w:cs="Times New Roman"/>
          <w:i/>
          <w:sz w:val="24"/>
          <w:szCs w:val="24"/>
        </w:rPr>
        <w:t>Contre THIERNO WADE.</w:t>
      </w:r>
    </w:p>
    <w:p w:rsidR="00C235A8" w:rsidRPr="00FD29D3" w:rsidRDefault="00566D9E" w:rsidP="003F2673">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Article-</w:t>
      </w:r>
      <w:r w:rsidR="00265ACC" w:rsidRPr="00FD29D3">
        <w:rPr>
          <w:rFonts w:ascii="Times New Roman" w:hAnsi="Times New Roman" w:cs="Times New Roman"/>
          <w:b/>
          <w:sz w:val="24"/>
          <w:szCs w:val="24"/>
        </w:rPr>
        <w:t>706</w:t>
      </w:r>
    </w:p>
    <w:p w:rsidR="001D02F6" w:rsidRPr="00FD29D3" w:rsidRDefault="00265ACC" w:rsidP="003F2673">
      <w:pPr>
        <w:spacing w:line="360" w:lineRule="auto"/>
        <w:ind w:firstLine="708"/>
        <w:jc w:val="both"/>
        <w:rPr>
          <w:rFonts w:ascii="Times New Roman" w:hAnsi="Times New Roman" w:cs="Times New Roman"/>
          <w:b/>
          <w:sz w:val="24"/>
          <w:szCs w:val="24"/>
        </w:rPr>
      </w:pPr>
      <w:r w:rsidRPr="00FD29D3">
        <w:rPr>
          <w:rFonts w:ascii="Times New Roman" w:hAnsi="Times New Roman" w:cs="Times New Roman"/>
          <w:b/>
          <w:sz w:val="24"/>
          <w:szCs w:val="24"/>
        </w:rPr>
        <w:t xml:space="preserve">La suspension de la peine ne s’étend pas au payement des frais du procès et des dommages et intérêts. </w:t>
      </w:r>
    </w:p>
    <w:p w:rsidR="001D02F6" w:rsidRPr="00FD29D3" w:rsidRDefault="00265ACC" w:rsidP="003F2673">
      <w:pPr>
        <w:spacing w:line="360" w:lineRule="auto"/>
        <w:ind w:firstLine="708"/>
        <w:jc w:val="both"/>
        <w:rPr>
          <w:rFonts w:ascii="Times New Roman" w:hAnsi="Times New Roman" w:cs="Times New Roman"/>
          <w:b/>
          <w:sz w:val="24"/>
          <w:szCs w:val="24"/>
        </w:rPr>
      </w:pPr>
      <w:r w:rsidRPr="00FD29D3">
        <w:rPr>
          <w:rFonts w:ascii="Times New Roman" w:hAnsi="Times New Roman" w:cs="Times New Roman"/>
          <w:b/>
          <w:sz w:val="24"/>
          <w:szCs w:val="24"/>
        </w:rPr>
        <w:t>Elle ne s’étend pas non plus aux peines accessoires et aux incapacités résultant de la condamnation.</w:t>
      </w:r>
    </w:p>
    <w:p w:rsidR="001D02F6" w:rsidRPr="00766688" w:rsidRDefault="00265ACC" w:rsidP="003F2673">
      <w:pPr>
        <w:spacing w:line="360" w:lineRule="auto"/>
        <w:ind w:firstLine="708"/>
        <w:jc w:val="both"/>
        <w:rPr>
          <w:rFonts w:ascii="Times New Roman" w:hAnsi="Times New Roman" w:cs="Times New Roman"/>
          <w:b/>
          <w:sz w:val="24"/>
          <w:szCs w:val="24"/>
        </w:rPr>
      </w:pPr>
      <w:r w:rsidRPr="00FD29D3">
        <w:rPr>
          <w:rFonts w:ascii="Times New Roman" w:hAnsi="Times New Roman" w:cs="Times New Roman"/>
          <w:b/>
          <w:sz w:val="24"/>
          <w:szCs w:val="24"/>
        </w:rPr>
        <w:t xml:space="preserve"> Toutefois, les peines accessoires et les incapacités cesseront d’avoir effet du jour où, par application des dispositions de l’article 705, la condamnation aura été réputée non avenue.</w:t>
      </w:r>
    </w:p>
    <w:p w:rsidR="007839AB" w:rsidRPr="00BF6E15" w:rsidRDefault="00BF6E15" w:rsidP="003F2673">
      <w:pPr>
        <w:spacing w:line="360" w:lineRule="auto"/>
        <w:ind w:firstLine="708"/>
        <w:jc w:val="both"/>
        <w:rPr>
          <w:rFonts w:ascii="Times New Roman" w:hAnsi="Times New Roman" w:cs="Times New Roman"/>
          <w:i/>
          <w:sz w:val="24"/>
          <w:szCs w:val="24"/>
        </w:rPr>
      </w:pPr>
      <w:r>
        <w:rPr>
          <w:rFonts w:ascii="Times New Roman" w:hAnsi="Times New Roman" w:cs="Times New Roman"/>
          <w:i/>
          <w:sz w:val="24"/>
          <w:szCs w:val="24"/>
        </w:rPr>
        <w:lastRenderedPageBreak/>
        <w:tab/>
        <w:t>-</w:t>
      </w:r>
      <w:r w:rsidR="001D02F6" w:rsidRPr="00BF6E15">
        <w:rPr>
          <w:rFonts w:ascii="Times New Roman" w:hAnsi="Times New Roman" w:cs="Times New Roman"/>
          <w:i/>
          <w:sz w:val="24"/>
          <w:szCs w:val="24"/>
        </w:rPr>
        <w:t xml:space="preserve">Doit être déclaré déchu de son pourvoi le demandeur, condamné à </w:t>
      </w:r>
      <w:r>
        <w:rPr>
          <w:rFonts w:ascii="Times New Roman" w:hAnsi="Times New Roman" w:cs="Times New Roman"/>
          <w:i/>
          <w:sz w:val="24"/>
          <w:szCs w:val="24"/>
        </w:rPr>
        <w:tab/>
      </w:r>
      <w:r>
        <w:rPr>
          <w:rFonts w:ascii="Times New Roman" w:hAnsi="Times New Roman" w:cs="Times New Roman"/>
          <w:i/>
          <w:sz w:val="24"/>
          <w:szCs w:val="24"/>
        </w:rPr>
        <w:tab/>
      </w:r>
      <w:r w:rsidR="001D02F6" w:rsidRPr="00BF6E15">
        <w:rPr>
          <w:rFonts w:ascii="Times New Roman" w:hAnsi="Times New Roman" w:cs="Times New Roman"/>
          <w:i/>
          <w:sz w:val="24"/>
          <w:szCs w:val="24"/>
        </w:rPr>
        <w:t xml:space="preserve">l’emprisonnement avec sursis, qui n’a pas consigné l’amende et d’une </w:t>
      </w:r>
      <w:r>
        <w:rPr>
          <w:rFonts w:ascii="Times New Roman" w:hAnsi="Times New Roman" w:cs="Times New Roman"/>
          <w:i/>
          <w:sz w:val="24"/>
          <w:szCs w:val="24"/>
        </w:rPr>
        <w:tab/>
      </w:r>
      <w:r>
        <w:rPr>
          <w:rFonts w:ascii="Times New Roman" w:hAnsi="Times New Roman" w:cs="Times New Roman"/>
          <w:i/>
          <w:sz w:val="24"/>
          <w:szCs w:val="24"/>
        </w:rPr>
        <w:tab/>
      </w:r>
      <w:r w:rsidR="001D02F6" w:rsidRPr="00BF6E15">
        <w:rPr>
          <w:rFonts w:ascii="Times New Roman" w:hAnsi="Times New Roman" w:cs="Times New Roman"/>
          <w:i/>
          <w:sz w:val="24"/>
          <w:szCs w:val="24"/>
        </w:rPr>
        <w:t xml:space="preserve">somme suffisante pour garantir le payement des droits de timbre et </w:t>
      </w:r>
      <w:r>
        <w:rPr>
          <w:rFonts w:ascii="Times New Roman" w:hAnsi="Times New Roman" w:cs="Times New Roman"/>
          <w:i/>
          <w:sz w:val="24"/>
          <w:szCs w:val="24"/>
        </w:rPr>
        <w:tab/>
      </w:r>
      <w:r>
        <w:rPr>
          <w:rFonts w:ascii="Times New Roman" w:hAnsi="Times New Roman" w:cs="Times New Roman"/>
          <w:i/>
          <w:sz w:val="24"/>
          <w:szCs w:val="24"/>
        </w:rPr>
        <w:tab/>
      </w:r>
      <w:r w:rsidR="001D02F6" w:rsidRPr="00BF6E15">
        <w:rPr>
          <w:rFonts w:ascii="Times New Roman" w:hAnsi="Times New Roman" w:cs="Times New Roman"/>
          <w:i/>
          <w:sz w:val="24"/>
          <w:szCs w:val="24"/>
        </w:rPr>
        <w:t>d’enregistrement.</w:t>
      </w:r>
    </w:p>
    <w:p w:rsidR="003455B9" w:rsidRPr="00BF6E15" w:rsidRDefault="00BF6E15" w:rsidP="007839AB">
      <w:pPr>
        <w:spacing w:line="360" w:lineRule="auto"/>
        <w:ind w:firstLine="708"/>
        <w:rPr>
          <w:rFonts w:ascii="Times New Roman" w:hAnsi="Times New Roman" w:cs="Times New Roman"/>
          <w:i/>
          <w:sz w:val="24"/>
          <w:szCs w:val="24"/>
        </w:rPr>
      </w:pPr>
      <w:r>
        <w:rPr>
          <w:rFonts w:ascii="Times New Roman" w:hAnsi="Times New Roman" w:cs="Times New Roman"/>
          <w:i/>
          <w:sz w:val="24"/>
          <w:szCs w:val="24"/>
        </w:rPr>
        <w:tab/>
      </w:r>
      <w:r w:rsidR="007839AB" w:rsidRPr="00BF6E15">
        <w:rPr>
          <w:rFonts w:ascii="Times New Roman" w:hAnsi="Times New Roman" w:cs="Times New Roman"/>
          <w:i/>
          <w:sz w:val="24"/>
          <w:szCs w:val="24"/>
        </w:rPr>
        <w:t xml:space="preserve">-Cour de </w:t>
      </w:r>
      <w:r w:rsidR="001D02F6" w:rsidRPr="00BF6E15">
        <w:rPr>
          <w:rFonts w:ascii="Times New Roman" w:hAnsi="Times New Roman" w:cs="Times New Roman"/>
          <w:i/>
          <w:sz w:val="24"/>
          <w:szCs w:val="24"/>
        </w:rPr>
        <w:t>Cass</w:t>
      </w:r>
      <w:r w:rsidR="007839AB" w:rsidRPr="00BF6E15">
        <w:rPr>
          <w:rFonts w:ascii="Times New Roman" w:hAnsi="Times New Roman" w:cs="Times New Roman"/>
          <w:i/>
          <w:sz w:val="24"/>
          <w:szCs w:val="24"/>
        </w:rPr>
        <w:t>ation, Arrêt</w:t>
      </w:r>
      <w:r w:rsidR="001D02F6" w:rsidRPr="00BF6E15">
        <w:rPr>
          <w:rFonts w:ascii="Times New Roman" w:hAnsi="Times New Roman" w:cs="Times New Roman"/>
          <w:i/>
          <w:sz w:val="24"/>
          <w:szCs w:val="24"/>
        </w:rPr>
        <w:t xml:space="preserve"> n°18 du 18 juillet 2006. Moussa NDAO c/ </w:t>
      </w:r>
      <w:r>
        <w:rPr>
          <w:rFonts w:ascii="Times New Roman" w:hAnsi="Times New Roman" w:cs="Times New Roman"/>
          <w:i/>
          <w:sz w:val="24"/>
          <w:szCs w:val="24"/>
        </w:rPr>
        <w:tab/>
      </w:r>
      <w:r>
        <w:rPr>
          <w:rFonts w:ascii="Times New Roman" w:hAnsi="Times New Roman" w:cs="Times New Roman"/>
          <w:i/>
          <w:sz w:val="24"/>
          <w:szCs w:val="24"/>
        </w:rPr>
        <w:tab/>
      </w:r>
      <w:r w:rsidR="001D02F6" w:rsidRPr="00BF6E15">
        <w:rPr>
          <w:rFonts w:ascii="Times New Roman" w:hAnsi="Times New Roman" w:cs="Times New Roman"/>
          <w:i/>
          <w:sz w:val="24"/>
          <w:szCs w:val="24"/>
        </w:rPr>
        <w:t>Oumar DRAME.</w:t>
      </w:r>
    </w:p>
    <w:p w:rsidR="007839AB" w:rsidRPr="00BF6E15" w:rsidRDefault="00BF6E15" w:rsidP="007839AB">
      <w:pPr>
        <w:spacing w:line="360" w:lineRule="auto"/>
        <w:ind w:firstLine="708"/>
        <w:jc w:val="both"/>
        <w:rPr>
          <w:rFonts w:ascii="Times New Roman" w:hAnsi="Times New Roman" w:cs="Times New Roman"/>
          <w:i/>
          <w:sz w:val="24"/>
          <w:szCs w:val="24"/>
        </w:rPr>
      </w:pPr>
      <w:r>
        <w:rPr>
          <w:rFonts w:ascii="Times New Roman" w:hAnsi="Times New Roman" w:cs="Times New Roman"/>
          <w:i/>
          <w:sz w:val="24"/>
          <w:szCs w:val="24"/>
        </w:rPr>
        <w:tab/>
      </w:r>
      <w:r w:rsidR="007839AB" w:rsidRPr="00BF6E15">
        <w:rPr>
          <w:rFonts w:ascii="Times New Roman" w:hAnsi="Times New Roman" w:cs="Times New Roman"/>
          <w:i/>
          <w:sz w:val="24"/>
          <w:szCs w:val="24"/>
        </w:rPr>
        <w:t xml:space="preserve">-Cour de </w:t>
      </w:r>
      <w:r w:rsidR="003455B9" w:rsidRPr="00BF6E15">
        <w:rPr>
          <w:rFonts w:ascii="Times New Roman" w:hAnsi="Times New Roman" w:cs="Times New Roman"/>
          <w:i/>
          <w:sz w:val="24"/>
          <w:szCs w:val="24"/>
        </w:rPr>
        <w:t>Cass</w:t>
      </w:r>
      <w:r w:rsidR="007839AB" w:rsidRPr="00BF6E15">
        <w:rPr>
          <w:rFonts w:ascii="Times New Roman" w:hAnsi="Times New Roman" w:cs="Times New Roman"/>
          <w:i/>
          <w:sz w:val="24"/>
          <w:szCs w:val="24"/>
        </w:rPr>
        <w:t>ation, Arrêt</w:t>
      </w:r>
      <w:r w:rsidR="003455B9" w:rsidRPr="00BF6E15">
        <w:rPr>
          <w:rFonts w:ascii="Times New Roman" w:hAnsi="Times New Roman" w:cs="Times New Roman"/>
          <w:i/>
          <w:sz w:val="24"/>
          <w:szCs w:val="24"/>
        </w:rPr>
        <w:t xml:space="preserve"> n°19 du 18 juillet 2006. Fatoumata GUEYE </w:t>
      </w:r>
      <w:r>
        <w:rPr>
          <w:rFonts w:ascii="Times New Roman" w:hAnsi="Times New Roman" w:cs="Times New Roman"/>
          <w:i/>
          <w:sz w:val="24"/>
          <w:szCs w:val="24"/>
        </w:rPr>
        <w:tab/>
      </w:r>
      <w:r>
        <w:rPr>
          <w:rFonts w:ascii="Times New Roman" w:hAnsi="Times New Roman" w:cs="Times New Roman"/>
          <w:i/>
          <w:sz w:val="24"/>
          <w:szCs w:val="24"/>
        </w:rPr>
        <w:tab/>
      </w:r>
      <w:r w:rsidR="003455B9" w:rsidRPr="00BF6E15">
        <w:rPr>
          <w:rFonts w:ascii="Times New Roman" w:hAnsi="Times New Roman" w:cs="Times New Roman"/>
          <w:i/>
          <w:sz w:val="24"/>
          <w:szCs w:val="24"/>
        </w:rPr>
        <w:t>c/ MP Seydou BA.</w:t>
      </w:r>
    </w:p>
    <w:p w:rsidR="00C235A8" w:rsidRPr="00FD29D3" w:rsidRDefault="00566D9E" w:rsidP="007839AB">
      <w:pPr>
        <w:spacing w:line="360" w:lineRule="auto"/>
        <w:ind w:firstLine="708"/>
        <w:jc w:val="center"/>
        <w:rPr>
          <w:rFonts w:ascii="Times New Roman" w:hAnsi="Times New Roman" w:cs="Times New Roman"/>
          <w:sz w:val="24"/>
          <w:szCs w:val="24"/>
        </w:rPr>
      </w:pPr>
      <w:r>
        <w:rPr>
          <w:rFonts w:ascii="Times New Roman" w:hAnsi="Times New Roman" w:cs="Times New Roman"/>
          <w:b/>
          <w:sz w:val="24"/>
          <w:szCs w:val="24"/>
        </w:rPr>
        <w:t>Article-</w:t>
      </w:r>
      <w:r w:rsidR="00265ACC" w:rsidRPr="00FD29D3">
        <w:rPr>
          <w:rFonts w:ascii="Times New Roman" w:hAnsi="Times New Roman" w:cs="Times New Roman"/>
          <w:b/>
          <w:sz w:val="24"/>
          <w:szCs w:val="24"/>
        </w:rPr>
        <w:t>707</w:t>
      </w:r>
    </w:p>
    <w:p w:rsidR="00061200" w:rsidRPr="001650BF" w:rsidRDefault="00826B84" w:rsidP="003F2673">
      <w:pPr>
        <w:spacing w:line="360" w:lineRule="auto"/>
        <w:jc w:val="both"/>
        <w:rPr>
          <w:rFonts w:ascii="Times New Roman" w:hAnsi="Times New Roman" w:cs="Times New Roman"/>
          <w:b/>
          <w:sz w:val="24"/>
          <w:szCs w:val="24"/>
        </w:rPr>
      </w:pPr>
      <w:r w:rsidRPr="00FD29D3">
        <w:rPr>
          <w:rFonts w:ascii="Times New Roman" w:hAnsi="Times New Roman" w:cs="Times New Roman"/>
          <w:b/>
          <w:sz w:val="24"/>
          <w:szCs w:val="24"/>
        </w:rPr>
        <w:tab/>
      </w:r>
      <w:r w:rsidR="00265ACC" w:rsidRPr="00FD29D3">
        <w:rPr>
          <w:rFonts w:ascii="Times New Roman" w:hAnsi="Times New Roman" w:cs="Times New Roman"/>
          <w:b/>
          <w:sz w:val="24"/>
          <w:szCs w:val="24"/>
        </w:rPr>
        <w:t>Le président de la cour ou du tribunal doit, après avoir prononcé la décision de condamnation prévue à l’article 704 avertir le condamné qu’en cas de nouvelle condamnation la première peine sera exécutée sans confusion possible avec la seconde et que les peines de la récidive seront encourues dans les termes des articles 43 et 44 du Code pénal.</w:t>
      </w:r>
    </w:p>
    <w:p w:rsidR="00FB3F15" w:rsidRPr="00BF6E15" w:rsidRDefault="00FB3F15" w:rsidP="00FB3F15">
      <w:pPr>
        <w:spacing w:line="360" w:lineRule="auto"/>
        <w:jc w:val="both"/>
        <w:rPr>
          <w:rFonts w:ascii="Times New Roman" w:hAnsi="Times New Roman" w:cs="Times New Roman"/>
          <w:i/>
          <w:sz w:val="24"/>
          <w:szCs w:val="24"/>
        </w:rPr>
      </w:pPr>
      <w:r w:rsidRPr="00BF6E15">
        <w:rPr>
          <w:rFonts w:ascii="Times New Roman" w:hAnsi="Times New Roman" w:cs="Times New Roman"/>
          <w:i/>
          <w:sz w:val="24"/>
          <w:szCs w:val="24"/>
        </w:rPr>
        <w:tab/>
      </w:r>
      <w:r w:rsidR="00BF6E15">
        <w:rPr>
          <w:rFonts w:ascii="Times New Roman" w:hAnsi="Times New Roman" w:cs="Times New Roman"/>
          <w:i/>
          <w:sz w:val="24"/>
          <w:szCs w:val="24"/>
        </w:rPr>
        <w:tab/>
      </w:r>
      <w:r w:rsidRPr="00BF6E15">
        <w:rPr>
          <w:rFonts w:ascii="Times New Roman" w:hAnsi="Times New Roman" w:cs="Times New Roman"/>
          <w:i/>
          <w:sz w:val="24"/>
          <w:szCs w:val="24"/>
        </w:rPr>
        <w:t>-</w:t>
      </w:r>
      <w:r w:rsidR="00061200" w:rsidRPr="00BF6E15">
        <w:rPr>
          <w:rFonts w:ascii="Times New Roman" w:hAnsi="Times New Roman" w:cs="Times New Roman"/>
          <w:i/>
          <w:sz w:val="24"/>
          <w:szCs w:val="24"/>
        </w:rPr>
        <w:t>Ont été avertis de</w:t>
      </w:r>
      <w:r w:rsidR="0080435B">
        <w:rPr>
          <w:rFonts w:ascii="Times New Roman" w:hAnsi="Times New Roman" w:cs="Times New Roman"/>
          <w:i/>
          <w:sz w:val="24"/>
          <w:szCs w:val="24"/>
        </w:rPr>
        <w:t>s condamnés à qui le</w:t>
      </w:r>
      <w:r w:rsidR="00061200" w:rsidRPr="00BF6E15">
        <w:rPr>
          <w:rFonts w:ascii="Times New Roman" w:hAnsi="Times New Roman" w:cs="Times New Roman"/>
          <w:i/>
          <w:sz w:val="24"/>
          <w:szCs w:val="24"/>
        </w:rPr>
        <w:t xml:space="preserve"> sursis</w:t>
      </w:r>
      <w:r w:rsidR="0080435B">
        <w:rPr>
          <w:rFonts w:ascii="Times New Roman" w:hAnsi="Times New Roman" w:cs="Times New Roman"/>
          <w:i/>
          <w:sz w:val="24"/>
          <w:szCs w:val="24"/>
        </w:rPr>
        <w:t xml:space="preserve"> est accordé,</w:t>
      </w:r>
      <w:r w:rsidR="00061200" w:rsidRPr="00BF6E15">
        <w:rPr>
          <w:rFonts w:ascii="Times New Roman" w:hAnsi="Times New Roman" w:cs="Times New Roman"/>
          <w:i/>
          <w:sz w:val="24"/>
          <w:szCs w:val="24"/>
        </w:rPr>
        <w:t xml:space="preserve"> qu’en </w:t>
      </w:r>
      <w:r w:rsidR="00BF6E15">
        <w:rPr>
          <w:rFonts w:ascii="Times New Roman" w:hAnsi="Times New Roman" w:cs="Times New Roman"/>
          <w:i/>
          <w:sz w:val="24"/>
          <w:szCs w:val="24"/>
        </w:rPr>
        <w:tab/>
      </w:r>
      <w:r w:rsidR="00BF6E15">
        <w:rPr>
          <w:rFonts w:ascii="Times New Roman" w:hAnsi="Times New Roman" w:cs="Times New Roman"/>
          <w:i/>
          <w:sz w:val="24"/>
          <w:szCs w:val="24"/>
        </w:rPr>
        <w:tab/>
      </w:r>
      <w:r w:rsidR="0080435B">
        <w:rPr>
          <w:rFonts w:ascii="Times New Roman" w:hAnsi="Times New Roman" w:cs="Times New Roman"/>
          <w:i/>
          <w:sz w:val="24"/>
          <w:szCs w:val="24"/>
        </w:rPr>
        <w:tab/>
      </w:r>
      <w:r w:rsidR="00061200" w:rsidRPr="00BF6E15">
        <w:rPr>
          <w:rFonts w:ascii="Times New Roman" w:hAnsi="Times New Roman" w:cs="Times New Roman"/>
          <w:i/>
          <w:sz w:val="24"/>
          <w:szCs w:val="24"/>
        </w:rPr>
        <w:t>cas de nouvelle condamnation</w:t>
      </w:r>
      <w:r w:rsidR="0080435B">
        <w:rPr>
          <w:rFonts w:ascii="Times New Roman" w:hAnsi="Times New Roman" w:cs="Times New Roman"/>
          <w:i/>
          <w:sz w:val="24"/>
          <w:szCs w:val="24"/>
        </w:rPr>
        <w:t>,</w:t>
      </w:r>
      <w:r w:rsidR="00061200" w:rsidRPr="00BF6E15">
        <w:rPr>
          <w:rFonts w:ascii="Times New Roman" w:hAnsi="Times New Roman" w:cs="Times New Roman"/>
          <w:i/>
          <w:sz w:val="24"/>
          <w:szCs w:val="24"/>
        </w:rPr>
        <w:t xml:space="preserve"> la première peine sera exécutée sans </w:t>
      </w:r>
      <w:r w:rsidR="00BF6E15">
        <w:rPr>
          <w:rFonts w:ascii="Times New Roman" w:hAnsi="Times New Roman" w:cs="Times New Roman"/>
          <w:i/>
          <w:sz w:val="24"/>
          <w:szCs w:val="24"/>
        </w:rPr>
        <w:tab/>
      </w:r>
      <w:r w:rsidR="00BF6E15">
        <w:rPr>
          <w:rFonts w:ascii="Times New Roman" w:hAnsi="Times New Roman" w:cs="Times New Roman"/>
          <w:i/>
          <w:sz w:val="24"/>
          <w:szCs w:val="24"/>
        </w:rPr>
        <w:tab/>
      </w:r>
      <w:r w:rsidR="00061200" w:rsidRPr="00BF6E15">
        <w:rPr>
          <w:rFonts w:ascii="Times New Roman" w:hAnsi="Times New Roman" w:cs="Times New Roman"/>
          <w:i/>
          <w:sz w:val="24"/>
          <w:szCs w:val="24"/>
        </w:rPr>
        <w:t xml:space="preserve">confusion possible avec la seconde et que les peines de la récidive </w:t>
      </w:r>
      <w:r w:rsidR="00BF6E15">
        <w:rPr>
          <w:rFonts w:ascii="Times New Roman" w:hAnsi="Times New Roman" w:cs="Times New Roman"/>
          <w:i/>
          <w:sz w:val="24"/>
          <w:szCs w:val="24"/>
        </w:rPr>
        <w:tab/>
      </w:r>
      <w:r w:rsidR="00BF6E15">
        <w:rPr>
          <w:rFonts w:ascii="Times New Roman" w:hAnsi="Times New Roman" w:cs="Times New Roman"/>
          <w:i/>
          <w:sz w:val="24"/>
          <w:szCs w:val="24"/>
        </w:rPr>
        <w:tab/>
      </w:r>
      <w:r w:rsidR="00061200" w:rsidRPr="00BF6E15">
        <w:rPr>
          <w:rFonts w:ascii="Times New Roman" w:hAnsi="Times New Roman" w:cs="Times New Roman"/>
          <w:i/>
          <w:sz w:val="24"/>
          <w:szCs w:val="24"/>
        </w:rPr>
        <w:t>seront encourues dans les termes des articles 43 et 44 du Code pénal.</w:t>
      </w:r>
    </w:p>
    <w:p w:rsidR="00FB3F15" w:rsidRPr="00BF6E15" w:rsidRDefault="00FB3F15" w:rsidP="00FB3F15">
      <w:pPr>
        <w:spacing w:line="360" w:lineRule="auto"/>
        <w:jc w:val="both"/>
        <w:rPr>
          <w:rFonts w:ascii="Times New Roman" w:hAnsi="Times New Roman" w:cs="Times New Roman"/>
          <w:i/>
          <w:sz w:val="24"/>
          <w:szCs w:val="24"/>
        </w:rPr>
      </w:pPr>
      <w:r w:rsidRPr="00BF6E15">
        <w:rPr>
          <w:rFonts w:ascii="Times New Roman" w:hAnsi="Times New Roman" w:cs="Times New Roman"/>
          <w:i/>
          <w:sz w:val="24"/>
          <w:szCs w:val="24"/>
        </w:rPr>
        <w:tab/>
      </w:r>
      <w:r w:rsidR="00BF6E15">
        <w:rPr>
          <w:rFonts w:ascii="Times New Roman" w:hAnsi="Times New Roman" w:cs="Times New Roman"/>
          <w:i/>
          <w:sz w:val="24"/>
          <w:szCs w:val="24"/>
        </w:rPr>
        <w:tab/>
      </w:r>
      <w:r w:rsidRPr="00BF6E15">
        <w:rPr>
          <w:rFonts w:ascii="Times New Roman" w:hAnsi="Times New Roman" w:cs="Times New Roman"/>
          <w:i/>
          <w:sz w:val="24"/>
          <w:szCs w:val="24"/>
        </w:rPr>
        <w:t>-Cour d'Appel de Saint Louis,</w:t>
      </w:r>
      <w:r w:rsidRPr="00BF6E15">
        <w:rPr>
          <w:rFonts w:ascii="Times New Roman" w:hAnsi="Times New Roman" w:cs="Times New Roman"/>
          <w:i/>
          <w:color w:val="FF0000"/>
          <w:sz w:val="24"/>
          <w:szCs w:val="24"/>
        </w:rPr>
        <w:t xml:space="preserve"> </w:t>
      </w:r>
      <w:r w:rsidRPr="00BF6E15">
        <w:rPr>
          <w:rFonts w:ascii="Times New Roman" w:hAnsi="Times New Roman" w:cs="Times New Roman"/>
          <w:i/>
          <w:sz w:val="24"/>
          <w:szCs w:val="24"/>
        </w:rPr>
        <w:t>Arrêt N°</w:t>
      </w:r>
      <w:r w:rsidRPr="00BF6E15">
        <w:rPr>
          <w:rFonts w:ascii="Times New Roman" w:hAnsi="Times New Roman" w:cs="Times New Roman"/>
          <w:i/>
          <w:color w:val="FF0000"/>
          <w:sz w:val="24"/>
          <w:szCs w:val="24"/>
        </w:rPr>
        <w:t xml:space="preserve"> </w:t>
      </w:r>
      <w:r w:rsidRPr="00BF6E15">
        <w:rPr>
          <w:rFonts w:ascii="Times New Roman" w:hAnsi="Times New Roman" w:cs="Times New Roman"/>
          <w:i/>
          <w:sz w:val="24"/>
          <w:szCs w:val="24"/>
        </w:rPr>
        <w:t xml:space="preserve">138 du 04 mai  2016,  </w:t>
      </w:r>
      <w:r w:rsidR="00BF6E15">
        <w:rPr>
          <w:rFonts w:ascii="Times New Roman" w:hAnsi="Times New Roman" w:cs="Times New Roman"/>
          <w:i/>
          <w:sz w:val="24"/>
          <w:szCs w:val="24"/>
        </w:rPr>
        <w:tab/>
      </w:r>
      <w:r w:rsidR="00BF6E15">
        <w:rPr>
          <w:rFonts w:ascii="Times New Roman" w:hAnsi="Times New Roman" w:cs="Times New Roman"/>
          <w:i/>
          <w:sz w:val="24"/>
          <w:szCs w:val="24"/>
        </w:rPr>
        <w:tab/>
      </w:r>
      <w:r w:rsidR="00BF6E15">
        <w:rPr>
          <w:rFonts w:ascii="Times New Roman" w:hAnsi="Times New Roman" w:cs="Times New Roman"/>
          <w:i/>
          <w:sz w:val="24"/>
          <w:szCs w:val="24"/>
        </w:rPr>
        <w:tab/>
      </w:r>
      <w:r w:rsidRPr="00BF6E15">
        <w:rPr>
          <w:rFonts w:ascii="Times New Roman" w:hAnsi="Times New Roman" w:cs="Times New Roman"/>
          <w:i/>
          <w:sz w:val="24"/>
          <w:szCs w:val="24"/>
        </w:rPr>
        <w:t>Ministère public   Contre THIERNO WADE.</w:t>
      </w:r>
    </w:p>
    <w:p w:rsidR="00D2426E" w:rsidRPr="005F0092" w:rsidRDefault="003F2B49" w:rsidP="005F0092">
      <w:pPr>
        <w:spacing w:line="360" w:lineRule="auto"/>
        <w:jc w:val="center"/>
        <w:rPr>
          <w:rFonts w:ascii="Times New Roman" w:hAnsi="Times New Roman" w:cs="Times New Roman"/>
          <w:color w:val="7F7F7F" w:themeColor="text1" w:themeTint="80"/>
          <w:sz w:val="24"/>
          <w:szCs w:val="24"/>
        </w:rPr>
      </w:pPr>
      <w:r w:rsidRPr="00FD29D3">
        <w:rPr>
          <w:rFonts w:ascii="Times New Roman" w:hAnsi="Times New Roman" w:cs="Times New Roman"/>
          <w:b/>
          <w:sz w:val="24"/>
          <w:szCs w:val="24"/>
        </w:rPr>
        <w:t>CHA</w:t>
      </w:r>
      <w:r w:rsidR="00465505" w:rsidRPr="00FD29D3">
        <w:rPr>
          <w:rFonts w:ascii="Times New Roman" w:hAnsi="Times New Roman" w:cs="Times New Roman"/>
          <w:b/>
          <w:sz w:val="24"/>
          <w:szCs w:val="24"/>
        </w:rPr>
        <w:t>PITRE II</w:t>
      </w:r>
    </w:p>
    <w:p w:rsidR="00465505" w:rsidRPr="00FD29D3" w:rsidRDefault="00465505" w:rsidP="003F2673">
      <w:pPr>
        <w:spacing w:line="360" w:lineRule="auto"/>
        <w:jc w:val="center"/>
        <w:rPr>
          <w:rFonts w:ascii="Times New Roman" w:hAnsi="Times New Roman" w:cs="Times New Roman"/>
          <w:b/>
          <w:sz w:val="24"/>
          <w:szCs w:val="24"/>
        </w:rPr>
      </w:pPr>
      <w:r w:rsidRPr="00FD29D3">
        <w:rPr>
          <w:rFonts w:ascii="Times New Roman" w:hAnsi="Times New Roman" w:cs="Times New Roman"/>
          <w:b/>
          <w:sz w:val="24"/>
          <w:szCs w:val="24"/>
        </w:rPr>
        <w:t>DE LA PROBATION</w:t>
      </w:r>
    </w:p>
    <w:p w:rsidR="00465505" w:rsidRPr="00FD29D3" w:rsidRDefault="00566D9E" w:rsidP="003F2673">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Article-</w:t>
      </w:r>
      <w:r w:rsidR="00465505" w:rsidRPr="00FD29D3">
        <w:rPr>
          <w:rFonts w:ascii="Times New Roman" w:hAnsi="Times New Roman" w:cs="Times New Roman"/>
          <w:b/>
          <w:sz w:val="24"/>
          <w:szCs w:val="24"/>
        </w:rPr>
        <w:t>707- 1</w:t>
      </w:r>
    </w:p>
    <w:p w:rsidR="00465505" w:rsidRPr="00FD29D3" w:rsidRDefault="00465505" w:rsidP="003F2673">
      <w:pPr>
        <w:spacing w:line="360" w:lineRule="auto"/>
        <w:jc w:val="center"/>
        <w:rPr>
          <w:rFonts w:ascii="Times New Roman" w:hAnsi="Times New Roman" w:cs="Times New Roman"/>
          <w:b/>
          <w:sz w:val="24"/>
          <w:szCs w:val="24"/>
        </w:rPr>
      </w:pPr>
      <w:r w:rsidRPr="00FD29D3">
        <w:rPr>
          <w:rFonts w:ascii="Times New Roman" w:hAnsi="Times New Roman" w:cs="Times New Roman"/>
          <w:b/>
          <w:sz w:val="24"/>
          <w:szCs w:val="24"/>
        </w:rPr>
        <w:t xml:space="preserve">(La loi 2000-39 du </w:t>
      </w:r>
      <w:r w:rsidR="00681694" w:rsidRPr="00FD29D3">
        <w:rPr>
          <w:rFonts w:ascii="Times New Roman" w:hAnsi="Times New Roman" w:cs="Times New Roman"/>
          <w:b/>
          <w:sz w:val="24"/>
          <w:szCs w:val="24"/>
        </w:rPr>
        <w:t>29 décembre 2000)</w:t>
      </w:r>
    </w:p>
    <w:p w:rsidR="00681694" w:rsidRPr="00FD29D3" w:rsidRDefault="00826B84" w:rsidP="003F2673">
      <w:pPr>
        <w:spacing w:line="360" w:lineRule="auto"/>
        <w:jc w:val="both"/>
        <w:rPr>
          <w:rFonts w:ascii="Times New Roman" w:hAnsi="Times New Roman" w:cs="Times New Roman"/>
          <w:b/>
          <w:sz w:val="24"/>
          <w:szCs w:val="24"/>
        </w:rPr>
      </w:pPr>
      <w:r w:rsidRPr="00FD29D3">
        <w:rPr>
          <w:rFonts w:ascii="Times New Roman" w:hAnsi="Times New Roman" w:cs="Times New Roman"/>
          <w:b/>
          <w:sz w:val="24"/>
          <w:szCs w:val="24"/>
        </w:rPr>
        <w:tab/>
      </w:r>
      <w:r w:rsidR="00681694" w:rsidRPr="00FD29D3">
        <w:rPr>
          <w:rFonts w:ascii="Times New Roman" w:hAnsi="Times New Roman" w:cs="Times New Roman"/>
          <w:b/>
          <w:sz w:val="24"/>
          <w:szCs w:val="24"/>
        </w:rPr>
        <w:t xml:space="preserve">La juridiction qui prononce un emprisonnement peut, dans les conditions prévues </w:t>
      </w:r>
      <w:r w:rsidR="002466B1" w:rsidRPr="00FD29D3">
        <w:rPr>
          <w:rFonts w:ascii="Times New Roman" w:hAnsi="Times New Roman" w:cs="Times New Roman"/>
          <w:b/>
          <w:sz w:val="24"/>
          <w:szCs w:val="24"/>
        </w:rPr>
        <w:t>ci-après</w:t>
      </w:r>
      <w:r w:rsidR="00681694" w:rsidRPr="00FD29D3">
        <w:rPr>
          <w:rFonts w:ascii="Times New Roman" w:hAnsi="Times New Roman" w:cs="Times New Roman"/>
          <w:b/>
          <w:sz w:val="24"/>
          <w:szCs w:val="24"/>
        </w:rPr>
        <w:t xml:space="preserve">, ordonner qu’il sera sursis à son exécution, la personne </w:t>
      </w:r>
      <w:r w:rsidR="002466B1" w:rsidRPr="00FD29D3">
        <w:rPr>
          <w:rFonts w:ascii="Times New Roman" w:hAnsi="Times New Roman" w:cs="Times New Roman"/>
          <w:b/>
          <w:sz w:val="24"/>
          <w:szCs w:val="24"/>
        </w:rPr>
        <w:t>condamnée placée en probation.</w:t>
      </w:r>
    </w:p>
    <w:p w:rsidR="000C72FF" w:rsidRPr="00FD29D3" w:rsidRDefault="00826B84" w:rsidP="003F2673">
      <w:pPr>
        <w:spacing w:line="360" w:lineRule="auto"/>
        <w:jc w:val="both"/>
        <w:rPr>
          <w:rFonts w:ascii="Times New Roman" w:hAnsi="Times New Roman" w:cs="Times New Roman"/>
          <w:b/>
          <w:sz w:val="24"/>
          <w:szCs w:val="24"/>
        </w:rPr>
      </w:pPr>
      <w:r w:rsidRPr="00FD29D3">
        <w:rPr>
          <w:rFonts w:ascii="Times New Roman" w:hAnsi="Times New Roman" w:cs="Times New Roman"/>
          <w:b/>
          <w:sz w:val="24"/>
          <w:szCs w:val="24"/>
        </w:rPr>
        <w:lastRenderedPageBreak/>
        <w:tab/>
      </w:r>
      <w:r w:rsidR="002466B1" w:rsidRPr="00FD29D3">
        <w:rPr>
          <w:rFonts w:ascii="Times New Roman" w:hAnsi="Times New Roman" w:cs="Times New Roman"/>
          <w:b/>
          <w:sz w:val="24"/>
          <w:szCs w:val="24"/>
        </w:rPr>
        <w:t>Après le prononcé de l’emprisonnement assorti de la probation, le président de la juridiction avertit le condamné</w:t>
      </w:r>
      <w:r w:rsidR="00010546" w:rsidRPr="00FD29D3">
        <w:rPr>
          <w:rFonts w:ascii="Times New Roman" w:hAnsi="Times New Roman" w:cs="Times New Roman"/>
          <w:b/>
          <w:sz w:val="24"/>
          <w:szCs w:val="24"/>
        </w:rPr>
        <w:t xml:space="preserve"> lorsqu’il est présent des conséquences qu’entrainerait une condamnation pour une nouvelle infraction commise au cours d’un délai d’épreuve ou d’un manquement aux mesures de contrôle et aux obligations particulières qui lui sont imposées. Il l’informe de la possibilité qu’il aura de voir déclarer sa condamnation non avenue s’il observe une conduite satisfaisante.</w:t>
      </w:r>
    </w:p>
    <w:p w:rsidR="000C72FF" w:rsidRPr="00FD29D3" w:rsidRDefault="00602DB0" w:rsidP="00335366">
      <w:pPr>
        <w:spacing w:line="360" w:lineRule="auto"/>
        <w:ind w:firstLine="708"/>
        <w:rPr>
          <w:rFonts w:ascii="Times New Roman" w:hAnsi="Times New Roman" w:cs="Times New Roman"/>
          <w:sz w:val="24"/>
          <w:szCs w:val="24"/>
        </w:rPr>
      </w:pPr>
      <w:r w:rsidRPr="00FD29D3">
        <w:rPr>
          <w:rFonts w:ascii="Times New Roman" w:hAnsi="Times New Roman" w:cs="Times New Roman"/>
          <w:sz w:val="24"/>
          <w:szCs w:val="24"/>
        </w:rPr>
        <w:t>.</w:t>
      </w:r>
      <w:r w:rsidR="00376513" w:rsidRPr="00FD29D3">
        <w:rPr>
          <w:rFonts w:ascii="Times New Roman" w:hAnsi="Times New Roman" w:cs="Times New Roman"/>
          <w:sz w:val="24"/>
          <w:szCs w:val="24"/>
        </w:rPr>
        <w:tab/>
      </w:r>
      <w:r w:rsidR="00376513" w:rsidRPr="00FD29D3">
        <w:rPr>
          <w:rFonts w:ascii="Times New Roman" w:hAnsi="Times New Roman" w:cs="Times New Roman"/>
          <w:sz w:val="24"/>
          <w:szCs w:val="24"/>
        </w:rPr>
        <w:tab/>
      </w:r>
      <w:r w:rsidR="00376513" w:rsidRPr="00FD29D3">
        <w:rPr>
          <w:rFonts w:ascii="Times New Roman" w:hAnsi="Times New Roman" w:cs="Times New Roman"/>
          <w:sz w:val="24"/>
          <w:szCs w:val="24"/>
        </w:rPr>
        <w:tab/>
      </w:r>
      <w:r w:rsidR="00566D9E">
        <w:rPr>
          <w:rFonts w:ascii="Times New Roman" w:hAnsi="Times New Roman" w:cs="Times New Roman"/>
          <w:b/>
          <w:sz w:val="24"/>
          <w:szCs w:val="24"/>
        </w:rPr>
        <w:t>Article-</w:t>
      </w:r>
      <w:r w:rsidR="000C72FF" w:rsidRPr="00FD29D3">
        <w:rPr>
          <w:rFonts w:ascii="Times New Roman" w:hAnsi="Times New Roman" w:cs="Times New Roman"/>
          <w:b/>
          <w:sz w:val="24"/>
          <w:szCs w:val="24"/>
        </w:rPr>
        <w:t>707- 2</w:t>
      </w:r>
    </w:p>
    <w:p w:rsidR="000C72FF" w:rsidRPr="00FD29D3" w:rsidRDefault="000C72FF" w:rsidP="003F2673">
      <w:pPr>
        <w:spacing w:line="360" w:lineRule="auto"/>
        <w:jc w:val="center"/>
        <w:rPr>
          <w:rFonts w:ascii="Times New Roman" w:hAnsi="Times New Roman" w:cs="Times New Roman"/>
          <w:b/>
          <w:sz w:val="24"/>
          <w:szCs w:val="24"/>
        </w:rPr>
      </w:pPr>
      <w:r w:rsidRPr="00FD29D3">
        <w:rPr>
          <w:rFonts w:ascii="Times New Roman" w:hAnsi="Times New Roman" w:cs="Times New Roman"/>
          <w:b/>
          <w:sz w:val="24"/>
          <w:szCs w:val="24"/>
        </w:rPr>
        <w:t>(La loi 2000-39 du 29 décembre 2000)</w:t>
      </w:r>
    </w:p>
    <w:p w:rsidR="000C72FF" w:rsidRPr="00FD29D3" w:rsidRDefault="00826B84" w:rsidP="003F2673">
      <w:pPr>
        <w:spacing w:line="360" w:lineRule="auto"/>
        <w:jc w:val="both"/>
        <w:rPr>
          <w:rFonts w:ascii="Times New Roman" w:hAnsi="Times New Roman" w:cs="Times New Roman"/>
          <w:b/>
          <w:sz w:val="24"/>
          <w:szCs w:val="24"/>
        </w:rPr>
      </w:pPr>
      <w:r w:rsidRPr="00FD29D3">
        <w:rPr>
          <w:rFonts w:ascii="Times New Roman" w:hAnsi="Times New Roman" w:cs="Times New Roman"/>
          <w:b/>
          <w:sz w:val="24"/>
          <w:szCs w:val="24"/>
        </w:rPr>
        <w:tab/>
      </w:r>
      <w:r w:rsidR="000C72FF" w:rsidRPr="00FD29D3">
        <w:rPr>
          <w:rFonts w:ascii="Times New Roman" w:hAnsi="Times New Roman" w:cs="Times New Roman"/>
          <w:b/>
          <w:sz w:val="24"/>
          <w:szCs w:val="24"/>
        </w:rPr>
        <w:t>La probation est applicable aux condamnations à l’emprisonnement prononcées en matière correctionnelle pour une durée de trois ans au plus.</w:t>
      </w:r>
    </w:p>
    <w:p w:rsidR="000C72FF" w:rsidRPr="00FD29D3" w:rsidRDefault="00566D9E" w:rsidP="003F2673">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Article-</w:t>
      </w:r>
      <w:r w:rsidR="000C72FF" w:rsidRPr="00FD29D3">
        <w:rPr>
          <w:rFonts w:ascii="Times New Roman" w:hAnsi="Times New Roman" w:cs="Times New Roman"/>
          <w:b/>
          <w:sz w:val="24"/>
          <w:szCs w:val="24"/>
        </w:rPr>
        <w:t>707- 3</w:t>
      </w:r>
    </w:p>
    <w:p w:rsidR="000C72FF" w:rsidRPr="00FD29D3" w:rsidRDefault="000C72FF" w:rsidP="003F2673">
      <w:pPr>
        <w:spacing w:line="360" w:lineRule="auto"/>
        <w:jc w:val="center"/>
        <w:rPr>
          <w:rFonts w:ascii="Times New Roman" w:hAnsi="Times New Roman" w:cs="Times New Roman"/>
          <w:b/>
          <w:sz w:val="24"/>
          <w:szCs w:val="24"/>
        </w:rPr>
      </w:pPr>
      <w:r w:rsidRPr="00FD29D3">
        <w:rPr>
          <w:rFonts w:ascii="Times New Roman" w:hAnsi="Times New Roman" w:cs="Times New Roman"/>
          <w:b/>
          <w:sz w:val="24"/>
          <w:szCs w:val="24"/>
        </w:rPr>
        <w:t>(La loi 2000-39 du 29 décembre 2000)</w:t>
      </w:r>
    </w:p>
    <w:p w:rsidR="000C72FF" w:rsidRPr="00FD29D3" w:rsidRDefault="00826B84" w:rsidP="003F2673">
      <w:pPr>
        <w:spacing w:line="360" w:lineRule="auto"/>
        <w:jc w:val="both"/>
        <w:rPr>
          <w:rFonts w:ascii="Times New Roman" w:hAnsi="Times New Roman" w:cs="Times New Roman"/>
          <w:b/>
          <w:sz w:val="24"/>
          <w:szCs w:val="24"/>
        </w:rPr>
      </w:pPr>
      <w:r w:rsidRPr="00FD29D3">
        <w:rPr>
          <w:rFonts w:ascii="Times New Roman" w:hAnsi="Times New Roman" w:cs="Times New Roman"/>
          <w:b/>
          <w:sz w:val="24"/>
          <w:szCs w:val="24"/>
        </w:rPr>
        <w:tab/>
      </w:r>
      <w:r w:rsidR="000C72FF" w:rsidRPr="00FD29D3">
        <w:rPr>
          <w:rFonts w:ascii="Times New Roman" w:hAnsi="Times New Roman" w:cs="Times New Roman"/>
          <w:b/>
          <w:sz w:val="24"/>
          <w:szCs w:val="24"/>
        </w:rPr>
        <w:t xml:space="preserve">La juridiction pénale fixe le délai d’épreuve qui ne peut </w:t>
      </w:r>
      <w:r w:rsidR="00250962" w:rsidRPr="00FD29D3">
        <w:rPr>
          <w:rFonts w:ascii="Times New Roman" w:hAnsi="Times New Roman" w:cs="Times New Roman"/>
          <w:b/>
          <w:sz w:val="24"/>
          <w:szCs w:val="24"/>
        </w:rPr>
        <w:t>être</w:t>
      </w:r>
      <w:r w:rsidR="000C72FF" w:rsidRPr="00FD29D3">
        <w:rPr>
          <w:rFonts w:ascii="Times New Roman" w:hAnsi="Times New Roman" w:cs="Times New Roman"/>
          <w:b/>
          <w:sz w:val="24"/>
          <w:szCs w:val="24"/>
        </w:rPr>
        <w:t xml:space="preserve">  inférieur à </w:t>
      </w:r>
      <w:r w:rsidR="00250962" w:rsidRPr="00FD29D3">
        <w:rPr>
          <w:rFonts w:ascii="Times New Roman" w:hAnsi="Times New Roman" w:cs="Times New Roman"/>
          <w:b/>
          <w:sz w:val="24"/>
          <w:szCs w:val="24"/>
        </w:rPr>
        <w:t>dix-huit</w:t>
      </w:r>
      <w:r w:rsidR="000C72FF" w:rsidRPr="00FD29D3">
        <w:rPr>
          <w:rFonts w:ascii="Times New Roman" w:hAnsi="Times New Roman" w:cs="Times New Roman"/>
          <w:b/>
          <w:sz w:val="24"/>
          <w:szCs w:val="24"/>
        </w:rPr>
        <w:t xml:space="preserve"> mois, ni supérieur à </w:t>
      </w:r>
      <w:r w:rsidR="00250962" w:rsidRPr="00FD29D3">
        <w:rPr>
          <w:rFonts w:ascii="Times New Roman" w:hAnsi="Times New Roman" w:cs="Times New Roman"/>
          <w:b/>
          <w:sz w:val="24"/>
          <w:szCs w:val="24"/>
        </w:rPr>
        <w:t>quatre ans.</w:t>
      </w:r>
    </w:p>
    <w:p w:rsidR="00250962" w:rsidRPr="00FD29D3" w:rsidRDefault="00826B84" w:rsidP="003F2673">
      <w:pPr>
        <w:spacing w:line="360" w:lineRule="auto"/>
        <w:jc w:val="both"/>
        <w:rPr>
          <w:rFonts w:ascii="Times New Roman" w:hAnsi="Times New Roman" w:cs="Times New Roman"/>
          <w:b/>
          <w:sz w:val="24"/>
          <w:szCs w:val="24"/>
        </w:rPr>
      </w:pPr>
      <w:r w:rsidRPr="00FD29D3">
        <w:rPr>
          <w:rFonts w:ascii="Times New Roman" w:hAnsi="Times New Roman" w:cs="Times New Roman"/>
          <w:b/>
          <w:sz w:val="24"/>
          <w:szCs w:val="24"/>
        </w:rPr>
        <w:tab/>
      </w:r>
      <w:r w:rsidR="00250962" w:rsidRPr="00FD29D3">
        <w:rPr>
          <w:rFonts w:ascii="Times New Roman" w:hAnsi="Times New Roman" w:cs="Times New Roman"/>
          <w:b/>
          <w:sz w:val="24"/>
          <w:szCs w:val="24"/>
        </w:rPr>
        <w:t>Elle peut décider que la probation ne s’appliquera à l’exécution de l’emprisonnement que pour une partie dont elle détermine la durée.</w:t>
      </w:r>
    </w:p>
    <w:p w:rsidR="00E83117" w:rsidRPr="00FD29D3" w:rsidRDefault="00566D9E" w:rsidP="003F2673">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Article-</w:t>
      </w:r>
      <w:r w:rsidR="00E83117" w:rsidRPr="00FD29D3">
        <w:rPr>
          <w:rFonts w:ascii="Times New Roman" w:hAnsi="Times New Roman" w:cs="Times New Roman"/>
          <w:b/>
          <w:sz w:val="24"/>
          <w:szCs w:val="24"/>
        </w:rPr>
        <w:t>707- 4</w:t>
      </w:r>
    </w:p>
    <w:p w:rsidR="00E83117" w:rsidRPr="00FD29D3" w:rsidRDefault="00E83117" w:rsidP="003F2673">
      <w:pPr>
        <w:spacing w:line="360" w:lineRule="auto"/>
        <w:jc w:val="center"/>
        <w:rPr>
          <w:rFonts w:ascii="Times New Roman" w:hAnsi="Times New Roman" w:cs="Times New Roman"/>
          <w:b/>
          <w:sz w:val="24"/>
          <w:szCs w:val="24"/>
        </w:rPr>
      </w:pPr>
      <w:r w:rsidRPr="00FD29D3">
        <w:rPr>
          <w:rFonts w:ascii="Times New Roman" w:hAnsi="Times New Roman" w:cs="Times New Roman"/>
          <w:b/>
          <w:sz w:val="24"/>
          <w:szCs w:val="24"/>
        </w:rPr>
        <w:t>(La loi 2000-39 du 29 décembre 2000)</w:t>
      </w:r>
    </w:p>
    <w:p w:rsidR="00E83117" w:rsidRPr="00FD29D3" w:rsidRDefault="00B9233F" w:rsidP="003F2673">
      <w:pPr>
        <w:spacing w:line="360" w:lineRule="auto"/>
        <w:jc w:val="both"/>
        <w:rPr>
          <w:rFonts w:ascii="Times New Roman" w:hAnsi="Times New Roman" w:cs="Times New Roman"/>
          <w:b/>
          <w:sz w:val="24"/>
          <w:szCs w:val="24"/>
        </w:rPr>
      </w:pPr>
      <w:r w:rsidRPr="00FD29D3">
        <w:rPr>
          <w:rFonts w:ascii="Times New Roman" w:hAnsi="Times New Roman" w:cs="Times New Roman"/>
          <w:b/>
          <w:sz w:val="24"/>
          <w:szCs w:val="24"/>
        </w:rPr>
        <w:tab/>
      </w:r>
      <w:r w:rsidR="00E83117" w:rsidRPr="00FD29D3">
        <w:rPr>
          <w:rFonts w:ascii="Times New Roman" w:hAnsi="Times New Roman" w:cs="Times New Roman"/>
          <w:b/>
          <w:sz w:val="24"/>
          <w:szCs w:val="24"/>
        </w:rPr>
        <w:t>Au cours du délai d’épreuve, le condamné doit satisfaire aux mesures de contrôle qui sont prévues par l’article 707- 5 qui lui sont spécialement imposées. En outre, le condamné peut bénéficier de mesures d’aide destinées à favoriser son reclassement social.</w:t>
      </w:r>
    </w:p>
    <w:p w:rsidR="00E83117" w:rsidRPr="00FD29D3" w:rsidRDefault="00B9233F" w:rsidP="003F2673">
      <w:pPr>
        <w:spacing w:line="360" w:lineRule="auto"/>
        <w:jc w:val="both"/>
        <w:rPr>
          <w:rFonts w:ascii="Times New Roman" w:hAnsi="Times New Roman" w:cs="Times New Roman"/>
          <w:b/>
          <w:sz w:val="24"/>
          <w:szCs w:val="24"/>
        </w:rPr>
      </w:pPr>
      <w:r w:rsidRPr="00FD29D3">
        <w:rPr>
          <w:rFonts w:ascii="Times New Roman" w:hAnsi="Times New Roman" w:cs="Times New Roman"/>
          <w:b/>
          <w:sz w:val="24"/>
          <w:szCs w:val="24"/>
        </w:rPr>
        <w:tab/>
      </w:r>
      <w:r w:rsidR="00E83117" w:rsidRPr="00FD29D3">
        <w:rPr>
          <w:rFonts w:ascii="Times New Roman" w:hAnsi="Times New Roman" w:cs="Times New Roman"/>
          <w:b/>
          <w:sz w:val="24"/>
          <w:szCs w:val="24"/>
        </w:rPr>
        <w:t xml:space="preserve">Ces mesures et obligations particulières cessent de s’appliquer et le délai d’épreuve est suspendu pendant le temps où le condamné est incarcéré. Le délai d’épreuve est également suspendu pendant le temps où </w:t>
      </w:r>
      <w:r w:rsidR="00476308" w:rsidRPr="00FD29D3">
        <w:rPr>
          <w:rFonts w:ascii="Times New Roman" w:hAnsi="Times New Roman" w:cs="Times New Roman"/>
          <w:b/>
          <w:sz w:val="24"/>
          <w:szCs w:val="24"/>
        </w:rPr>
        <w:t>le condamné accomplit les obligations du service militaire ou civique.</w:t>
      </w:r>
    </w:p>
    <w:p w:rsidR="008344AE" w:rsidRDefault="008344AE" w:rsidP="003F2673">
      <w:pPr>
        <w:spacing w:line="360" w:lineRule="auto"/>
        <w:jc w:val="center"/>
        <w:rPr>
          <w:rFonts w:ascii="Times New Roman" w:hAnsi="Times New Roman" w:cs="Times New Roman"/>
          <w:b/>
          <w:sz w:val="24"/>
          <w:szCs w:val="24"/>
        </w:rPr>
      </w:pPr>
    </w:p>
    <w:p w:rsidR="00476308" w:rsidRPr="00FD29D3" w:rsidRDefault="00566D9E" w:rsidP="003F2673">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Article-</w:t>
      </w:r>
      <w:r w:rsidR="00592332" w:rsidRPr="00FD29D3">
        <w:rPr>
          <w:rFonts w:ascii="Times New Roman" w:hAnsi="Times New Roman" w:cs="Times New Roman"/>
          <w:b/>
          <w:sz w:val="24"/>
          <w:szCs w:val="24"/>
        </w:rPr>
        <w:t>707- 5</w:t>
      </w:r>
    </w:p>
    <w:p w:rsidR="00476308" w:rsidRPr="00FD29D3" w:rsidRDefault="00476308" w:rsidP="003F2673">
      <w:pPr>
        <w:spacing w:line="360" w:lineRule="auto"/>
        <w:jc w:val="center"/>
        <w:rPr>
          <w:rFonts w:ascii="Times New Roman" w:hAnsi="Times New Roman" w:cs="Times New Roman"/>
          <w:b/>
          <w:sz w:val="24"/>
          <w:szCs w:val="24"/>
        </w:rPr>
      </w:pPr>
      <w:r w:rsidRPr="00FD29D3">
        <w:rPr>
          <w:rFonts w:ascii="Times New Roman" w:hAnsi="Times New Roman" w:cs="Times New Roman"/>
          <w:b/>
          <w:sz w:val="24"/>
          <w:szCs w:val="24"/>
        </w:rPr>
        <w:t>(La loi 2000-39 du 29 décembre 2000)</w:t>
      </w:r>
    </w:p>
    <w:p w:rsidR="00A45084" w:rsidRPr="00FD29D3" w:rsidRDefault="00BF6E15" w:rsidP="003F2673">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A45084" w:rsidRPr="00FD29D3">
        <w:rPr>
          <w:rFonts w:ascii="Times New Roman" w:hAnsi="Times New Roman" w:cs="Times New Roman"/>
          <w:b/>
          <w:sz w:val="24"/>
          <w:szCs w:val="24"/>
        </w:rPr>
        <w:t>Les mesures de contrôle auxquelles le condamné doit se soumettre sont les suivantes :</w:t>
      </w:r>
    </w:p>
    <w:p w:rsidR="00A45084" w:rsidRPr="00FD29D3" w:rsidRDefault="00BF6E15" w:rsidP="003F2673">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A45084" w:rsidRPr="00FD29D3">
        <w:rPr>
          <w:rFonts w:ascii="Times New Roman" w:hAnsi="Times New Roman" w:cs="Times New Roman"/>
          <w:b/>
          <w:sz w:val="24"/>
          <w:szCs w:val="24"/>
        </w:rPr>
        <w:t>1° répondre aux convocations du juge de l’application des peines ou de l’agent du comité de suivi en milieu ouvert désigné par le juge ;</w:t>
      </w:r>
    </w:p>
    <w:p w:rsidR="00A45084" w:rsidRPr="00FD29D3" w:rsidRDefault="00BF6E15" w:rsidP="003F2673">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A45084" w:rsidRPr="00FD29D3">
        <w:rPr>
          <w:rFonts w:ascii="Times New Roman" w:hAnsi="Times New Roman" w:cs="Times New Roman"/>
          <w:b/>
          <w:sz w:val="24"/>
          <w:szCs w:val="24"/>
        </w:rPr>
        <w:t xml:space="preserve">2° recevoir les visites de l’agent </w:t>
      </w:r>
      <w:r w:rsidR="00025BB5" w:rsidRPr="00FD29D3">
        <w:rPr>
          <w:rFonts w:ascii="Times New Roman" w:hAnsi="Times New Roman" w:cs="Times New Roman"/>
          <w:b/>
          <w:sz w:val="24"/>
          <w:szCs w:val="24"/>
        </w:rPr>
        <w:t xml:space="preserve"> du comité de suivi en  </w:t>
      </w:r>
      <w:r w:rsidR="00A45084" w:rsidRPr="00FD29D3">
        <w:rPr>
          <w:rFonts w:ascii="Times New Roman" w:hAnsi="Times New Roman" w:cs="Times New Roman"/>
          <w:b/>
          <w:sz w:val="24"/>
          <w:szCs w:val="24"/>
        </w:rPr>
        <w:t>milieu ouvert et lui communiquer les renseignements ou documents de nature à permettre le contrôle de ses moyens d’existence et de l’exécution de ses obligations ;</w:t>
      </w:r>
    </w:p>
    <w:p w:rsidR="00025BB5" w:rsidRPr="00FD29D3" w:rsidRDefault="00BF6E15" w:rsidP="003F2673">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025BB5" w:rsidRPr="00FD29D3">
        <w:rPr>
          <w:rFonts w:ascii="Times New Roman" w:hAnsi="Times New Roman" w:cs="Times New Roman"/>
          <w:b/>
          <w:sz w:val="24"/>
          <w:szCs w:val="24"/>
        </w:rPr>
        <w:t>3° prévenir l’agent du comité de suivi en milieu ouvert de ses changements d’emploi ;</w:t>
      </w:r>
    </w:p>
    <w:p w:rsidR="00025BB5" w:rsidRPr="00FD29D3" w:rsidRDefault="00BF6E15" w:rsidP="003F2673">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025BB5" w:rsidRPr="00FD29D3">
        <w:rPr>
          <w:rFonts w:ascii="Times New Roman" w:hAnsi="Times New Roman" w:cs="Times New Roman"/>
          <w:b/>
          <w:sz w:val="24"/>
          <w:szCs w:val="24"/>
        </w:rPr>
        <w:t>4° prévenir l’agent du comité de suivi en milieu ouvert de ses changements de résidence ou de tout déplacement dont la durée excédera quinze jours et rendre compte de son retour ;</w:t>
      </w:r>
    </w:p>
    <w:p w:rsidR="00A45084" w:rsidRPr="00FD29D3" w:rsidRDefault="00BF6E15" w:rsidP="003F2673">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025BB5" w:rsidRPr="00FD29D3">
        <w:rPr>
          <w:rFonts w:ascii="Times New Roman" w:hAnsi="Times New Roman" w:cs="Times New Roman"/>
          <w:b/>
          <w:sz w:val="24"/>
          <w:szCs w:val="24"/>
        </w:rPr>
        <w:t xml:space="preserve">5° obtenir l’autorisation préalable du juge de l’application des peines pour tout déplacement à l’étranger et/ou lorsque le déplacement est de nature à mettre obstacle à l’exécution de ses obligations. </w:t>
      </w:r>
    </w:p>
    <w:p w:rsidR="00102175" w:rsidRPr="00FD29D3" w:rsidRDefault="00566D9E" w:rsidP="003F2673">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Article-</w:t>
      </w:r>
      <w:r w:rsidR="004E19A9" w:rsidRPr="00FD29D3">
        <w:rPr>
          <w:rFonts w:ascii="Times New Roman" w:hAnsi="Times New Roman" w:cs="Times New Roman"/>
          <w:b/>
          <w:sz w:val="24"/>
          <w:szCs w:val="24"/>
        </w:rPr>
        <w:t xml:space="preserve">707- </w:t>
      </w:r>
      <w:r w:rsidR="00102175" w:rsidRPr="00FD29D3">
        <w:rPr>
          <w:rFonts w:ascii="Times New Roman" w:hAnsi="Times New Roman" w:cs="Times New Roman"/>
          <w:b/>
          <w:sz w:val="24"/>
          <w:szCs w:val="24"/>
        </w:rPr>
        <w:t>6</w:t>
      </w:r>
    </w:p>
    <w:p w:rsidR="004E19A9" w:rsidRPr="00FD29D3" w:rsidRDefault="004E19A9" w:rsidP="003F2673">
      <w:pPr>
        <w:spacing w:line="360" w:lineRule="auto"/>
        <w:jc w:val="center"/>
        <w:rPr>
          <w:rFonts w:ascii="Times New Roman" w:hAnsi="Times New Roman" w:cs="Times New Roman"/>
          <w:b/>
          <w:sz w:val="24"/>
          <w:szCs w:val="24"/>
        </w:rPr>
      </w:pPr>
      <w:r w:rsidRPr="00FD29D3">
        <w:rPr>
          <w:rFonts w:ascii="Times New Roman" w:hAnsi="Times New Roman" w:cs="Times New Roman"/>
          <w:b/>
          <w:sz w:val="24"/>
          <w:szCs w:val="24"/>
        </w:rPr>
        <w:t>(La loi 2000-39 du 29 décembre 2000)</w:t>
      </w:r>
    </w:p>
    <w:p w:rsidR="00BC561A" w:rsidRPr="00FD29D3" w:rsidRDefault="00BF6E15" w:rsidP="003F2673">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BC561A" w:rsidRPr="00FD29D3">
        <w:rPr>
          <w:rFonts w:ascii="Times New Roman" w:hAnsi="Times New Roman" w:cs="Times New Roman"/>
          <w:b/>
          <w:sz w:val="24"/>
          <w:szCs w:val="24"/>
        </w:rPr>
        <w:t>La juridiction de jugement ou le juge de l’application des peines peut imposer spécialement au condamné de l’observation de l’une ou plusieurs des obligations ci-après :</w:t>
      </w:r>
    </w:p>
    <w:p w:rsidR="00BC561A" w:rsidRPr="00FD29D3" w:rsidRDefault="00BF6E15" w:rsidP="003F2673">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BC561A" w:rsidRPr="00FD29D3">
        <w:rPr>
          <w:rFonts w:ascii="Times New Roman" w:hAnsi="Times New Roman" w:cs="Times New Roman"/>
          <w:b/>
          <w:sz w:val="24"/>
          <w:szCs w:val="24"/>
        </w:rPr>
        <w:t>1° exercer une activité professionnelle ou suivre un enseignement ou une formation professionnelle ;</w:t>
      </w:r>
    </w:p>
    <w:p w:rsidR="004E19A9" w:rsidRPr="00FD29D3" w:rsidRDefault="00BF6E15" w:rsidP="003F2673">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BC561A" w:rsidRPr="00FD29D3">
        <w:rPr>
          <w:rFonts w:ascii="Times New Roman" w:hAnsi="Times New Roman" w:cs="Times New Roman"/>
          <w:b/>
          <w:sz w:val="24"/>
          <w:szCs w:val="24"/>
        </w:rPr>
        <w:t>2° établir sa résidence en un lieu déterminé ;</w:t>
      </w:r>
    </w:p>
    <w:p w:rsidR="00B5393C" w:rsidRPr="00FD29D3" w:rsidRDefault="00BF6E15" w:rsidP="003F2673">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BC561A" w:rsidRPr="00FD29D3">
        <w:rPr>
          <w:rFonts w:ascii="Times New Roman" w:hAnsi="Times New Roman" w:cs="Times New Roman"/>
          <w:b/>
          <w:sz w:val="24"/>
          <w:szCs w:val="24"/>
        </w:rPr>
        <w:t>3° se soumettre à des</w:t>
      </w:r>
      <w:r w:rsidR="00B5393C" w:rsidRPr="00FD29D3">
        <w:rPr>
          <w:rFonts w:ascii="Times New Roman" w:hAnsi="Times New Roman" w:cs="Times New Roman"/>
          <w:b/>
          <w:sz w:val="24"/>
          <w:szCs w:val="24"/>
        </w:rPr>
        <w:t xml:space="preserve">  mesures d’examen médical, de traitement ou de soin, même sous le régime de l’hospitalisation ;</w:t>
      </w:r>
    </w:p>
    <w:p w:rsidR="00BC561A" w:rsidRPr="00FD29D3" w:rsidRDefault="00BF6E15" w:rsidP="003F2673">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ab/>
      </w:r>
      <w:r w:rsidR="00B5393C" w:rsidRPr="00FD29D3">
        <w:rPr>
          <w:rFonts w:ascii="Times New Roman" w:hAnsi="Times New Roman" w:cs="Times New Roman"/>
          <w:b/>
          <w:sz w:val="24"/>
          <w:szCs w:val="24"/>
        </w:rPr>
        <w:t>4° justifier qu’il contribue aux charges familiales ou acquitte régulièrement les pensions alimentaires dont il est débiteur ;</w:t>
      </w:r>
    </w:p>
    <w:p w:rsidR="00B5393C" w:rsidRPr="00FD29D3" w:rsidRDefault="00BF6E15" w:rsidP="003F2673">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2075FA" w:rsidRPr="00FD29D3">
        <w:rPr>
          <w:rFonts w:ascii="Times New Roman" w:hAnsi="Times New Roman" w:cs="Times New Roman"/>
          <w:b/>
          <w:sz w:val="24"/>
          <w:szCs w:val="24"/>
        </w:rPr>
        <w:t>5° réparer en tout ou partie, en fonction de ses facultés contributives, les dommages causés par l’infraction ou procéder à la remise en état ou au remplacement du bien endommagé en cas de dommage matériel ;</w:t>
      </w:r>
    </w:p>
    <w:p w:rsidR="00102175" w:rsidRPr="00FD29D3" w:rsidRDefault="00BF6E15" w:rsidP="003F2673">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102175" w:rsidRPr="00FD29D3">
        <w:rPr>
          <w:rFonts w:ascii="Times New Roman" w:hAnsi="Times New Roman" w:cs="Times New Roman"/>
          <w:b/>
          <w:sz w:val="24"/>
          <w:szCs w:val="24"/>
        </w:rPr>
        <w:t>6</w:t>
      </w:r>
      <w:r w:rsidR="007A14CD" w:rsidRPr="00FD29D3">
        <w:rPr>
          <w:rFonts w:ascii="Times New Roman" w:hAnsi="Times New Roman" w:cs="Times New Roman"/>
          <w:b/>
          <w:sz w:val="24"/>
          <w:szCs w:val="24"/>
        </w:rPr>
        <w:t>° justifier qu’il acquitte, en fonction de ses facultés contributives, les sommes dues au trésor public à la suite de sa condamnation ;</w:t>
      </w:r>
    </w:p>
    <w:p w:rsidR="007A14CD" w:rsidRPr="00FD29D3" w:rsidRDefault="00BF6E15" w:rsidP="003F2673">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7A14CD" w:rsidRPr="00FD29D3">
        <w:rPr>
          <w:rFonts w:ascii="Times New Roman" w:hAnsi="Times New Roman" w:cs="Times New Roman"/>
          <w:b/>
          <w:sz w:val="24"/>
          <w:szCs w:val="24"/>
        </w:rPr>
        <w:t>7° s’abstenir de conduire certains véhicules déterminés par les catégories de permis de conduire ;</w:t>
      </w:r>
    </w:p>
    <w:p w:rsidR="007A14CD" w:rsidRPr="00FD29D3" w:rsidRDefault="00BF6E15" w:rsidP="003F2673">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7A14CD" w:rsidRPr="00FD29D3">
        <w:rPr>
          <w:rFonts w:ascii="Times New Roman" w:hAnsi="Times New Roman" w:cs="Times New Roman"/>
          <w:b/>
          <w:sz w:val="24"/>
          <w:szCs w:val="24"/>
        </w:rPr>
        <w:t xml:space="preserve">8° ne pas se livrer à l’activité professionnelle dans l’exercice </w:t>
      </w:r>
      <w:r w:rsidR="00B27E78" w:rsidRPr="00FD29D3">
        <w:rPr>
          <w:rFonts w:ascii="Times New Roman" w:hAnsi="Times New Roman" w:cs="Times New Roman"/>
          <w:b/>
          <w:sz w:val="24"/>
          <w:szCs w:val="24"/>
        </w:rPr>
        <w:t>ou à l’occasion de laquelle l’infraction a été commise ;</w:t>
      </w:r>
    </w:p>
    <w:p w:rsidR="00B27E78" w:rsidRPr="00FD29D3" w:rsidRDefault="00BF6E15" w:rsidP="003F2673">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B27E78" w:rsidRPr="00FD29D3">
        <w:rPr>
          <w:rFonts w:ascii="Times New Roman" w:hAnsi="Times New Roman" w:cs="Times New Roman"/>
          <w:b/>
          <w:sz w:val="24"/>
          <w:szCs w:val="24"/>
        </w:rPr>
        <w:t>9° s’abstenir paraître en tout lieu spécialement désigné ;</w:t>
      </w:r>
    </w:p>
    <w:p w:rsidR="00B27E78" w:rsidRPr="00FD29D3" w:rsidRDefault="00BF6E15" w:rsidP="003F2673">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B27E78" w:rsidRPr="00FD29D3">
        <w:rPr>
          <w:rFonts w:ascii="Times New Roman" w:hAnsi="Times New Roman" w:cs="Times New Roman"/>
          <w:b/>
          <w:sz w:val="24"/>
          <w:szCs w:val="24"/>
        </w:rPr>
        <w:t>10° ne pas engager de paris ;</w:t>
      </w:r>
    </w:p>
    <w:p w:rsidR="00B27E78" w:rsidRPr="00FD29D3" w:rsidRDefault="00BF6E15" w:rsidP="003F2673">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B27E78" w:rsidRPr="00FD29D3">
        <w:rPr>
          <w:rFonts w:ascii="Times New Roman" w:hAnsi="Times New Roman" w:cs="Times New Roman"/>
          <w:b/>
          <w:sz w:val="24"/>
          <w:szCs w:val="24"/>
        </w:rPr>
        <w:t>11° ne pas fréquenter les débits de boissons ou certains lieux de spectacle ou rassemblement ;</w:t>
      </w:r>
    </w:p>
    <w:p w:rsidR="00B27E78" w:rsidRPr="00FD29D3" w:rsidRDefault="00BF6E15" w:rsidP="003F2673">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B27E78" w:rsidRPr="00FD29D3">
        <w:rPr>
          <w:rFonts w:ascii="Times New Roman" w:hAnsi="Times New Roman" w:cs="Times New Roman"/>
          <w:b/>
          <w:sz w:val="24"/>
          <w:szCs w:val="24"/>
        </w:rPr>
        <w:t>12° ne pas fréquenter certains condamnés, notamment les auteurs ou  complices de l’infraction ;</w:t>
      </w:r>
    </w:p>
    <w:p w:rsidR="00B27E78" w:rsidRPr="00FD29D3" w:rsidRDefault="00BF6E15" w:rsidP="003F2673">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B27E78" w:rsidRPr="00FD29D3">
        <w:rPr>
          <w:rFonts w:ascii="Times New Roman" w:hAnsi="Times New Roman" w:cs="Times New Roman"/>
          <w:b/>
          <w:sz w:val="24"/>
          <w:szCs w:val="24"/>
        </w:rPr>
        <w:t>13° s’abstenir d’entrer en relation avec certaines personnes notamment la victime de l’infraction ;</w:t>
      </w:r>
    </w:p>
    <w:p w:rsidR="00B27E78" w:rsidRPr="00FD29D3" w:rsidRDefault="00BF6E15" w:rsidP="003F2673">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B27E78" w:rsidRPr="00FD29D3">
        <w:rPr>
          <w:rFonts w:ascii="Times New Roman" w:hAnsi="Times New Roman" w:cs="Times New Roman"/>
          <w:b/>
          <w:sz w:val="24"/>
          <w:szCs w:val="24"/>
        </w:rPr>
        <w:t>14° ne pas détenir ou porter une arme.</w:t>
      </w:r>
    </w:p>
    <w:p w:rsidR="00871D6C" w:rsidRPr="00FD29D3" w:rsidRDefault="00566D9E" w:rsidP="003F2673">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Article-</w:t>
      </w:r>
      <w:r w:rsidR="00871D6C" w:rsidRPr="00FD29D3">
        <w:rPr>
          <w:rFonts w:ascii="Times New Roman" w:hAnsi="Times New Roman" w:cs="Times New Roman"/>
          <w:b/>
          <w:sz w:val="24"/>
          <w:szCs w:val="24"/>
        </w:rPr>
        <w:t>707- 7</w:t>
      </w:r>
    </w:p>
    <w:p w:rsidR="00871D6C" w:rsidRPr="00FD29D3" w:rsidRDefault="00871D6C" w:rsidP="003F2673">
      <w:pPr>
        <w:spacing w:line="360" w:lineRule="auto"/>
        <w:jc w:val="center"/>
        <w:rPr>
          <w:rFonts w:ascii="Times New Roman" w:hAnsi="Times New Roman" w:cs="Times New Roman"/>
          <w:b/>
          <w:sz w:val="24"/>
          <w:szCs w:val="24"/>
        </w:rPr>
      </w:pPr>
      <w:r w:rsidRPr="00FD29D3">
        <w:rPr>
          <w:rFonts w:ascii="Times New Roman" w:hAnsi="Times New Roman" w:cs="Times New Roman"/>
          <w:b/>
          <w:sz w:val="24"/>
          <w:szCs w:val="24"/>
        </w:rPr>
        <w:t>(La loi 2000-39 du 29 décembre 2000)</w:t>
      </w:r>
    </w:p>
    <w:p w:rsidR="00004C43" w:rsidRPr="00FD29D3" w:rsidRDefault="00BF6E15" w:rsidP="003F2673">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004C43" w:rsidRPr="00FD29D3">
        <w:rPr>
          <w:rFonts w:ascii="Times New Roman" w:hAnsi="Times New Roman" w:cs="Times New Roman"/>
          <w:b/>
          <w:sz w:val="24"/>
          <w:szCs w:val="24"/>
        </w:rPr>
        <w:t>Les mesures d’aide ont pour objet de seconder les efforts du condamné en vue de son reclassement social.</w:t>
      </w:r>
    </w:p>
    <w:p w:rsidR="00004C43" w:rsidRPr="00FD29D3" w:rsidRDefault="00BF6E15" w:rsidP="003F2673">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860408" w:rsidRPr="00FD29D3">
        <w:rPr>
          <w:rFonts w:ascii="Times New Roman" w:hAnsi="Times New Roman" w:cs="Times New Roman"/>
          <w:b/>
          <w:sz w:val="24"/>
          <w:szCs w:val="24"/>
        </w:rPr>
        <w:t xml:space="preserve">Ces mesures qui s’exercent sous forme d’une aide à caractère social et s’il y a lieu, d’une aide matérielle, sont mises en œuvre par le comité de probation sous l’autorité  du juge de l’application des peines avec la </w:t>
      </w:r>
      <w:r w:rsidR="00860408" w:rsidRPr="00FD29D3">
        <w:rPr>
          <w:rFonts w:ascii="Times New Roman" w:hAnsi="Times New Roman" w:cs="Times New Roman"/>
          <w:b/>
          <w:sz w:val="24"/>
          <w:szCs w:val="24"/>
        </w:rPr>
        <w:lastRenderedPageBreak/>
        <w:t>participation, le cas échéant de tous organismes publics ou privés ou de toute personne choisie pour son autorité morale et désignée par la juridiction de jugement  ou le comité de l’aménagement des peines.</w:t>
      </w:r>
    </w:p>
    <w:p w:rsidR="00860408" w:rsidRPr="00FD29D3" w:rsidRDefault="00566D9E" w:rsidP="003F2673">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Article-</w:t>
      </w:r>
      <w:r w:rsidR="00860408" w:rsidRPr="00FD29D3">
        <w:rPr>
          <w:rFonts w:ascii="Times New Roman" w:hAnsi="Times New Roman" w:cs="Times New Roman"/>
          <w:b/>
          <w:sz w:val="24"/>
          <w:szCs w:val="24"/>
        </w:rPr>
        <w:t xml:space="preserve">707- </w:t>
      </w:r>
      <w:r w:rsidR="008F3615" w:rsidRPr="00FD29D3">
        <w:rPr>
          <w:rFonts w:ascii="Times New Roman" w:hAnsi="Times New Roman" w:cs="Times New Roman"/>
          <w:b/>
          <w:sz w:val="24"/>
          <w:szCs w:val="24"/>
        </w:rPr>
        <w:t>8</w:t>
      </w:r>
    </w:p>
    <w:p w:rsidR="00860408" w:rsidRPr="00FD29D3" w:rsidRDefault="00860408" w:rsidP="003F2673">
      <w:pPr>
        <w:spacing w:line="360" w:lineRule="auto"/>
        <w:jc w:val="center"/>
        <w:rPr>
          <w:rFonts w:ascii="Times New Roman" w:hAnsi="Times New Roman" w:cs="Times New Roman"/>
          <w:b/>
          <w:sz w:val="24"/>
          <w:szCs w:val="24"/>
        </w:rPr>
      </w:pPr>
      <w:r w:rsidRPr="00FD29D3">
        <w:rPr>
          <w:rFonts w:ascii="Times New Roman" w:hAnsi="Times New Roman" w:cs="Times New Roman"/>
          <w:b/>
          <w:sz w:val="24"/>
          <w:szCs w:val="24"/>
        </w:rPr>
        <w:t>(La loi 2000-39 du 29 décembre 2000)</w:t>
      </w:r>
    </w:p>
    <w:p w:rsidR="002F011E" w:rsidRPr="00FD29D3" w:rsidRDefault="00BF6E15" w:rsidP="003F2673">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860408" w:rsidRPr="00FD29D3">
        <w:rPr>
          <w:rFonts w:ascii="Times New Roman" w:hAnsi="Times New Roman" w:cs="Times New Roman"/>
          <w:b/>
          <w:sz w:val="24"/>
          <w:szCs w:val="24"/>
        </w:rPr>
        <w:t xml:space="preserve">Lorsqu’une condamnation est assortie de probation, le condamné est placé sous le contrôle du juge de l’application des peines dans le ressort duquel il a sa résidence habituelle ou, s’il n’a pas au Sénégal de résidence habituelle, sous le </w:t>
      </w:r>
      <w:r w:rsidR="002F011E" w:rsidRPr="00FD29D3">
        <w:rPr>
          <w:rFonts w:ascii="Times New Roman" w:hAnsi="Times New Roman" w:cs="Times New Roman"/>
          <w:b/>
          <w:sz w:val="24"/>
          <w:szCs w:val="24"/>
        </w:rPr>
        <w:t>contrôle du juge de l’application des peines dans le ressort duquel la juridiction qui a prononcé la condamnation a son siège.</w:t>
      </w:r>
    </w:p>
    <w:p w:rsidR="00B27E78" w:rsidRPr="00FD29D3" w:rsidRDefault="00BF6E15" w:rsidP="003F2673">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2F011E" w:rsidRPr="00FD29D3">
        <w:rPr>
          <w:rFonts w:ascii="Times New Roman" w:hAnsi="Times New Roman" w:cs="Times New Roman"/>
          <w:b/>
          <w:sz w:val="24"/>
          <w:szCs w:val="24"/>
        </w:rPr>
        <w:t>Au cours du délai d’épreuve, le condamné doit satisfaire à l’ensemble des mesures de contrôle  prévues par l’article 707-5 du présent code et à celles des obligations particulières prévues par l’article707-6 du même code  qui lui sont spécialement imposées, soit par la décision de condamnation, soit par une décision que peut, à tout moment, prendre le Comité de l’aménagement des peines sur proposition du juge de l’application des peines chargé</w:t>
      </w:r>
      <w:r w:rsidR="00E92678" w:rsidRPr="00FD29D3">
        <w:rPr>
          <w:rFonts w:ascii="Times New Roman" w:hAnsi="Times New Roman" w:cs="Times New Roman"/>
          <w:b/>
          <w:sz w:val="24"/>
          <w:szCs w:val="24"/>
        </w:rPr>
        <w:t xml:space="preserve"> du suivi de la mesure.</w:t>
      </w:r>
    </w:p>
    <w:p w:rsidR="00016298" w:rsidRPr="00FD29D3" w:rsidRDefault="00BF6E15" w:rsidP="003F2673">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E92678" w:rsidRPr="00FD29D3">
        <w:rPr>
          <w:rFonts w:ascii="Times New Roman" w:hAnsi="Times New Roman" w:cs="Times New Roman"/>
          <w:b/>
          <w:sz w:val="24"/>
          <w:szCs w:val="24"/>
        </w:rPr>
        <w:t>Le Comité de l’aménagement des peines peut, en outre, selon cette même procédure, aménager ou supprimer à tout moment les obligations particulières auxquelles a été soumis le condamné.</w:t>
      </w:r>
    </w:p>
    <w:p w:rsidR="00016298" w:rsidRPr="00FD29D3" w:rsidRDefault="00016298" w:rsidP="00016298">
      <w:pPr>
        <w:spacing w:line="360" w:lineRule="auto"/>
        <w:jc w:val="both"/>
        <w:rPr>
          <w:rFonts w:ascii="Times New Roman" w:hAnsi="Times New Roman" w:cs="Times New Roman"/>
          <w:sz w:val="24"/>
          <w:szCs w:val="24"/>
        </w:rPr>
      </w:pPr>
      <w:r w:rsidRPr="00FD29D3">
        <w:rPr>
          <w:rFonts w:ascii="Times New Roman" w:hAnsi="Times New Roman" w:cs="Times New Roman"/>
          <w:sz w:val="24"/>
          <w:szCs w:val="24"/>
        </w:rPr>
        <w:tab/>
      </w:r>
      <w:r w:rsidR="00BF6E15">
        <w:rPr>
          <w:rFonts w:ascii="Times New Roman" w:hAnsi="Times New Roman" w:cs="Times New Roman"/>
          <w:sz w:val="24"/>
          <w:szCs w:val="24"/>
        </w:rPr>
        <w:tab/>
      </w:r>
      <w:r w:rsidRPr="00FD29D3">
        <w:rPr>
          <w:rFonts w:ascii="Times New Roman" w:hAnsi="Times New Roman" w:cs="Times New Roman"/>
          <w:sz w:val="24"/>
          <w:szCs w:val="24"/>
        </w:rPr>
        <w:t xml:space="preserve">-L'octroi du sursis avec probation exige la réunion d'un certain nombre </w:t>
      </w:r>
      <w:r w:rsidR="00BF6E15">
        <w:rPr>
          <w:rFonts w:ascii="Times New Roman" w:hAnsi="Times New Roman" w:cs="Times New Roman"/>
          <w:sz w:val="24"/>
          <w:szCs w:val="24"/>
        </w:rPr>
        <w:tab/>
      </w:r>
      <w:r w:rsidR="00BF6E15">
        <w:rPr>
          <w:rFonts w:ascii="Times New Roman" w:hAnsi="Times New Roman" w:cs="Times New Roman"/>
          <w:sz w:val="24"/>
          <w:szCs w:val="24"/>
        </w:rPr>
        <w:tab/>
      </w:r>
      <w:r w:rsidRPr="00FD29D3">
        <w:rPr>
          <w:rFonts w:ascii="Times New Roman" w:hAnsi="Times New Roman" w:cs="Times New Roman"/>
          <w:sz w:val="24"/>
          <w:szCs w:val="24"/>
        </w:rPr>
        <w:t>de cond</w:t>
      </w:r>
      <w:r w:rsidR="00CA2D03" w:rsidRPr="00FD29D3">
        <w:rPr>
          <w:rFonts w:ascii="Times New Roman" w:hAnsi="Times New Roman" w:cs="Times New Roman"/>
          <w:sz w:val="24"/>
          <w:szCs w:val="24"/>
        </w:rPr>
        <w:t xml:space="preserve">itions. Il s'accompagne des obligations et </w:t>
      </w:r>
      <w:r w:rsidRPr="00FD29D3">
        <w:rPr>
          <w:rFonts w:ascii="Times New Roman" w:hAnsi="Times New Roman" w:cs="Times New Roman"/>
          <w:sz w:val="24"/>
          <w:szCs w:val="24"/>
        </w:rPr>
        <w:t>des</w:t>
      </w:r>
      <w:r w:rsidR="00CA2D03" w:rsidRPr="00FD29D3">
        <w:rPr>
          <w:rFonts w:ascii="Times New Roman" w:hAnsi="Times New Roman" w:cs="Times New Roman"/>
          <w:sz w:val="24"/>
          <w:szCs w:val="24"/>
        </w:rPr>
        <w:t xml:space="preserve"> mesures de</w:t>
      </w:r>
      <w:r w:rsidRPr="00FD29D3">
        <w:rPr>
          <w:rFonts w:ascii="Times New Roman" w:hAnsi="Times New Roman" w:cs="Times New Roman"/>
          <w:sz w:val="24"/>
          <w:szCs w:val="24"/>
        </w:rPr>
        <w:t xml:space="preserve"> </w:t>
      </w:r>
      <w:r w:rsidR="00BF6E15">
        <w:rPr>
          <w:rFonts w:ascii="Times New Roman" w:hAnsi="Times New Roman" w:cs="Times New Roman"/>
          <w:sz w:val="24"/>
          <w:szCs w:val="24"/>
        </w:rPr>
        <w:tab/>
      </w:r>
      <w:r w:rsidR="00BF6E15">
        <w:rPr>
          <w:rFonts w:ascii="Times New Roman" w:hAnsi="Times New Roman" w:cs="Times New Roman"/>
          <w:sz w:val="24"/>
          <w:szCs w:val="24"/>
        </w:rPr>
        <w:tab/>
      </w:r>
      <w:r w:rsidR="00BF6E15">
        <w:rPr>
          <w:rFonts w:ascii="Times New Roman" w:hAnsi="Times New Roman" w:cs="Times New Roman"/>
          <w:sz w:val="24"/>
          <w:szCs w:val="24"/>
        </w:rPr>
        <w:tab/>
      </w:r>
      <w:r w:rsidRPr="00FD29D3">
        <w:rPr>
          <w:rFonts w:ascii="Times New Roman" w:hAnsi="Times New Roman" w:cs="Times New Roman"/>
          <w:sz w:val="24"/>
          <w:szCs w:val="24"/>
        </w:rPr>
        <w:t>contrôle</w:t>
      </w:r>
      <w:r w:rsidR="00CA2D03" w:rsidRPr="00FD29D3">
        <w:rPr>
          <w:rFonts w:ascii="Times New Roman" w:hAnsi="Times New Roman" w:cs="Times New Roman"/>
          <w:sz w:val="24"/>
          <w:szCs w:val="24"/>
        </w:rPr>
        <w:t xml:space="preserve"> auxquels est soumis le bénéficiaire et </w:t>
      </w:r>
      <w:r w:rsidRPr="00FD29D3">
        <w:rPr>
          <w:rFonts w:ascii="Times New Roman" w:hAnsi="Times New Roman" w:cs="Times New Roman"/>
          <w:sz w:val="24"/>
          <w:szCs w:val="24"/>
        </w:rPr>
        <w:t xml:space="preserve"> dont leur application </w:t>
      </w:r>
      <w:r w:rsidR="00BF6E15">
        <w:rPr>
          <w:rFonts w:ascii="Times New Roman" w:hAnsi="Times New Roman" w:cs="Times New Roman"/>
          <w:sz w:val="24"/>
          <w:szCs w:val="24"/>
        </w:rPr>
        <w:tab/>
      </w:r>
      <w:r w:rsidR="00BF6E15">
        <w:rPr>
          <w:rFonts w:ascii="Times New Roman" w:hAnsi="Times New Roman" w:cs="Times New Roman"/>
          <w:sz w:val="24"/>
          <w:szCs w:val="24"/>
        </w:rPr>
        <w:tab/>
      </w:r>
      <w:r w:rsidRPr="00FD29D3">
        <w:rPr>
          <w:rFonts w:ascii="Times New Roman" w:hAnsi="Times New Roman" w:cs="Times New Roman"/>
          <w:sz w:val="24"/>
          <w:szCs w:val="24"/>
        </w:rPr>
        <w:t xml:space="preserve">fait appel à une combinaison des articles 707-1 à 707-8 du code de </w:t>
      </w:r>
      <w:r w:rsidR="00BF6E15">
        <w:rPr>
          <w:rFonts w:ascii="Times New Roman" w:hAnsi="Times New Roman" w:cs="Times New Roman"/>
          <w:sz w:val="24"/>
          <w:szCs w:val="24"/>
        </w:rPr>
        <w:tab/>
      </w:r>
      <w:r w:rsidR="00BF6E15">
        <w:rPr>
          <w:rFonts w:ascii="Times New Roman" w:hAnsi="Times New Roman" w:cs="Times New Roman"/>
          <w:sz w:val="24"/>
          <w:szCs w:val="24"/>
        </w:rPr>
        <w:tab/>
      </w:r>
      <w:r w:rsidRPr="00FD29D3">
        <w:rPr>
          <w:rFonts w:ascii="Times New Roman" w:hAnsi="Times New Roman" w:cs="Times New Roman"/>
          <w:sz w:val="24"/>
          <w:szCs w:val="24"/>
        </w:rPr>
        <w:t>procédure pénale</w:t>
      </w:r>
      <w:r w:rsidR="00E740F7">
        <w:rPr>
          <w:rFonts w:ascii="Times New Roman" w:hAnsi="Times New Roman" w:cs="Times New Roman"/>
          <w:sz w:val="24"/>
          <w:szCs w:val="24"/>
        </w:rPr>
        <w:t>.</w:t>
      </w:r>
    </w:p>
    <w:p w:rsidR="00016298" w:rsidRPr="00BF6E15" w:rsidRDefault="00016298" w:rsidP="00016298">
      <w:pPr>
        <w:spacing w:line="360" w:lineRule="auto"/>
        <w:jc w:val="both"/>
        <w:rPr>
          <w:rFonts w:ascii="Times New Roman" w:hAnsi="Times New Roman" w:cs="Times New Roman"/>
          <w:i/>
          <w:sz w:val="24"/>
          <w:szCs w:val="24"/>
        </w:rPr>
      </w:pPr>
      <w:r w:rsidRPr="00BF6E15">
        <w:rPr>
          <w:rFonts w:ascii="Times New Roman" w:hAnsi="Times New Roman" w:cs="Times New Roman"/>
          <w:i/>
          <w:sz w:val="24"/>
          <w:szCs w:val="24"/>
        </w:rPr>
        <w:tab/>
      </w:r>
      <w:r w:rsidR="00BF6E15">
        <w:rPr>
          <w:rFonts w:ascii="Times New Roman" w:hAnsi="Times New Roman" w:cs="Times New Roman"/>
          <w:i/>
          <w:sz w:val="24"/>
          <w:szCs w:val="24"/>
        </w:rPr>
        <w:tab/>
      </w:r>
      <w:r w:rsidRPr="00BF6E15">
        <w:rPr>
          <w:rFonts w:ascii="Times New Roman" w:hAnsi="Times New Roman" w:cs="Times New Roman"/>
          <w:i/>
          <w:sz w:val="24"/>
          <w:szCs w:val="24"/>
        </w:rPr>
        <w:t>-Jugé qu'un  condamné n'ayant</w:t>
      </w:r>
      <w:r w:rsidR="00DB683B">
        <w:rPr>
          <w:rFonts w:ascii="Times New Roman" w:hAnsi="Times New Roman" w:cs="Times New Roman"/>
          <w:i/>
          <w:sz w:val="24"/>
          <w:szCs w:val="24"/>
        </w:rPr>
        <w:t xml:space="preserve"> pas</w:t>
      </w:r>
      <w:r w:rsidRPr="00BF6E15">
        <w:rPr>
          <w:rFonts w:ascii="Times New Roman" w:hAnsi="Times New Roman" w:cs="Times New Roman"/>
          <w:i/>
          <w:sz w:val="24"/>
          <w:szCs w:val="24"/>
        </w:rPr>
        <w:t xml:space="preserve"> de passé pénal avéré sera sursis à </w:t>
      </w:r>
      <w:r w:rsidR="00BF6E15">
        <w:rPr>
          <w:rFonts w:ascii="Times New Roman" w:hAnsi="Times New Roman" w:cs="Times New Roman"/>
          <w:i/>
          <w:sz w:val="24"/>
          <w:szCs w:val="24"/>
        </w:rPr>
        <w:tab/>
      </w:r>
      <w:r w:rsidR="00BF6E15">
        <w:rPr>
          <w:rFonts w:ascii="Times New Roman" w:hAnsi="Times New Roman" w:cs="Times New Roman"/>
          <w:i/>
          <w:sz w:val="24"/>
          <w:szCs w:val="24"/>
        </w:rPr>
        <w:tab/>
      </w:r>
      <w:r w:rsidRPr="00BF6E15">
        <w:rPr>
          <w:rFonts w:ascii="Times New Roman" w:hAnsi="Times New Roman" w:cs="Times New Roman"/>
          <w:i/>
          <w:sz w:val="24"/>
          <w:szCs w:val="24"/>
        </w:rPr>
        <w:t xml:space="preserve">l'exécution de sa peine d'emprisonnement et placé sous le régime de la </w:t>
      </w:r>
      <w:r w:rsidR="00BF6E15">
        <w:rPr>
          <w:rFonts w:ascii="Times New Roman" w:hAnsi="Times New Roman" w:cs="Times New Roman"/>
          <w:i/>
          <w:sz w:val="24"/>
          <w:szCs w:val="24"/>
        </w:rPr>
        <w:tab/>
      </w:r>
      <w:r w:rsidR="00BF6E15">
        <w:rPr>
          <w:rFonts w:ascii="Times New Roman" w:hAnsi="Times New Roman" w:cs="Times New Roman"/>
          <w:i/>
          <w:sz w:val="24"/>
          <w:szCs w:val="24"/>
        </w:rPr>
        <w:tab/>
      </w:r>
      <w:r w:rsidRPr="00BF6E15">
        <w:rPr>
          <w:rFonts w:ascii="Times New Roman" w:hAnsi="Times New Roman" w:cs="Times New Roman"/>
          <w:i/>
          <w:sz w:val="24"/>
          <w:szCs w:val="24"/>
        </w:rPr>
        <w:t>probation avec un délai d'épreuve de dix huit mois.</w:t>
      </w:r>
    </w:p>
    <w:p w:rsidR="00DB0BF2" w:rsidRPr="00BF6E15" w:rsidRDefault="00016298" w:rsidP="00DB0BF2">
      <w:pPr>
        <w:spacing w:line="360" w:lineRule="auto"/>
        <w:jc w:val="both"/>
        <w:rPr>
          <w:rFonts w:ascii="Times New Roman" w:hAnsi="Times New Roman" w:cs="Times New Roman"/>
          <w:i/>
          <w:sz w:val="24"/>
          <w:szCs w:val="24"/>
        </w:rPr>
      </w:pPr>
      <w:r w:rsidRPr="00BF6E15">
        <w:rPr>
          <w:rFonts w:ascii="Times New Roman" w:hAnsi="Times New Roman" w:cs="Times New Roman"/>
          <w:i/>
          <w:sz w:val="24"/>
          <w:szCs w:val="24"/>
        </w:rPr>
        <w:lastRenderedPageBreak/>
        <w:tab/>
      </w:r>
      <w:r w:rsidR="00BF6E15">
        <w:rPr>
          <w:rFonts w:ascii="Times New Roman" w:hAnsi="Times New Roman" w:cs="Times New Roman"/>
          <w:i/>
          <w:sz w:val="24"/>
          <w:szCs w:val="24"/>
        </w:rPr>
        <w:tab/>
      </w:r>
      <w:r w:rsidRPr="00BF6E15">
        <w:rPr>
          <w:rFonts w:ascii="Times New Roman" w:hAnsi="Times New Roman" w:cs="Times New Roman"/>
          <w:i/>
          <w:sz w:val="24"/>
          <w:szCs w:val="24"/>
        </w:rPr>
        <w:t xml:space="preserve">-Tribunal Régional de Tamba Counda, Jugement n°103/14 du 13 </w:t>
      </w:r>
      <w:r w:rsidR="00BF6E15">
        <w:rPr>
          <w:rFonts w:ascii="Times New Roman" w:hAnsi="Times New Roman" w:cs="Times New Roman"/>
          <w:i/>
          <w:sz w:val="24"/>
          <w:szCs w:val="24"/>
        </w:rPr>
        <w:tab/>
      </w:r>
      <w:r w:rsidR="00BF6E15">
        <w:rPr>
          <w:rFonts w:ascii="Times New Roman" w:hAnsi="Times New Roman" w:cs="Times New Roman"/>
          <w:i/>
          <w:sz w:val="24"/>
          <w:szCs w:val="24"/>
        </w:rPr>
        <w:tab/>
      </w:r>
      <w:r w:rsidR="00BF6E15">
        <w:rPr>
          <w:rFonts w:ascii="Times New Roman" w:hAnsi="Times New Roman" w:cs="Times New Roman"/>
          <w:i/>
          <w:sz w:val="24"/>
          <w:szCs w:val="24"/>
        </w:rPr>
        <w:tab/>
      </w:r>
      <w:r w:rsidRPr="00BF6E15">
        <w:rPr>
          <w:rFonts w:ascii="Times New Roman" w:hAnsi="Times New Roman" w:cs="Times New Roman"/>
          <w:i/>
          <w:sz w:val="24"/>
          <w:szCs w:val="24"/>
        </w:rPr>
        <w:t xml:space="preserve">février 2014, Ministère Public et Sokhna Dié Asstou DIAW contre </w:t>
      </w:r>
      <w:r w:rsidR="00BF6E15">
        <w:rPr>
          <w:rFonts w:ascii="Times New Roman" w:hAnsi="Times New Roman" w:cs="Times New Roman"/>
          <w:i/>
          <w:sz w:val="24"/>
          <w:szCs w:val="24"/>
        </w:rPr>
        <w:tab/>
      </w:r>
      <w:r w:rsidR="00BF6E15">
        <w:rPr>
          <w:rFonts w:ascii="Times New Roman" w:hAnsi="Times New Roman" w:cs="Times New Roman"/>
          <w:i/>
          <w:sz w:val="24"/>
          <w:szCs w:val="24"/>
        </w:rPr>
        <w:tab/>
      </w:r>
      <w:r w:rsidRPr="00BF6E15">
        <w:rPr>
          <w:rFonts w:ascii="Times New Roman" w:hAnsi="Times New Roman" w:cs="Times New Roman"/>
          <w:i/>
          <w:sz w:val="24"/>
          <w:szCs w:val="24"/>
        </w:rPr>
        <w:t>Chérif THIAM.</w:t>
      </w:r>
    </w:p>
    <w:p w:rsidR="00DB0BF2" w:rsidRPr="00BF6E15" w:rsidRDefault="00BF6E15" w:rsidP="00DB0BF2">
      <w:pPr>
        <w:spacing w:line="360" w:lineRule="auto"/>
        <w:jc w:val="both"/>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ab/>
      </w:r>
      <w:r>
        <w:rPr>
          <w:rFonts w:ascii="Times New Roman" w:eastAsia="Times New Roman" w:hAnsi="Times New Roman" w:cs="Times New Roman"/>
          <w:bCs/>
          <w:i/>
          <w:sz w:val="24"/>
          <w:szCs w:val="24"/>
        </w:rPr>
        <w:tab/>
      </w:r>
      <w:r w:rsidR="002541C1" w:rsidRPr="00BF6E15">
        <w:rPr>
          <w:rFonts w:ascii="Times New Roman" w:eastAsia="Times New Roman" w:hAnsi="Times New Roman" w:cs="Times New Roman"/>
          <w:bCs/>
          <w:i/>
          <w:sz w:val="24"/>
          <w:szCs w:val="24"/>
        </w:rPr>
        <w:t>-</w:t>
      </w:r>
      <w:r w:rsidR="00DB0BF2" w:rsidRPr="00BF6E15">
        <w:rPr>
          <w:rFonts w:ascii="Times New Roman" w:eastAsia="Times New Roman" w:hAnsi="Times New Roman" w:cs="Times New Roman"/>
          <w:bCs/>
          <w:i/>
          <w:sz w:val="24"/>
          <w:szCs w:val="24"/>
        </w:rPr>
        <w:t>Cour d'Appel de Kaolack, Arrêt</w:t>
      </w:r>
      <w:r w:rsidR="00DB0BF2" w:rsidRPr="00BF6E15">
        <w:rPr>
          <w:rFonts w:ascii="Times New Roman" w:hAnsi="Times New Roman" w:cs="Times New Roman"/>
          <w:i/>
          <w:sz w:val="24"/>
          <w:szCs w:val="24"/>
        </w:rPr>
        <w:t xml:space="preserve"> </w:t>
      </w:r>
      <w:r w:rsidR="00DB0BF2" w:rsidRPr="00BF6E15">
        <w:rPr>
          <w:rFonts w:ascii="Times New Roman" w:eastAsia="Times New Roman" w:hAnsi="Times New Roman" w:cs="Times New Roman"/>
          <w:bCs/>
          <w:i/>
          <w:sz w:val="24"/>
          <w:szCs w:val="24"/>
        </w:rPr>
        <w:t>n°152 du 30 juillet 2010</w:t>
      </w:r>
      <w:r w:rsidR="00DB0BF2" w:rsidRPr="00BF6E15">
        <w:rPr>
          <w:rFonts w:ascii="Times New Roman" w:hAnsi="Times New Roman" w:cs="Times New Roman"/>
          <w:i/>
          <w:sz w:val="24"/>
          <w:szCs w:val="24"/>
        </w:rPr>
        <w:t xml:space="preserve">, </w:t>
      </w:r>
      <w:r w:rsidR="00DB0BF2" w:rsidRPr="00BF6E15">
        <w:rPr>
          <w:rFonts w:ascii="Times New Roman" w:eastAsia="Times New Roman" w:hAnsi="Times New Roman" w:cs="Times New Roman"/>
          <w:bCs/>
          <w:i/>
          <w:sz w:val="24"/>
          <w:szCs w:val="24"/>
        </w:rPr>
        <w:t xml:space="preserve">Ministère </w:t>
      </w:r>
      <w:r>
        <w:rPr>
          <w:rFonts w:ascii="Times New Roman" w:eastAsia="Times New Roman" w:hAnsi="Times New Roman" w:cs="Times New Roman"/>
          <w:bCs/>
          <w:i/>
          <w:sz w:val="24"/>
          <w:szCs w:val="24"/>
        </w:rPr>
        <w:tab/>
      </w:r>
      <w:r>
        <w:rPr>
          <w:rFonts w:ascii="Times New Roman" w:eastAsia="Times New Roman" w:hAnsi="Times New Roman" w:cs="Times New Roman"/>
          <w:bCs/>
          <w:i/>
          <w:sz w:val="24"/>
          <w:szCs w:val="24"/>
        </w:rPr>
        <w:tab/>
      </w:r>
      <w:r w:rsidR="00DB0BF2" w:rsidRPr="00BF6E15">
        <w:rPr>
          <w:rFonts w:ascii="Times New Roman" w:eastAsia="Times New Roman" w:hAnsi="Times New Roman" w:cs="Times New Roman"/>
          <w:bCs/>
          <w:i/>
          <w:sz w:val="24"/>
          <w:szCs w:val="24"/>
        </w:rPr>
        <w:t>Public</w:t>
      </w:r>
      <w:r w:rsidR="00DB0BF2" w:rsidRPr="00BF6E15">
        <w:rPr>
          <w:rFonts w:ascii="Times New Roman" w:hAnsi="Times New Roman" w:cs="Times New Roman"/>
          <w:i/>
          <w:sz w:val="24"/>
          <w:szCs w:val="24"/>
        </w:rPr>
        <w:t xml:space="preserve"> </w:t>
      </w:r>
      <w:r w:rsidR="00DB0BF2" w:rsidRPr="00BF6E15">
        <w:rPr>
          <w:rFonts w:ascii="Times New Roman" w:eastAsia="Times New Roman" w:hAnsi="Times New Roman" w:cs="Times New Roman"/>
          <w:bCs/>
          <w:i/>
          <w:sz w:val="24"/>
          <w:szCs w:val="24"/>
        </w:rPr>
        <w:t>et</w:t>
      </w:r>
      <w:r w:rsidR="00DB0BF2" w:rsidRPr="00BF6E15">
        <w:rPr>
          <w:rFonts w:ascii="Times New Roman" w:hAnsi="Times New Roman" w:cs="Times New Roman"/>
          <w:i/>
          <w:sz w:val="24"/>
          <w:szCs w:val="24"/>
        </w:rPr>
        <w:t xml:space="preserve"> </w:t>
      </w:r>
      <w:r w:rsidR="00DB0BF2" w:rsidRPr="00BF6E15">
        <w:rPr>
          <w:rFonts w:ascii="Times New Roman" w:eastAsia="Times New Roman" w:hAnsi="Times New Roman" w:cs="Times New Roman"/>
          <w:bCs/>
          <w:i/>
          <w:sz w:val="24"/>
          <w:szCs w:val="24"/>
        </w:rPr>
        <w:t>Lanssana DIAWARA</w:t>
      </w:r>
      <w:r w:rsidR="00DB0BF2" w:rsidRPr="00BF6E15">
        <w:rPr>
          <w:rFonts w:ascii="Times New Roman" w:hAnsi="Times New Roman" w:cs="Times New Roman"/>
          <w:i/>
          <w:sz w:val="24"/>
          <w:szCs w:val="24"/>
        </w:rPr>
        <w:t xml:space="preserve"> </w:t>
      </w:r>
      <w:r w:rsidR="00DB0BF2" w:rsidRPr="00BF6E15">
        <w:rPr>
          <w:rFonts w:ascii="Times New Roman" w:eastAsia="Times New Roman" w:hAnsi="Times New Roman" w:cs="Times New Roman"/>
          <w:bCs/>
          <w:i/>
          <w:sz w:val="24"/>
          <w:szCs w:val="24"/>
        </w:rPr>
        <w:t xml:space="preserve">contre1° Djigui Maïmouna </w:t>
      </w:r>
      <w:r>
        <w:rPr>
          <w:rFonts w:ascii="Times New Roman" w:eastAsia="Times New Roman" w:hAnsi="Times New Roman" w:cs="Times New Roman"/>
          <w:bCs/>
          <w:i/>
          <w:sz w:val="24"/>
          <w:szCs w:val="24"/>
        </w:rPr>
        <w:tab/>
      </w:r>
      <w:r>
        <w:rPr>
          <w:rFonts w:ascii="Times New Roman" w:eastAsia="Times New Roman" w:hAnsi="Times New Roman" w:cs="Times New Roman"/>
          <w:bCs/>
          <w:i/>
          <w:sz w:val="24"/>
          <w:szCs w:val="24"/>
        </w:rPr>
        <w:tab/>
      </w:r>
      <w:r>
        <w:rPr>
          <w:rFonts w:ascii="Times New Roman" w:eastAsia="Times New Roman" w:hAnsi="Times New Roman" w:cs="Times New Roman"/>
          <w:bCs/>
          <w:i/>
          <w:sz w:val="24"/>
          <w:szCs w:val="24"/>
        </w:rPr>
        <w:tab/>
      </w:r>
      <w:r>
        <w:rPr>
          <w:rFonts w:ascii="Times New Roman" w:eastAsia="Times New Roman" w:hAnsi="Times New Roman" w:cs="Times New Roman"/>
          <w:bCs/>
          <w:i/>
          <w:sz w:val="24"/>
          <w:szCs w:val="24"/>
        </w:rPr>
        <w:tab/>
      </w:r>
      <w:r w:rsidR="00DB0BF2" w:rsidRPr="00BF6E15">
        <w:rPr>
          <w:rFonts w:ascii="Times New Roman" w:eastAsia="Times New Roman" w:hAnsi="Times New Roman" w:cs="Times New Roman"/>
          <w:bCs/>
          <w:i/>
          <w:sz w:val="24"/>
          <w:szCs w:val="24"/>
        </w:rPr>
        <w:t>SOUMARE, Samba DIAWARA</w:t>
      </w:r>
      <w:r w:rsidR="002541C1" w:rsidRPr="00BF6E15">
        <w:rPr>
          <w:rFonts w:ascii="Times New Roman" w:eastAsia="Times New Roman" w:hAnsi="Times New Roman" w:cs="Times New Roman"/>
          <w:bCs/>
          <w:i/>
          <w:sz w:val="24"/>
          <w:szCs w:val="24"/>
        </w:rPr>
        <w:t xml:space="preserve"> et M</w:t>
      </w:r>
      <w:r w:rsidR="00DB0BF2" w:rsidRPr="00BF6E15">
        <w:rPr>
          <w:rFonts w:ascii="Times New Roman" w:eastAsia="Times New Roman" w:hAnsi="Times New Roman" w:cs="Times New Roman"/>
          <w:bCs/>
          <w:i/>
          <w:sz w:val="24"/>
          <w:szCs w:val="24"/>
        </w:rPr>
        <w:t xml:space="preserve">akha </w:t>
      </w:r>
      <w:r w:rsidR="002541C1" w:rsidRPr="00BF6E15">
        <w:rPr>
          <w:rFonts w:ascii="Times New Roman" w:eastAsia="Times New Roman" w:hAnsi="Times New Roman" w:cs="Times New Roman"/>
          <w:bCs/>
          <w:i/>
          <w:sz w:val="24"/>
          <w:szCs w:val="24"/>
        </w:rPr>
        <w:t>SAKHO.</w:t>
      </w:r>
    </w:p>
    <w:p w:rsidR="008F3615" w:rsidRPr="00FD29D3" w:rsidRDefault="00566D9E" w:rsidP="002541C1">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Article-</w:t>
      </w:r>
      <w:r w:rsidR="008F3615" w:rsidRPr="00FD29D3">
        <w:rPr>
          <w:rFonts w:ascii="Times New Roman" w:hAnsi="Times New Roman" w:cs="Times New Roman"/>
          <w:b/>
          <w:sz w:val="24"/>
          <w:szCs w:val="24"/>
        </w:rPr>
        <w:t>707- 9</w:t>
      </w:r>
    </w:p>
    <w:p w:rsidR="008F3615" w:rsidRPr="00FD29D3" w:rsidRDefault="008F3615" w:rsidP="003F2673">
      <w:pPr>
        <w:spacing w:line="360" w:lineRule="auto"/>
        <w:jc w:val="center"/>
        <w:rPr>
          <w:rFonts w:ascii="Times New Roman" w:hAnsi="Times New Roman" w:cs="Times New Roman"/>
          <w:b/>
          <w:sz w:val="24"/>
          <w:szCs w:val="24"/>
        </w:rPr>
      </w:pPr>
      <w:r w:rsidRPr="00FD29D3">
        <w:rPr>
          <w:rFonts w:ascii="Times New Roman" w:hAnsi="Times New Roman" w:cs="Times New Roman"/>
          <w:b/>
          <w:sz w:val="24"/>
          <w:szCs w:val="24"/>
        </w:rPr>
        <w:t>(La loi 2000-39 du 29 décembre 2000)</w:t>
      </w:r>
    </w:p>
    <w:p w:rsidR="00B27E78" w:rsidRPr="00FD29D3" w:rsidRDefault="00BF6E15" w:rsidP="003F2673">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223008" w:rsidRPr="00FD29D3">
        <w:rPr>
          <w:rFonts w:ascii="Times New Roman" w:hAnsi="Times New Roman" w:cs="Times New Roman"/>
          <w:b/>
          <w:sz w:val="24"/>
          <w:szCs w:val="24"/>
        </w:rPr>
        <w:t>Au cours du délai d’épreuve, le juge de l’application des peines sous le contrôle de qui le condamné est placé s’assure, soit par lui-même, soit par toute personne qualifiée, de l’exécution des mesures de contrôle et d’aide et des obligations imposées à ce condamné.</w:t>
      </w:r>
    </w:p>
    <w:p w:rsidR="00223008" w:rsidRPr="00FD29D3" w:rsidRDefault="00566D9E" w:rsidP="00EC7B25">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Article-</w:t>
      </w:r>
      <w:r w:rsidR="00223008" w:rsidRPr="00FD29D3">
        <w:rPr>
          <w:rFonts w:ascii="Times New Roman" w:hAnsi="Times New Roman" w:cs="Times New Roman"/>
          <w:b/>
          <w:sz w:val="24"/>
          <w:szCs w:val="24"/>
        </w:rPr>
        <w:t>707- 10</w:t>
      </w:r>
    </w:p>
    <w:p w:rsidR="00223008" w:rsidRPr="00FD29D3" w:rsidRDefault="00223008" w:rsidP="003F2673">
      <w:pPr>
        <w:spacing w:line="360" w:lineRule="auto"/>
        <w:jc w:val="center"/>
        <w:rPr>
          <w:rFonts w:ascii="Times New Roman" w:hAnsi="Times New Roman" w:cs="Times New Roman"/>
          <w:b/>
          <w:sz w:val="24"/>
          <w:szCs w:val="24"/>
        </w:rPr>
      </w:pPr>
      <w:r w:rsidRPr="00FD29D3">
        <w:rPr>
          <w:rFonts w:ascii="Times New Roman" w:hAnsi="Times New Roman" w:cs="Times New Roman"/>
          <w:b/>
          <w:sz w:val="24"/>
          <w:szCs w:val="24"/>
        </w:rPr>
        <w:t>(La loi 2000-39 du 29 décembre 2000)</w:t>
      </w:r>
    </w:p>
    <w:p w:rsidR="00223008" w:rsidRPr="00FD29D3" w:rsidRDefault="00BF6E15" w:rsidP="003F2673">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A51B67" w:rsidRPr="00FD29D3">
        <w:rPr>
          <w:rFonts w:ascii="Times New Roman" w:hAnsi="Times New Roman" w:cs="Times New Roman"/>
          <w:b/>
          <w:sz w:val="24"/>
          <w:szCs w:val="24"/>
        </w:rPr>
        <w:t xml:space="preserve">Le condamné est tenu de se présenter, chaque fois qu’il en est requis, devant le juge de l’application des peines sous le contrôle duquel il est placé. Lorsque le condamné ne défère pas à sa réquisition, le juge de l’application des peines peut ordonner qu’il sera conduit devant lui par la force publique pour être entendu sans délai.  </w:t>
      </w:r>
    </w:p>
    <w:p w:rsidR="000A4764" w:rsidRPr="00FD29D3" w:rsidRDefault="00566D9E" w:rsidP="003F2673">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Article-</w:t>
      </w:r>
      <w:r w:rsidR="000A4764" w:rsidRPr="00FD29D3">
        <w:rPr>
          <w:rFonts w:ascii="Times New Roman" w:hAnsi="Times New Roman" w:cs="Times New Roman"/>
          <w:b/>
          <w:sz w:val="24"/>
          <w:szCs w:val="24"/>
        </w:rPr>
        <w:t>707- 11</w:t>
      </w:r>
    </w:p>
    <w:p w:rsidR="000A4764" w:rsidRPr="00FD29D3" w:rsidRDefault="000A4764" w:rsidP="003F2673">
      <w:pPr>
        <w:spacing w:line="360" w:lineRule="auto"/>
        <w:jc w:val="center"/>
        <w:rPr>
          <w:rFonts w:ascii="Times New Roman" w:hAnsi="Times New Roman" w:cs="Times New Roman"/>
          <w:b/>
          <w:sz w:val="24"/>
          <w:szCs w:val="24"/>
        </w:rPr>
      </w:pPr>
      <w:r w:rsidRPr="00FD29D3">
        <w:rPr>
          <w:rFonts w:ascii="Times New Roman" w:hAnsi="Times New Roman" w:cs="Times New Roman"/>
          <w:b/>
          <w:sz w:val="24"/>
          <w:szCs w:val="24"/>
        </w:rPr>
        <w:t>(La loi 2000-39 du 29 décembre 2000)</w:t>
      </w:r>
    </w:p>
    <w:p w:rsidR="000A4764" w:rsidRPr="00FD29D3" w:rsidRDefault="00B874A0" w:rsidP="003F2673">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0A4764" w:rsidRPr="00FD29D3">
        <w:rPr>
          <w:rFonts w:ascii="Times New Roman" w:hAnsi="Times New Roman" w:cs="Times New Roman"/>
          <w:b/>
          <w:sz w:val="24"/>
          <w:szCs w:val="24"/>
        </w:rPr>
        <w:t>Si le condamné est en fuite, le juge de l’application des peines peut décerner un ordre de recherche. Le condamné qui fait l’objet de cet ordre est conduit, devant le juge mandant et si ce magistrat ne peut procéder immédiatement à son audition, devant le procureur de la République. Procès-verbal est dressé des déclarations du condamné.</w:t>
      </w:r>
    </w:p>
    <w:p w:rsidR="00B13E19" w:rsidRPr="00FD29D3" w:rsidRDefault="00B13E19" w:rsidP="00B13E19">
      <w:pPr>
        <w:spacing w:line="360" w:lineRule="auto"/>
        <w:jc w:val="both"/>
        <w:rPr>
          <w:rFonts w:ascii="Times New Roman" w:hAnsi="Times New Roman" w:cs="Times New Roman"/>
          <w:sz w:val="24"/>
          <w:szCs w:val="24"/>
        </w:rPr>
      </w:pPr>
      <w:r w:rsidRPr="00FD29D3">
        <w:rPr>
          <w:rFonts w:ascii="Times New Roman" w:hAnsi="Times New Roman" w:cs="Times New Roman"/>
          <w:sz w:val="24"/>
          <w:szCs w:val="24"/>
        </w:rPr>
        <w:tab/>
      </w:r>
      <w:r w:rsidR="00B874A0">
        <w:rPr>
          <w:rFonts w:ascii="Times New Roman" w:hAnsi="Times New Roman" w:cs="Times New Roman"/>
          <w:sz w:val="24"/>
          <w:szCs w:val="24"/>
        </w:rPr>
        <w:tab/>
        <w:t>-</w:t>
      </w:r>
      <w:r w:rsidRPr="00FD29D3">
        <w:rPr>
          <w:rFonts w:ascii="Times New Roman" w:hAnsi="Times New Roman" w:cs="Times New Roman"/>
          <w:sz w:val="24"/>
          <w:szCs w:val="24"/>
        </w:rPr>
        <w:t xml:space="preserve">Il résulte des articles 707-9, 707-10, et 707-11 que le condamné est </w:t>
      </w:r>
      <w:r w:rsidR="00B874A0">
        <w:rPr>
          <w:rFonts w:ascii="Times New Roman" w:hAnsi="Times New Roman" w:cs="Times New Roman"/>
          <w:sz w:val="24"/>
          <w:szCs w:val="24"/>
        </w:rPr>
        <w:tab/>
      </w:r>
      <w:r w:rsidR="00B874A0">
        <w:rPr>
          <w:rFonts w:ascii="Times New Roman" w:hAnsi="Times New Roman" w:cs="Times New Roman"/>
          <w:sz w:val="24"/>
          <w:szCs w:val="24"/>
        </w:rPr>
        <w:tab/>
      </w:r>
      <w:r w:rsidRPr="00FD29D3">
        <w:rPr>
          <w:rFonts w:ascii="Times New Roman" w:hAnsi="Times New Roman" w:cs="Times New Roman"/>
          <w:sz w:val="24"/>
          <w:szCs w:val="24"/>
        </w:rPr>
        <w:t>tenu de se présenter devant le Juge d'Ap</w:t>
      </w:r>
      <w:r w:rsidR="00B874A0">
        <w:rPr>
          <w:rFonts w:ascii="Times New Roman" w:hAnsi="Times New Roman" w:cs="Times New Roman"/>
          <w:sz w:val="24"/>
          <w:szCs w:val="24"/>
        </w:rPr>
        <w:t>p</w:t>
      </w:r>
      <w:r w:rsidRPr="00FD29D3">
        <w:rPr>
          <w:rFonts w:ascii="Times New Roman" w:hAnsi="Times New Roman" w:cs="Times New Roman"/>
          <w:sz w:val="24"/>
          <w:szCs w:val="24"/>
        </w:rPr>
        <w:t xml:space="preserve">lication des Peines chargé de </w:t>
      </w:r>
      <w:r w:rsidR="00B874A0">
        <w:rPr>
          <w:rFonts w:ascii="Times New Roman" w:hAnsi="Times New Roman" w:cs="Times New Roman"/>
          <w:sz w:val="24"/>
          <w:szCs w:val="24"/>
        </w:rPr>
        <w:lastRenderedPageBreak/>
        <w:tab/>
      </w:r>
      <w:r w:rsidR="00B874A0">
        <w:rPr>
          <w:rFonts w:ascii="Times New Roman" w:hAnsi="Times New Roman" w:cs="Times New Roman"/>
          <w:sz w:val="24"/>
          <w:szCs w:val="24"/>
        </w:rPr>
        <w:tab/>
      </w:r>
      <w:r w:rsidRPr="00FD29D3">
        <w:rPr>
          <w:rFonts w:ascii="Times New Roman" w:hAnsi="Times New Roman" w:cs="Times New Roman"/>
          <w:sz w:val="24"/>
          <w:szCs w:val="24"/>
        </w:rPr>
        <w:t xml:space="preserve">l'exécution de obligations qui lui sont imposées lorsque celui-ci en fait </w:t>
      </w:r>
      <w:r w:rsidR="00B874A0">
        <w:rPr>
          <w:rFonts w:ascii="Times New Roman" w:hAnsi="Times New Roman" w:cs="Times New Roman"/>
          <w:sz w:val="24"/>
          <w:szCs w:val="24"/>
        </w:rPr>
        <w:tab/>
      </w:r>
      <w:r w:rsidR="00B874A0">
        <w:rPr>
          <w:rFonts w:ascii="Times New Roman" w:hAnsi="Times New Roman" w:cs="Times New Roman"/>
          <w:sz w:val="24"/>
          <w:szCs w:val="24"/>
        </w:rPr>
        <w:tab/>
      </w:r>
      <w:r w:rsidRPr="00FD29D3">
        <w:rPr>
          <w:rFonts w:ascii="Times New Roman" w:hAnsi="Times New Roman" w:cs="Times New Roman"/>
          <w:sz w:val="24"/>
          <w:szCs w:val="24"/>
        </w:rPr>
        <w:t xml:space="preserve">la demande sous peine d'être conduit par la force publique devant ce </w:t>
      </w:r>
      <w:r w:rsidR="00B874A0">
        <w:rPr>
          <w:rFonts w:ascii="Times New Roman" w:hAnsi="Times New Roman" w:cs="Times New Roman"/>
          <w:sz w:val="24"/>
          <w:szCs w:val="24"/>
        </w:rPr>
        <w:tab/>
      </w:r>
      <w:r w:rsidR="00B874A0">
        <w:rPr>
          <w:rFonts w:ascii="Times New Roman" w:hAnsi="Times New Roman" w:cs="Times New Roman"/>
          <w:sz w:val="24"/>
          <w:szCs w:val="24"/>
        </w:rPr>
        <w:tab/>
      </w:r>
      <w:r w:rsidRPr="00FD29D3">
        <w:rPr>
          <w:rFonts w:ascii="Times New Roman" w:hAnsi="Times New Roman" w:cs="Times New Roman"/>
          <w:sz w:val="24"/>
          <w:szCs w:val="24"/>
        </w:rPr>
        <w:t>magistrat afin qu'il l'entende sans délai.</w:t>
      </w:r>
    </w:p>
    <w:p w:rsidR="00B13E19" w:rsidRPr="00B874A0" w:rsidRDefault="00B13E19" w:rsidP="00B13E19">
      <w:pPr>
        <w:spacing w:line="360" w:lineRule="auto"/>
        <w:jc w:val="both"/>
        <w:rPr>
          <w:rFonts w:ascii="Times New Roman" w:hAnsi="Times New Roman" w:cs="Times New Roman"/>
          <w:i/>
          <w:sz w:val="24"/>
          <w:szCs w:val="24"/>
        </w:rPr>
      </w:pPr>
      <w:r w:rsidRPr="00B874A0">
        <w:rPr>
          <w:rFonts w:ascii="Times New Roman" w:hAnsi="Times New Roman" w:cs="Times New Roman"/>
          <w:i/>
          <w:sz w:val="24"/>
          <w:szCs w:val="24"/>
        </w:rPr>
        <w:tab/>
      </w:r>
      <w:r w:rsidR="00B874A0">
        <w:rPr>
          <w:rFonts w:ascii="Times New Roman" w:hAnsi="Times New Roman" w:cs="Times New Roman"/>
          <w:i/>
          <w:sz w:val="24"/>
          <w:szCs w:val="24"/>
        </w:rPr>
        <w:tab/>
      </w:r>
      <w:r w:rsidR="00B874A0" w:rsidRPr="00B874A0">
        <w:rPr>
          <w:rFonts w:ascii="Times New Roman" w:hAnsi="Times New Roman" w:cs="Times New Roman"/>
          <w:i/>
          <w:sz w:val="24"/>
          <w:szCs w:val="24"/>
        </w:rPr>
        <w:t>-</w:t>
      </w:r>
      <w:r w:rsidRPr="00B874A0">
        <w:rPr>
          <w:rFonts w:ascii="Times New Roman" w:hAnsi="Times New Roman" w:cs="Times New Roman"/>
          <w:i/>
          <w:sz w:val="24"/>
          <w:szCs w:val="24"/>
        </w:rPr>
        <w:t>Ordonné qu'un co</w:t>
      </w:r>
      <w:r w:rsidR="006554ED">
        <w:rPr>
          <w:rFonts w:ascii="Times New Roman" w:hAnsi="Times New Roman" w:cs="Times New Roman"/>
          <w:i/>
          <w:sz w:val="24"/>
          <w:szCs w:val="24"/>
        </w:rPr>
        <w:t>ndamné qui n'a pas satisfait à son obligation</w:t>
      </w:r>
      <w:r w:rsidR="00844B2D">
        <w:rPr>
          <w:rFonts w:ascii="Times New Roman" w:hAnsi="Times New Roman" w:cs="Times New Roman"/>
          <w:i/>
          <w:sz w:val="24"/>
          <w:szCs w:val="24"/>
        </w:rPr>
        <w:t xml:space="preserve"> </w:t>
      </w:r>
      <w:r w:rsidR="00844B2D">
        <w:rPr>
          <w:rFonts w:ascii="Times New Roman" w:hAnsi="Times New Roman" w:cs="Times New Roman"/>
          <w:i/>
          <w:sz w:val="24"/>
          <w:szCs w:val="24"/>
        </w:rPr>
        <w:tab/>
      </w:r>
      <w:r w:rsidR="00844B2D">
        <w:rPr>
          <w:rFonts w:ascii="Times New Roman" w:hAnsi="Times New Roman" w:cs="Times New Roman"/>
          <w:i/>
          <w:sz w:val="24"/>
          <w:szCs w:val="24"/>
        </w:rPr>
        <w:tab/>
      </w:r>
      <w:r w:rsidR="00844B2D">
        <w:rPr>
          <w:rFonts w:ascii="Times New Roman" w:hAnsi="Times New Roman" w:cs="Times New Roman"/>
          <w:i/>
          <w:sz w:val="24"/>
          <w:szCs w:val="24"/>
        </w:rPr>
        <w:tab/>
      </w:r>
      <w:r w:rsidR="006554ED">
        <w:rPr>
          <w:rFonts w:ascii="Times New Roman" w:hAnsi="Times New Roman" w:cs="Times New Roman"/>
          <w:i/>
          <w:sz w:val="24"/>
          <w:szCs w:val="24"/>
        </w:rPr>
        <w:t>de</w:t>
      </w:r>
      <w:r w:rsidR="00C42133">
        <w:rPr>
          <w:rFonts w:ascii="Times New Roman" w:hAnsi="Times New Roman" w:cs="Times New Roman"/>
          <w:i/>
          <w:sz w:val="24"/>
          <w:szCs w:val="24"/>
        </w:rPr>
        <w:t xml:space="preserve"> désintéresser la partie civile</w:t>
      </w:r>
      <w:r w:rsidR="00844B2D">
        <w:rPr>
          <w:rFonts w:ascii="Times New Roman" w:hAnsi="Times New Roman" w:cs="Times New Roman"/>
          <w:i/>
          <w:sz w:val="24"/>
          <w:szCs w:val="24"/>
        </w:rPr>
        <w:t>,</w:t>
      </w:r>
      <w:r w:rsidRPr="00B874A0">
        <w:rPr>
          <w:rFonts w:ascii="Times New Roman" w:hAnsi="Times New Roman" w:cs="Times New Roman"/>
          <w:i/>
          <w:sz w:val="24"/>
          <w:szCs w:val="24"/>
        </w:rPr>
        <w:t xml:space="preserve"> soit conduit devant le Juge </w:t>
      </w:r>
      <w:r w:rsidR="006554ED">
        <w:rPr>
          <w:rFonts w:ascii="Times New Roman" w:hAnsi="Times New Roman" w:cs="Times New Roman"/>
          <w:i/>
          <w:sz w:val="24"/>
          <w:szCs w:val="24"/>
        </w:rPr>
        <w:tab/>
      </w:r>
      <w:r w:rsidR="006554ED">
        <w:rPr>
          <w:rFonts w:ascii="Times New Roman" w:hAnsi="Times New Roman" w:cs="Times New Roman"/>
          <w:i/>
          <w:sz w:val="24"/>
          <w:szCs w:val="24"/>
        </w:rPr>
        <w:tab/>
      </w:r>
      <w:r w:rsidR="006554ED">
        <w:rPr>
          <w:rFonts w:ascii="Times New Roman" w:hAnsi="Times New Roman" w:cs="Times New Roman"/>
          <w:i/>
          <w:sz w:val="24"/>
          <w:szCs w:val="24"/>
        </w:rPr>
        <w:tab/>
      </w:r>
      <w:r w:rsidRPr="00B874A0">
        <w:rPr>
          <w:rFonts w:ascii="Times New Roman" w:hAnsi="Times New Roman" w:cs="Times New Roman"/>
          <w:i/>
          <w:sz w:val="24"/>
          <w:szCs w:val="24"/>
        </w:rPr>
        <w:t xml:space="preserve">d'application des peines pour n'avoir pas déféré à la convocation de </w:t>
      </w:r>
      <w:r w:rsidR="006554ED">
        <w:rPr>
          <w:rFonts w:ascii="Times New Roman" w:hAnsi="Times New Roman" w:cs="Times New Roman"/>
          <w:i/>
          <w:sz w:val="24"/>
          <w:szCs w:val="24"/>
        </w:rPr>
        <w:tab/>
      </w:r>
      <w:r w:rsidR="006554ED">
        <w:rPr>
          <w:rFonts w:ascii="Times New Roman" w:hAnsi="Times New Roman" w:cs="Times New Roman"/>
          <w:i/>
          <w:sz w:val="24"/>
          <w:szCs w:val="24"/>
        </w:rPr>
        <w:tab/>
      </w:r>
      <w:r w:rsidRPr="00B874A0">
        <w:rPr>
          <w:rFonts w:ascii="Times New Roman" w:hAnsi="Times New Roman" w:cs="Times New Roman"/>
          <w:i/>
          <w:sz w:val="24"/>
          <w:szCs w:val="24"/>
        </w:rPr>
        <w:t>ce dernier.</w:t>
      </w:r>
    </w:p>
    <w:p w:rsidR="00B13E19" w:rsidRPr="00B874A0" w:rsidRDefault="00B13E19" w:rsidP="00B13E19">
      <w:pPr>
        <w:spacing w:line="360" w:lineRule="auto"/>
        <w:jc w:val="both"/>
        <w:rPr>
          <w:rFonts w:ascii="Times New Roman" w:hAnsi="Times New Roman" w:cs="Times New Roman"/>
          <w:i/>
          <w:sz w:val="24"/>
          <w:szCs w:val="24"/>
        </w:rPr>
      </w:pPr>
      <w:r w:rsidRPr="00B874A0">
        <w:rPr>
          <w:rFonts w:ascii="Times New Roman" w:hAnsi="Times New Roman" w:cs="Times New Roman"/>
          <w:i/>
          <w:sz w:val="24"/>
          <w:szCs w:val="24"/>
        </w:rPr>
        <w:tab/>
      </w:r>
      <w:r w:rsidR="00B874A0">
        <w:rPr>
          <w:rFonts w:ascii="Times New Roman" w:hAnsi="Times New Roman" w:cs="Times New Roman"/>
          <w:i/>
          <w:sz w:val="24"/>
          <w:szCs w:val="24"/>
        </w:rPr>
        <w:tab/>
      </w:r>
      <w:r w:rsidR="00B874A0" w:rsidRPr="00B874A0">
        <w:rPr>
          <w:rFonts w:ascii="Times New Roman" w:hAnsi="Times New Roman" w:cs="Times New Roman"/>
          <w:i/>
          <w:sz w:val="24"/>
          <w:szCs w:val="24"/>
        </w:rPr>
        <w:t>-</w:t>
      </w:r>
      <w:r w:rsidRPr="00B874A0">
        <w:rPr>
          <w:rFonts w:ascii="Times New Roman" w:hAnsi="Times New Roman" w:cs="Times New Roman"/>
          <w:i/>
          <w:sz w:val="24"/>
          <w:szCs w:val="24"/>
        </w:rPr>
        <w:t xml:space="preserve">Juge d'Application des Peines de Tamba Counda, Ordre de conduite </w:t>
      </w:r>
      <w:r w:rsidR="00B874A0">
        <w:rPr>
          <w:rFonts w:ascii="Times New Roman" w:hAnsi="Times New Roman" w:cs="Times New Roman"/>
          <w:i/>
          <w:sz w:val="24"/>
          <w:szCs w:val="24"/>
        </w:rPr>
        <w:tab/>
      </w:r>
      <w:r w:rsidR="00B874A0">
        <w:rPr>
          <w:rFonts w:ascii="Times New Roman" w:hAnsi="Times New Roman" w:cs="Times New Roman"/>
          <w:i/>
          <w:sz w:val="24"/>
          <w:szCs w:val="24"/>
        </w:rPr>
        <w:tab/>
      </w:r>
      <w:r w:rsidRPr="00B874A0">
        <w:rPr>
          <w:rFonts w:ascii="Times New Roman" w:hAnsi="Times New Roman" w:cs="Times New Roman"/>
          <w:i/>
          <w:sz w:val="24"/>
          <w:szCs w:val="24"/>
        </w:rPr>
        <w:t>n°11 du 06 mai 2014</w:t>
      </w:r>
      <w:r w:rsidR="009953E2">
        <w:rPr>
          <w:rFonts w:ascii="Times New Roman" w:hAnsi="Times New Roman" w:cs="Times New Roman"/>
          <w:i/>
          <w:sz w:val="24"/>
          <w:szCs w:val="24"/>
        </w:rPr>
        <w:t xml:space="preserve"> visé dans le </w:t>
      </w:r>
      <w:r w:rsidR="009953E2" w:rsidRPr="00F8591A">
        <w:rPr>
          <w:rFonts w:ascii="Times New Roman" w:hAnsi="Times New Roman" w:cs="Times New Roman"/>
          <w:i/>
          <w:sz w:val="24"/>
          <w:szCs w:val="24"/>
        </w:rPr>
        <w:t xml:space="preserve">Jugement n°242/14 du 13 </w:t>
      </w:r>
      <w:r w:rsidR="009953E2" w:rsidRPr="00F8591A">
        <w:rPr>
          <w:rFonts w:ascii="Times New Roman" w:hAnsi="Times New Roman" w:cs="Times New Roman"/>
          <w:i/>
          <w:sz w:val="24"/>
          <w:szCs w:val="24"/>
        </w:rPr>
        <w:tab/>
      </w:r>
      <w:r w:rsidR="009953E2" w:rsidRPr="00F8591A">
        <w:rPr>
          <w:rFonts w:ascii="Times New Roman" w:hAnsi="Times New Roman" w:cs="Times New Roman"/>
          <w:i/>
          <w:sz w:val="24"/>
          <w:szCs w:val="24"/>
        </w:rPr>
        <w:tab/>
      </w:r>
      <w:r w:rsidR="009953E2" w:rsidRPr="00F8591A">
        <w:rPr>
          <w:rFonts w:ascii="Times New Roman" w:hAnsi="Times New Roman" w:cs="Times New Roman"/>
          <w:i/>
          <w:sz w:val="24"/>
          <w:szCs w:val="24"/>
        </w:rPr>
        <w:tab/>
        <w:t xml:space="preserve">février 2014, Ministère Public et Sokhna Dié Astou DIAW contre </w:t>
      </w:r>
      <w:r w:rsidR="009953E2" w:rsidRPr="00F8591A">
        <w:rPr>
          <w:rFonts w:ascii="Times New Roman" w:hAnsi="Times New Roman" w:cs="Times New Roman"/>
          <w:i/>
          <w:sz w:val="24"/>
          <w:szCs w:val="24"/>
        </w:rPr>
        <w:tab/>
      </w:r>
      <w:r w:rsidR="009953E2" w:rsidRPr="00F8591A">
        <w:rPr>
          <w:rFonts w:ascii="Times New Roman" w:hAnsi="Times New Roman" w:cs="Times New Roman"/>
          <w:i/>
          <w:sz w:val="24"/>
          <w:szCs w:val="24"/>
        </w:rPr>
        <w:tab/>
      </w:r>
      <w:r w:rsidR="009953E2">
        <w:rPr>
          <w:rFonts w:ascii="Times New Roman" w:hAnsi="Times New Roman" w:cs="Times New Roman"/>
          <w:i/>
          <w:sz w:val="24"/>
          <w:szCs w:val="24"/>
        </w:rPr>
        <w:tab/>
      </w:r>
      <w:r w:rsidR="009953E2" w:rsidRPr="00F8591A">
        <w:rPr>
          <w:rFonts w:ascii="Times New Roman" w:hAnsi="Times New Roman" w:cs="Times New Roman"/>
          <w:i/>
          <w:sz w:val="24"/>
          <w:szCs w:val="24"/>
        </w:rPr>
        <w:t>Chérif THIAM</w:t>
      </w:r>
    </w:p>
    <w:p w:rsidR="000A4764" w:rsidRPr="00FD29D3" w:rsidRDefault="00B13E19" w:rsidP="00347EFE">
      <w:pPr>
        <w:spacing w:line="360" w:lineRule="auto"/>
        <w:jc w:val="both"/>
        <w:rPr>
          <w:rFonts w:ascii="Times New Roman" w:hAnsi="Times New Roman" w:cs="Times New Roman"/>
          <w:sz w:val="24"/>
          <w:szCs w:val="24"/>
        </w:rPr>
      </w:pPr>
      <w:r w:rsidRPr="00FD29D3">
        <w:rPr>
          <w:rFonts w:ascii="Times New Roman" w:hAnsi="Times New Roman" w:cs="Times New Roman"/>
          <w:sz w:val="24"/>
          <w:szCs w:val="24"/>
        </w:rPr>
        <w:tab/>
      </w:r>
      <w:r w:rsidRPr="00FD29D3">
        <w:rPr>
          <w:rFonts w:ascii="Times New Roman" w:hAnsi="Times New Roman" w:cs="Times New Roman"/>
          <w:sz w:val="24"/>
          <w:szCs w:val="24"/>
        </w:rPr>
        <w:tab/>
      </w:r>
      <w:r w:rsidRPr="00FD29D3">
        <w:rPr>
          <w:rFonts w:ascii="Times New Roman" w:hAnsi="Times New Roman" w:cs="Times New Roman"/>
          <w:sz w:val="24"/>
          <w:szCs w:val="24"/>
        </w:rPr>
        <w:tab/>
      </w:r>
      <w:r w:rsidRPr="00FD29D3">
        <w:rPr>
          <w:rFonts w:ascii="Times New Roman" w:hAnsi="Times New Roman" w:cs="Times New Roman"/>
          <w:sz w:val="24"/>
          <w:szCs w:val="24"/>
        </w:rPr>
        <w:tab/>
      </w:r>
      <w:r w:rsidR="00566D9E">
        <w:rPr>
          <w:rFonts w:ascii="Times New Roman" w:hAnsi="Times New Roman" w:cs="Times New Roman"/>
          <w:b/>
          <w:sz w:val="24"/>
          <w:szCs w:val="24"/>
        </w:rPr>
        <w:t>Article-</w:t>
      </w:r>
      <w:r w:rsidR="000A4764" w:rsidRPr="00FD29D3">
        <w:rPr>
          <w:rFonts w:ascii="Times New Roman" w:hAnsi="Times New Roman" w:cs="Times New Roman"/>
          <w:b/>
          <w:sz w:val="24"/>
          <w:szCs w:val="24"/>
        </w:rPr>
        <w:t>707- 12</w:t>
      </w:r>
    </w:p>
    <w:p w:rsidR="000A4764" w:rsidRPr="00FD29D3" w:rsidRDefault="000A4764" w:rsidP="003F2673">
      <w:pPr>
        <w:spacing w:line="360" w:lineRule="auto"/>
        <w:jc w:val="center"/>
        <w:rPr>
          <w:rFonts w:ascii="Times New Roman" w:hAnsi="Times New Roman" w:cs="Times New Roman"/>
          <w:b/>
          <w:sz w:val="24"/>
          <w:szCs w:val="24"/>
        </w:rPr>
      </w:pPr>
      <w:r w:rsidRPr="00FD29D3">
        <w:rPr>
          <w:rFonts w:ascii="Times New Roman" w:hAnsi="Times New Roman" w:cs="Times New Roman"/>
          <w:b/>
          <w:sz w:val="24"/>
          <w:szCs w:val="24"/>
        </w:rPr>
        <w:t>(La loi 2000-39 du 29 décembre 2000)</w:t>
      </w:r>
    </w:p>
    <w:p w:rsidR="000A4764" w:rsidRPr="00FD29D3" w:rsidRDefault="00844B2D" w:rsidP="003F2673">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0A4764" w:rsidRPr="00FD29D3">
        <w:rPr>
          <w:rFonts w:ascii="Times New Roman" w:hAnsi="Times New Roman" w:cs="Times New Roman"/>
          <w:b/>
          <w:sz w:val="24"/>
          <w:szCs w:val="24"/>
        </w:rPr>
        <w:t>Lorsque le condamné ne se soumet pas aux mesures de contrôle ou aux obligations particulières des articles 707-</w:t>
      </w:r>
      <w:r w:rsidR="00612E96" w:rsidRPr="00FD29D3">
        <w:rPr>
          <w:rFonts w:ascii="Times New Roman" w:hAnsi="Times New Roman" w:cs="Times New Roman"/>
          <w:b/>
          <w:sz w:val="24"/>
          <w:szCs w:val="24"/>
        </w:rPr>
        <w:t>5 et707-</w:t>
      </w:r>
      <w:r w:rsidR="00861CDF" w:rsidRPr="00FD29D3">
        <w:rPr>
          <w:rFonts w:ascii="Times New Roman" w:hAnsi="Times New Roman" w:cs="Times New Roman"/>
          <w:b/>
          <w:sz w:val="24"/>
          <w:szCs w:val="24"/>
        </w:rPr>
        <w:t xml:space="preserve">6 du présent Code, le juge de </w:t>
      </w:r>
      <w:r>
        <w:rPr>
          <w:rFonts w:ascii="Times New Roman" w:hAnsi="Times New Roman" w:cs="Times New Roman"/>
          <w:b/>
          <w:sz w:val="24"/>
          <w:szCs w:val="24"/>
        </w:rPr>
        <w:tab/>
      </w:r>
      <w:r w:rsidR="00861CDF" w:rsidRPr="00FD29D3">
        <w:rPr>
          <w:rFonts w:ascii="Times New Roman" w:hAnsi="Times New Roman" w:cs="Times New Roman"/>
          <w:b/>
          <w:sz w:val="24"/>
          <w:szCs w:val="24"/>
        </w:rPr>
        <w:t>l’application des peines, après l’avoir entendu ou fait entendre, peut décider, par ordonnance motivée, rendue sur réquisition du ministère public, que le condamné sera provisoirement incarcéré dans l’établissement pénitentiaire le plus proche.</w:t>
      </w:r>
    </w:p>
    <w:p w:rsidR="00B13E19" w:rsidRPr="00E740F7" w:rsidRDefault="00844B2D" w:rsidP="003F2673">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861CDF" w:rsidRPr="00FD29D3">
        <w:rPr>
          <w:rFonts w:ascii="Times New Roman" w:hAnsi="Times New Roman" w:cs="Times New Roman"/>
          <w:b/>
          <w:sz w:val="24"/>
          <w:szCs w:val="24"/>
        </w:rPr>
        <w:t>Cette décision peut être prise sur délégation par le juge de l’application des peines dans le ressort duquel le condamné est trouvé.</w:t>
      </w:r>
    </w:p>
    <w:p w:rsidR="00F70502" w:rsidRPr="00D20E48" w:rsidRDefault="00566D9E" w:rsidP="005528A5">
      <w:pPr>
        <w:spacing w:line="360" w:lineRule="auto"/>
        <w:jc w:val="center"/>
        <w:rPr>
          <w:rFonts w:ascii="Times New Roman" w:hAnsi="Times New Roman" w:cs="Times New Roman"/>
          <w:i/>
          <w:sz w:val="24"/>
          <w:szCs w:val="24"/>
        </w:rPr>
      </w:pPr>
      <w:r>
        <w:rPr>
          <w:rFonts w:ascii="Times New Roman" w:hAnsi="Times New Roman" w:cs="Times New Roman"/>
          <w:b/>
          <w:sz w:val="24"/>
          <w:szCs w:val="24"/>
        </w:rPr>
        <w:t>Article-</w:t>
      </w:r>
      <w:r w:rsidR="00F70502" w:rsidRPr="00FD29D3">
        <w:rPr>
          <w:rFonts w:ascii="Times New Roman" w:hAnsi="Times New Roman" w:cs="Times New Roman"/>
          <w:b/>
          <w:sz w:val="24"/>
          <w:szCs w:val="24"/>
        </w:rPr>
        <w:t>707- 13</w:t>
      </w:r>
    </w:p>
    <w:p w:rsidR="00F70502" w:rsidRPr="00FD29D3" w:rsidRDefault="00F70502" w:rsidP="003F2673">
      <w:pPr>
        <w:spacing w:line="360" w:lineRule="auto"/>
        <w:jc w:val="center"/>
        <w:rPr>
          <w:rFonts w:ascii="Times New Roman" w:hAnsi="Times New Roman" w:cs="Times New Roman"/>
          <w:b/>
          <w:sz w:val="24"/>
          <w:szCs w:val="24"/>
        </w:rPr>
      </w:pPr>
      <w:r w:rsidRPr="00FD29D3">
        <w:rPr>
          <w:rFonts w:ascii="Times New Roman" w:hAnsi="Times New Roman" w:cs="Times New Roman"/>
          <w:b/>
          <w:sz w:val="24"/>
          <w:szCs w:val="24"/>
        </w:rPr>
        <w:t>(La loi 2000-39 du 29 décembre 2000)</w:t>
      </w:r>
    </w:p>
    <w:p w:rsidR="00F70502" w:rsidRPr="00FD29D3" w:rsidRDefault="00B32644" w:rsidP="003F2673">
      <w:pPr>
        <w:spacing w:line="360" w:lineRule="auto"/>
        <w:jc w:val="both"/>
        <w:rPr>
          <w:rFonts w:ascii="Times New Roman" w:hAnsi="Times New Roman" w:cs="Times New Roman"/>
          <w:b/>
          <w:sz w:val="24"/>
          <w:szCs w:val="24"/>
        </w:rPr>
      </w:pPr>
      <w:r w:rsidRPr="00FD29D3">
        <w:rPr>
          <w:rFonts w:ascii="Times New Roman" w:hAnsi="Times New Roman" w:cs="Times New Roman"/>
          <w:b/>
          <w:sz w:val="24"/>
          <w:szCs w:val="24"/>
        </w:rPr>
        <w:tab/>
      </w:r>
      <w:r w:rsidR="00F70502" w:rsidRPr="00FD29D3">
        <w:rPr>
          <w:rFonts w:ascii="Times New Roman" w:hAnsi="Times New Roman" w:cs="Times New Roman"/>
          <w:b/>
          <w:sz w:val="24"/>
          <w:szCs w:val="24"/>
        </w:rPr>
        <w:t>Les mesures prévues à l’article 707-12 impliquent saisine du tribunal correctionnel pour qu’il soit statué sur l’application des dispositions de l’article 707-14.</w:t>
      </w:r>
    </w:p>
    <w:p w:rsidR="00F70502" w:rsidRPr="00FD29D3" w:rsidRDefault="00B32644" w:rsidP="003F2673">
      <w:pPr>
        <w:spacing w:line="360" w:lineRule="auto"/>
        <w:jc w:val="both"/>
        <w:rPr>
          <w:rFonts w:ascii="Times New Roman" w:hAnsi="Times New Roman" w:cs="Times New Roman"/>
          <w:b/>
          <w:sz w:val="24"/>
          <w:szCs w:val="24"/>
        </w:rPr>
      </w:pPr>
      <w:r w:rsidRPr="00FD29D3">
        <w:rPr>
          <w:rFonts w:ascii="Times New Roman" w:hAnsi="Times New Roman" w:cs="Times New Roman"/>
          <w:b/>
          <w:sz w:val="24"/>
          <w:szCs w:val="24"/>
        </w:rPr>
        <w:tab/>
      </w:r>
      <w:r w:rsidR="00F70502" w:rsidRPr="00FD29D3">
        <w:rPr>
          <w:rFonts w:ascii="Times New Roman" w:hAnsi="Times New Roman" w:cs="Times New Roman"/>
          <w:b/>
          <w:sz w:val="24"/>
          <w:szCs w:val="24"/>
        </w:rPr>
        <w:t>L’affaire doit venir à la première audience ou au plus tard dans les huit jours de l’écrou, faute de quoi,</w:t>
      </w:r>
      <w:r w:rsidR="003A622C" w:rsidRPr="00FD29D3">
        <w:rPr>
          <w:rFonts w:ascii="Times New Roman" w:hAnsi="Times New Roman" w:cs="Times New Roman"/>
          <w:b/>
          <w:sz w:val="24"/>
          <w:szCs w:val="24"/>
        </w:rPr>
        <w:t xml:space="preserve"> le condamné doit être mis en liberté d’office.</w:t>
      </w:r>
    </w:p>
    <w:p w:rsidR="003A622C" w:rsidRPr="00FD29D3" w:rsidRDefault="00566D9E" w:rsidP="003F2673">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Article-</w:t>
      </w:r>
      <w:r w:rsidR="003A622C" w:rsidRPr="00FD29D3">
        <w:rPr>
          <w:rFonts w:ascii="Times New Roman" w:hAnsi="Times New Roman" w:cs="Times New Roman"/>
          <w:b/>
          <w:sz w:val="24"/>
          <w:szCs w:val="24"/>
        </w:rPr>
        <w:t>707- 14</w:t>
      </w:r>
    </w:p>
    <w:p w:rsidR="003A622C" w:rsidRPr="00FD29D3" w:rsidRDefault="003A622C" w:rsidP="003F2673">
      <w:pPr>
        <w:spacing w:line="360" w:lineRule="auto"/>
        <w:jc w:val="center"/>
        <w:rPr>
          <w:rFonts w:ascii="Times New Roman" w:hAnsi="Times New Roman" w:cs="Times New Roman"/>
          <w:b/>
          <w:sz w:val="24"/>
          <w:szCs w:val="24"/>
        </w:rPr>
      </w:pPr>
      <w:r w:rsidRPr="00FD29D3">
        <w:rPr>
          <w:rFonts w:ascii="Times New Roman" w:hAnsi="Times New Roman" w:cs="Times New Roman"/>
          <w:b/>
          <w:sz w:val="24"/>
          <w:szCs w:val="24"/>
        </w:rPr>
        <w:t>(La loi 2000-39 du 29 décembre 2000)</w:t>
      </w:r>
    </w:p>
    <w:p w:rsidR="003A622C" w:rsidRPr="00FD29D3" w:rsidRDefault="00B32644" w:rsidP="003F2673">
      <w:pPr>
        <w:spacing w:line="360" w:lineRule="auto"/>
        <w:jc w:val="both"/>
        <w:rPr>
          <w:rFonts w:ascii="Times New Roman" w:hAnsi="Times New Roman" w:cs="Times New Roman"/>
          <w:b/>
          <w:sz w:val="24"/>
          <w:szCs w:val="24"/>
        </w:rPr>
      </w:pPr>
      <w:r w:rsidRPr="00FD29D3">
        <w:rPr>
          <w:rFonts w:ascii="Times New Roman" w:hAnsi="Times New Roman" w:cs="Times New Roman"/>
          <w:b/>
          <w:sz w:val="24"/>
          <w:szCs w:val="24"/>
        </w:rPr>
        <w:tab/>
      </w:r>
      <w:r w:rsidR="003A622C" w:rsidRPr="00FD29D3">
        <w:rPr>
          <w:rFonts w:ascii="Times New Roman" w:hAnsi="Times New Roman" w:cs="Times New Roman"/>
          <w:b/>
          <w:sz w:val="24"/>
          <w:szCs w:val="24"/>
        </w:rPr>
        <w:t>Lorsque le condamné n’a pas satisfait aux mesures de contrôle et aux obligations particulières qui lui étaient imposées, la probation peut être révoquée, en totalité ou en partie, par le tribunal correctionnel. Cette révocation ne peut intervenir que pour un manquement aux mesures et obligations particulières, commis après que la probation soit devenue exécutoire.</w:t>
      </w:r>
    </w:p>
    <w:p w:rsidR="003A622C" w:rsidRPr="00FD29D3" w:rsidRDefault="00B32644" w:rsidP="003F2673">
      <w:pPr>
        <w:spacing w:line="360" w:lineRule="auto"/>
        <w:jc w:val="both"/>
        <w:rPr>
          <w:rFonts w:ascii="Times New Roman" w:hAnsi="Times New Roman" w:cs="Times New Roman"/>
          <w:b/>
          <w:sz w:val="24"/>
          <w:szCs w:val="24"/>
        </w:rPr>
      </w:pPr>
      <w:r w:rsidRPr="00FD29D3">
        <w:rPr>
          <w:rFonts w:ascii="Times New Roman" w:hAnsi="Times New Roman" w:cs="Times New Roman"/>
          <w:b/>
          <w:sz w:val="24"/>
          <w:szCs w:val="24"/>
        </w:rPr>
        <w:tab/>
      </w:r>
      <w:r w:rsidR="003A622C" w:rsidRPr="00FD29D3">
        <w:rPr>
          <w:rFonts w:ascii="Times New Roman" w:hAnsi="Times New Roman" w:cs="Times New Roman"/>
          <w:b/>
          <w:sz w:val="24"/>
          <w:szCs w:val="24"/>
        </w:rPr>
        <w:t>Toutefois, la révocation ne peut être ordonnée avant que la condamnation ait acquis un caractère définitif.</w:t>
      </w:r>
    </w:p>
    <w:p w:rsidR="003A622C" w:rsidRPr="00FD29D3" w:rsidRDefault="00B32644" w:rsidP="003F2673">
      <w:pPr>
        <w:spacing w:line="360" w:lineRule="auto"/>
        <w:jc w:val="both"/>
        <w:rPr>
          <w:rFonts w:ascii="Times New Roman" w:hAnsi="Times New Roman" w:cs="Times New Roman"/>
          <w:b/>
          <w:sz w:val="24"/>
          <w:szCs w:val="24"/>
        </w:rPr>
      </w:pPr>
      <w:r w:rsidRPr="00FD29D3">
        <w:rPr>
          <w:rFonts w:ascii="Times New Roman" w:hAnsi="Times New Roman" w:cs="Times New Roman"/>
          <w:b/>
          <w:sz w:val="24"/>
          <w:szCs w:val="24"/>
        </w:rPr>
        <w:tab/>
      </w:r>
      <w:r w:rsidR="003A622C" w:rsidRPr="00FD29D3">
        <w:rPr>
          <w:rFonts w:ascii="Times New Roman" w:hAnsi="Times New Roman" w:cs="Times New Roman"/>
          <w:b/>
          <w:sz w:val="24"/>
          <w:szCs w:val="24"/>
        </w:rPr>
        <w:t>En outre, la probation peut être révoquée, en totalité ou en partie, par la juridiction de jugement dans les conditions prévues à l’article 707- 15.</w:t>
      </w:r>
    </w:p>
    <w:p w:rsidR="007765CF" w:rsidRPr="00FD29D3" w:rsidRDefault="00B32644" w:rsidP="003F2673">
      <w:pPr>
        <w:spacing w:line="360" w:lineRule="auto"/>
        <w:jc w:val="both"/>
        <w:rPr>
          <w:rFonts w:ascii="Times New Roman" w:hAnsi="Times New Roman" w:cs="Times New Roman"/>
          <w:sz w:val="24"/>
          <w:szCs w:val="24"/>
        </w:rPr>
      </w:pPr>
      <w:r w:rsidRPr="00FD29D3">
        <w:rPr>
          <w:rFonts w:ascii="Times New Roman" w:hAnsi="Times New Roman" w:cs="Times New Roman"/>
          <w:sz w:val="24"/>
          <w:szCs w:val="24"/>
        </w:rPr>
        <w:tab/>
      </w:r>
      <w:r w:rsidR="006554ED">
        <w:rPr>
          <w:rFonts w:ascii="Times New Roman" w:hAnsi="Times New Roman" w:cs="Times New Roman"/>
          <w:sz w:val="24"/>
          <w:szCs w:val="24"/>
        </w:rPr>
        <w:tab/>
      </w:r>
      <w:r w:rsidRPr="00FD29D3">
        <w:rPr>
          <w:rFonts w:ascii="Times New Roman" w:hAnsi="Times New Roman" w:cs="Times New Roman"/>
          <w:sz w:val="24"/>
          <w:szCs w:val="24"/>
        </w:rPr>
        <w:t>-</w:t>
      </w:r>
      <w:r w:rsidR="007765CF" w:rsidRPr="00FD29D3">
        <w:rPr>
          <w:rFonts w:ascii="Times New Roman" w:hAnsi="Times New Roman" w:cs="Times New Roman"/>
          <w:sz w:val="24"/>
          <w:szCs w:val="24"/>
        </w:rPr>
        <w:t>Au sens de</w:t>
      </w:r>
      <w:r w:rsidRPr="00FD29D3">
        <w:rPr>
          <w:rFonts w:ascii="Times New Roman" w:hAnsi="Times New Roman" w:cs="Times New Roman"/>
          <w:sz w:val="24"/>
          <w:szCs w:val="24"/>
        </w:rPr>
        <w:t>s articles 707-13 et 707-14,</w:t>
      </w:r>
      <w:r w:rsidR="007765CF" w:rsidRPr="00FD29D3">
        <w:rPr>
          <w:rFonts w:ascii="Times New Roman" w:hAnsi="Times New Roman" w:cs="Times New Roman"/>
          <w:sz w:val="24"/>
          <w:szCs w:val="24"/>
        </w:rPr>
        <w:t xml:space="preserve"> le condamné est tenu de </w:t>
      </w:r>
      <w:r w:rsidR="006554ED">
        <w:rPr>
          <w:rFonts w:ascii="Times New Roman" w:hAnsi="Times New Roman" w:cs="Times New Roman"/>
          <w:sz w:val="24"/>
          <w:szCs w:val="24"/>
        </w:rPr>
        <w:tab/>
      </w:r>
      <w:r w:rsidR="006554ED">
        <w:rPr>
          <w:rFonts w:ascii="Times New Roman" w:hAnsi="Times New Roman" w:cs="Times New Roman"/>
          <w:sz w:val="24"/>
          <w:szCs w:val="24"/>
        </w:rPr>
        <w:tab/>
      </w:r>
      <w:r w:rsidR="006554ED">
        <w:rPr>
          <w:rFonts w:ascii="Times New Roman" w:hAnsi="Times New Roman" w:cs="Times New Roman"/>
          <w:sz w:val="24"/>
          <w:szCs w:val="24"/>
        </w:rPr>
        <w:tab/>
      </w:r>
      <w:r w:rsidR="007765CF" w:rsidRPr="00FD29D3">
        <w:rPr>
          <w:rFonts w:ascii="Times New Roman" w:hAnsi="Times New Roman" w:cs="Times New Roman"/>
          <w:sz w:val="24"/>
          <w:szCs w:val="24"/>
        </w:rPr>
        <w:t xml:space="preserve">respecter les mesures de contrôle et obligations particulières </w:t>
      </w:r>
      <w:r w:rsidR="006554ED">
        <w:rPr>
          <w:rFonts w:ascii="Times New Roman" w:hAnsi="Times New Roman" w:cs="Times New Roman"/>
          <w:sz w:val="24"/>
          <w:szCs w:val="24"/>
        </w:rPr>
        <w:tab/>
      </w:r>
      <w:r w:rsidR="006554ED">
        <w:rPr>
          <w:rFonts w:ascii="Times New Roman" w:hAnsi="Times New Roman" w:cs="Times New Roman"/>
          <w:sz w:val="24"/>
          <w:szCs w:val="24"/>
        </w:rPr>
        <w:tab/>
      </w:r>
      <w:r w:rsidR="006554ED">
        <w:rPr>
          <w:rFonts w:ascii="Times New Roman" w:hAnsi="Times New Roman" w:cs="Times New Roman"/>
          <w:sz w:val="24"/>
          <w:szCs w:val="24"/>
        </w:rPr>
        <w:tab/>
      </w:r>
      <w:r w:rsidR="007765CF" w:rsidRPr="00FD29D3">
        <w:rPr>
          <w:rFonts w:ascii="Times New Roman" w:hAnsi="Times New Roman" w:cs="Times New Roman"/>
          <w:sz w:val="24"/>
          <w:szCs w:val="24"/>
        </w:rPr>
        <w:t xml:space="preserve">auxquelles il est soumis sous peine de la </w:t>
      </w:r>
      <w:r w:rsidR="006501E1" w:rsidRPr="00FD29D3">
        <w:rPr>
          <w:rFonts w:ascii="Times New Roman" w:hAnsi="Times New Roman" w:cs="Times New Roman"/>
          <w:sz w:val="24"/>
          <w:szCs w:val="24"/>
        </w:rPr>
        <w:t>révocation</w:t>
      </w:r>
      <w:r w:rsidR="007765CF" w:rsidRPr="00FD29D3">
        <w:rPr>
          <w:rFonts w:ascii="Times New Roman" w:hAnsi="Times New Roman" w:cs="Times New Roman"/>
          <w:sz w:val="24"/>
          <w:szCs w:val="24"/>
        </w:rPr>
        <w:t xml:space="preserve"> de la probation </w:t>
      </w:r>
      <w:r w:rsidR="006554ED">
        <w:rPr>
          <w:rFonts w:ascii="Times New Roman" w:hAnsi="Times New Roman" w:cs="Times New Roman"/>
          <w:sz w:val="24"/>
          <w:szCs w:val="24"/>
        </w:rPr>
        <w:tab/>
      </w:r>
      <w:r w:rsidR="006554ED">
        <w:rPr>
          <w:rFonts w:ascii="Times New Roman" w:hAnsi="Times New Roman" w:cs="Times New Roman"/>
          <w:sz w:val="24"/>
          <w:szCs w:val="24"/>
        </w:rPr>
        <w:tab/>
      </w:r>
      <w:r w:rsidR="007765CF" w:rsidRPr="00FD29D3">
        <w:rPr>
          <w:rFonts w:ascii="Times New Roman" w:hAnsi="Times New Roman" w:cs="Times New Roman"/>
          <w:sz w:val="24"/>
          <w:szCs w:val="24"/>
        </w:rPr>
        <w:t xml:space="preserve">qui ne peut être ordonnée avant que la condamnation  ait devenue </w:t>
      </w:r>
      <w:r w:rsidR="006554ED">
        <w:rPr>
          <w:rFonts w:ascii="Times New Roman" w:hAnsi="Times New Roman" w:cs="Times New Roman"/>
          <w:sz w:val="24"/>
          <w:szCs w:val="24"/>
        </w:rPr>
        <w:tab/>
      </w:r>
      <w:r w:rsidR="006554ED">
        <w:rPr>
          <w:rFonts w:ascii="Times New Roman" w:hAnsi="Times New Roman" w:cs="Times New Roman"/>
          <w:sz w:val="24"/>
          <w:szCs w:val="24"/>
        </w:rPr>
        <w:tab/>
      </w:r>
      <w:r w:rsidR="006554ED">
        <w:rPr>
          <w:rFonts w:ascii="Times New Roman" w:hAnsi="Times New Roman" w:cs="Times New Roman"/>
          <w:sz w:val="24"/>
          <w:szCs w:val="24"/>
        </w:rPr>
        <w:tab/>
      </w:r>
      <w:r w:rsidR="007765CF" w:rsidRPr="00FD29D3">
        <w:rPr>
          <w:rFonts w:ascii="Times New Roman" w:hAnsi="Times New Roman" w:cs="Times New Roman"/>
          <w:sz w:val="24"/>
          <w:szCs w:val="24"/>
        </w:rPr>
        <w:t>définitive.</w:t>
      </w:r>
    </w:p>
    <w:p w:rsidR="005E4387" w:rsidRPr="00F8591A" w:rsidRDefault="00B32644" w:rsidP="003F2673">
      <w:pPr>
        <w:spacing w:line="360" w:lineRule="auto"/>
        <w:jc w:val="both"/>
        <w:rPr>
          <w:rFonts w:ascii="Times New Roman" w:hAnsi="Times New Roman" w:cs="Times New Roman"/>
          <w:i/>
          <w:sz w:val="24"/>
          <w:szCs w:val="24"/>
        </w:rPr>
      </w:pPr>
      <w:r w:rsidRPr="00FD29D3">
        <w:rPr>
          <w:rFonts w:ascii="Times New Roman" w:hAnsi="Times New Roman" w:cs="Times New Roman"/>
          <w:sz w:val="24"/>
          <w:szCs w:val="24"/>
        </w:rPr>
        <w:tab/>
      </w:r>
      <w:r w:rsidR="006554ED">
        <w:rPr>
          <w:rFonts w:ascii="Times New Roman" w:hAnsi="Times New Roman" w:cs="Times New Roman"/>
          <w:sz w:val="24"/>
          <w:szCs w:val="24"/>
        </w:rPr>
        <w:tab/>
      </w:r>
      <w:r w:rsidR="004D5BE0" w:rsidRPr="00F8591A">
        <w:rPr>
          <w:rFonts w:ascii="Times New Roman" w:hAnsi="Times New Roman" w:cs="Times New Roman"/>
          <w:i/>
          <w:sz w:val="24"/>
          <w:szCs w:val="24"/>
        </w:rPr>
        <w:t>-Jugé</w:t>
      </w:r>
      <w:r w:rsidR="00AA3F64" w:rsidRPr="00F8591A">
        <w:rPr>
          <w:rFonts w:ascii="Times New Roman" w:hAnsi="Times New Roman" w:cs="Times New Roman"/>
          <w:i/>
          <w:sz w:val="24"/>
          <w:szCs w:val="24"/>
        </w:rPr>
        <w:t xml:space="preserve"> qu'</w:t>
      </w:r>
      <w:r w:rsidR="005E4387" w:rsidRPr="00F8591A">
        <w:rPr>
          <w:rFonts w:ascii="Times New Roman" w:hAnsi="Times New Roman" w:cs="Times New Roman"/>
          <w:i/>
          <w:sz w:val="24"/>
          <w:szCs w:val="24"/>
        </w:rPr>
        <w:t>une mesure de</w:t>
      </w:r>
      <w:r w:rsidR="007765CF" w:rsidRPr="00F8591A">
        <w:rPr>
          <w:rFonts w:ascii="Times New Roman" w:hAnsi="Times New Roman" w:cs="Times New Roman"/>
          <w:i/>
          <w:sz w:val="24"/>
          <w:szCs w:val="24"/>
        </w:rPr>
        <w:t xml:space="preserve"> probation à laquelle était soumis un </w:t>
      </w:r>
      <w:r w:rsidR="00F8591A">
        <w:rPr>
          <w:rFonts w:ascii="Times New Roman" w:hAnsi="Times New Roman" w:cs="Times New Roman"/>
          <w:i/>
          <w:sz w:val="24"/>
          <w:szCs w:val="24"/>
        </w:rPr>
        <w:tab/>
      </w:r>
      <w:r w:rsidR="00F8591A">
        <w:rPr>
          <w:rFonts w:ascii="Times New Roman" w:hAnsi="Times New Roman" w:cs="Times New Roman"/>
          <w:i/>
          <w:sz w:val="24"/>
          <w:szCs w:val="24"/>
        </w:rPr>
        <w:tab/>
      </w:r>
      <w:r w:rsidR="00F8591A">
        <w:rPr>
          <w:rFonts w:ascii="Times New Roman" w:hAnsi="Times New Roman" w:cs="Times New Roman"/>
          <w:i/>
          <w:sz w:val="24"/>
          <w:szCs w:val="24"/>
        </w:rPr>
        <w:tab/>
      </w:r>
      <w:r w:rsidR="007765CF" w:rsidRPr="00F8591A">
        <w:rPr>
          <w:rFonts w:ascii="Times New Roman" w:hAnsi="Times New Roman" w:cs="Times New Roman"/>
          <w:i/>
          <w:sz w:val="24"/>
          <w:szCs w:val="24"/>
        </w:rPr>
        <w:t>condamné qui n</w:t>
      </w:r>
      <w:r w:rsidR="005E4387" w:rsidRPr="00F8591A">
        <w:rPr>
          <w:rFonts w:ascii="Times New Roman" w:hAnsi="Times New Roman" w:cs="Times New Roman"/>
          <w:i/>
          <w:sz w:val="24"/>
          <w:szCs w:val="24"/>
        </w:rPr>
        <w:t xml:space="preserve">'a pas satisfait à son obligation de désintéresser la </w:t>
      </w:r>
      <w:r w:rsidR="00F8591A">
        <w:rPr>
          <w:rFonts w:ascii="Times New Roman" w:hAnsi="Times New Roman" w:cs="Times New Roman"/>
          <w:i/>
          <w:sz w:val="24"/>
          <w:szCs w:val="24"/>
        </w:rPr>
        <w:tab/>
      </w:r>
      <w:r w:rsidR="00F8591A">
        <w:rPr>
          <w:rFonts w:ascii="Times New Roman" w:hAnsi="Times New Roman" w:cs="Times New Roman"/>
          <w:i/>
          <w:sz w:val="24"/>
          <w:szCs w:val="24"/>
        </w:rPr>
        <w:tab/>
      </w:r>
      <w:r w:rsidR="005E4387" w:rsidRPr="00F8591A">
        <w:rPr>
          <w:rFonts w:ascii="Times New Roman" w:hAnsi="Times New Roman" w:cs="Times New Roman"/>
          <w:i/>
          <w:sz w:val="24"/>
          <w:szCs w:val="24"/>
        </w:rPr>
        <w:t xml:space="preserve">partie civile qui </w:t>
      </w:r>
      <w:r w:rsidR="00AA3F64" w:rsidRPr="00F8591A">
        <w:rPr>
          <w:rFonts w:ascii="Times New Roman" w:hAnsi="Times New Roman" w:cs="Times New Roman"/>
          <w:i/>
          <w:sz w:val="24"/>
          <w:szCs w:val="24"/>
        </w:rPr>
        <w:t>lui avait été imposée par la</w:t>
      </w:r>
      <w:r w:rsidRPr="00F8591A">
        <w:rPr>
          <w:rFonts w:ascii="Times New Roman" w:hAnsi="Times New Roman" w:cs="Times New Roman"/>
          <w:i/>
          <w:sz w:val="24"/>
          <w:szCs w:val="24"/>
        </w:rPr>
        <w:t xml:space="preserve"> J</w:t>
      </w:r>
      <w:r w:rsidR="005E4387" w:rsidRPr="00F8591A">
        <w:rPr>
          <w:rFonts w:ascii="Times New Roman" w:hAnsi="Times New Roman" w:cs="Times New Roman"/>
          <w:i/>
          <w:sz w:val="24"/>
          <w:szCs w:val="24"/>
        </w:rPr>
        <w:t>uridiction</w:t>
      </w:r>
      <w:r w:rsidR="00AA3F64" w:rsidRPr="00F8591A">
        <w:rPr>
          <w:rFonts w:ascii="Times New Roman" w:hAnsi="Times New Roman" w:cs="Times New Roman"/>
          <w:i/>
          <w:sz w:val="24"/>
          <w:szCs w:val="24"/>
        </w:rPr>
        <w:t xml:space="preserve"> de jugement </w:t>
      </w:r>
      <w:r w:rsidR="00F8591A">
        <w:rPr>
          <w:rFonts w:ascii="Times New Roman" w:hAnsi="Times New Roman" w:cs="Times New Roman"/>
          <w:i/>
          <w:sz w:val="24"/>
          <w:szCs w:val="24"/>
        </w:rPr>
        <w:tab/>
      </w:r>
      <w:r w:rsidR="00F8591A">
        <w:rPr>
          <w:rFonts w:ascii="Times New Roman" w:hAnsi="Times New Roman" w:cs="Times New Roman"/>
          <w:i/>
          <w:sz w:val="24"/>
          <w:szCs w:val="24"/>
        </w:rPr>
        <w:tab/>
      </w:r>
      <w:r w:rsidR="00AA3F64" w:rsidRPr="00F8591A">
        <w:rPr>
          <w:rFonts w:ascii="Times New Roman" w:hAnsi="Times New Roman" w:cs="Times New Roman"/>
          <w:i/>
          <w:sz w:val="24"/>
          <w:szCs w:val="24"/>
        </w:rPr>
        <w:t>est révoquée</w:t>
      </w:r>
      <w:r w:rsidR="005E4387" w:rsidRPr="00F8591A">
        <w:rPr>
          <w:rFonts w:ascii="Times New Roman" w:hAnsi="Times New Roman" w:cs="Times New Roman"/>
          <w:i/>
          <w:sz w:val="24"/>
          <w:szCs w:val="24"/>
        </w:rPr>
        <w:t>.</w:t>
      </w:r>
    </w:p>
    <w:p w:rsidR="007765CF" w:rsidRPr="00F8591A" w:rsidRDefault="00B32644" w:rsidP="003F2673">
      <w:pPr>
        <w:spacing w:line="360" w:lineRule="auto"/>
        <w:jc w:val="both"/>
        <w:rPr>
          <w:rFonts w:ascii="Times New Roman" w:hAnsi="Times New Roman" w:cs="Times New Roman"/>
          <w:i/>
          <w:sz w:val="24"/>
          <w:szCs w:val="24"/>
        </w:rPr>
      </w:pPr>
      <w:r w:rsidRPr="00F8591A">
        <w:rPr>
          <w:rFonts w:ascii="Times New Roman" w:hAnsi="Times New Roman" w:cs="Times New Roman"/>
          <w:i/>
          <w:sz w:val="24"/>
          <w:szCs w:val="24"/>
        </w:rPr>
        <w:tab/>
      </w:r>
      <w:r w:rsidR="00F8591A" w:rsidRPr="00F8591A">
        <w:rPr>
          <w:rFonts w:ascii="Times New Roman" w:hAnsi="Times New Roman" w:cs="Times New Roman"/>
          <w:i/>
          <w:sz w:val="24"/>
          <w:szCs w:val="24"/>
        </w:rPr>
        <w:tab/>
      </w:r>
      <w:r w:rsidRPr="00F8591A">
        <w:rPr>
          <w:rFonts w:ascii="Times New Roman" w:hAnsi="Times New Roman" w:cs="Times New Roman"/>
          <w:i/>
          <w:sz w:val="24"/>
          <w:szCs w:val="24"/>
        </w:rPr>
        <w:t>-</w:t>
      </w:r>
      <w:r w:rsidR="005E4387" w:rsidRPr="00F8591A">
        <w:rPr>
          <w:rFonts w:ascii="Times New Roman" w:hAnsi="Times New Roman" w:cs="Times New Roman"/>
          <w:i/>
          <w:sz w:val="24"/>
          <w:szCs w:val="24"/>
        </w:rPr>
        <w:t xml:space="preserve">Tribunal Régional de Tamba Counda, Jugement n°242/14 du 13 </w:t>
      </w:r>
      <w:r w:rsidR="00F8591A" w:rsidRPr="00F8591A">
        <w:rPr>
          <w:rFonts w:ascii="Times New Roman" w:hAnsi="Times New Roman" w:cs="Times New Roman"/>
          <w:i/>
          <w:sz w:val="24"/>
          <w:szCs w:val="24"/>
        </w:rPr>
        <w:tab/>
      </w:r>
      <w:r w:rsidR="00F8591A" w:rsidRPr="00F8591A">
        <w:rPr>
          <w:rFonts w:ascii="Times New Roman" w:hAnsi="Times New Roman" w:cs="Times New Roman"/>
          <w:i/>
          <w:sz w:val="24"/>
          <w:szCs w:val="24"/>
        </w:rPr>
        <w:tab/>
      </w:r>
      <w:r w:rsidR="00F8591A" w:rsidRPr="00F8591A">
        <w:rPr>
          <w:rFonts w:ascii="Times New Roman" w:hAnsi="Times New Roman" w:cs="Times New Roman"/>
          <w:i/>
          <w:sz w:val="24"/>
          <w:szCs w:val="24"/>
        </w:rPr>
        <w:tab/>
      </w:r>
      <w:r w:rsidR="005E4387" w:rsidRPr="00F8591A">
        <w:rPr>
          <w:rFonts w:ascii="Times New Roman" w:hAnsi="Times New Roman" w:cs="Times New Roman"/>
          <w:i/>
          <w:sz w:val="24"/>
          <w:szCs w:val="24"/>
        </w:rPr>
        <w:t xml:space="preserve">février 2014, Ministère Public et Sokhna Dié Astou DIAW contre </w:t>
      </w:r>
      <w:r w:rsidR="00F8591A" w:rsidRPr="00F8591A">
        <w:rPr>
          <w:rFonts w:ascii="Times New Roman" w:hAnsi="Times New Roman" w:cs="Times New Roman"/>
          <w:i/>
          <w:sz w:val="24"/>
          <w:szCs w:val="24"/>
        </w:rPr>
        <w:tab/>
      </w:r>
      <w:r w:rsidR="00F8591A" w:rsidRPr="00F8591A">
        <w:rPr>
          <w:rFonts w:ascii="Times New Roman" w:hAnsi="Times New Roman" w:cs="Times New Roman"/>
          <w:i/>
          <w:sz w:val="24"/>
          <w:szCs w:val="24"/>
        </w:rPr>
        <w:tab/>
      </w:r>
      <w:r w:rsidR="00F8591A">
        <w:rPr>
          <w:rFonts w:ascii="Times New Roman" w:hAnsi="Times New Roman" w:cs="Times New Roman"/>
          <w:i/>
          <w:sz w:val="24"/>
          <w:szCs w:val="24"/>
        </w:rPr>
        <w:tab/>
      </w:r>
      <w:r w:rsidR="005E4387" w:rsidRPr="00F8591A">
        <w:rPr>
          <w:rFonts w:ascii="Times New Roman" w:hAnsi="Times New Roman" w:cs="Times New Roman"/>
          <w:i/>
          <w:sz w:val="24"/>
          <w:szCs w:val="24"/>
        </w:rPr>
        <w:t>Chérif THIAM.</w:t>
      </w:r>
      <w:r w:rsidR="007765CF" w:rsidRPr="00F8591A">
        <w:rPr>
          <w:rFonts w:ascii="Times New Roman" w:hAnsi="Times New Roman" w:cs="Times New Roman"/>
          <w:i/>
          <w:sz w:val="24"/>
          <w:szCs w:val="24"/>
        </w:rPr>
        <w:t xml:space="preserve"> </w:t>
      </w:r>
    </w:p>
    <w:p w:rsidR="003A622C" w:rsidRPr="00FD29D3" w:rsidRDefault="00566D9E" w:rsidP="003F2673">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Article-</w:t>
      </w:r>
      <w:r w:rsidR="003A622C" w:rsidRPr="00FD29D3">
        <w:rPr>
          <w:rFonts w:ascii="Times New Roman" w:hAnsi="Times New Roman" w:cs="Times New Roman"/>
          <w:b/>
          <w:sz w:val="24"/>
          <w:szCs w:val="24"/>
        </w:rPr>
        <w:t>707- 15</w:t>
      </w:r>
    </w:p>
    <w:p w:rsidR="003A622C" w:rsidRPr="00FD29D3" w:rsidRDefault="003A622C" w:rsidP="003F2673">
      <w:pPr>
        <w:spacing w:line="360" w:lineRule="auto"/>
        <w:jc w:val="center"/>
        <w:rPr>
          <w:rFonts w:ascii="Times New Roman" w:hAnsi="Times New Roman" w:cs="Times New Roman"/>
          <w:b/>
          <w:sz w:val="24"/>
          <w:szCs w:val="24"/>
        </w:rPr>
      </w:pPr>
      <w:r w:rsidRPr="00FD29D3">
        <w:rPr>
          <w:rFonts w:ascii="Times New Roman" w:hAnsi="Times New Roman" w:cs="Times New Roman"/>
          <w:b/>
          <w:sz w:val="24"/>
          <w:szCs w:val="24"/>
        </w:rPr>
        <w:t>(La loi 2000-39 du 29 décembre 2000)</w:t>
      </w:r>
    </w:p>
    <w:p w:rsidR="003A622C" w:rsidRPr="00FD29D3" w:rsidRDefault="00892577" w:rsidP="003F2673">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3A622C" w:rsidRPr="00FD29D3">
        <w:rPr>
          <w:rFonts w:ascii="Times New Roman" w:hAnsi="Times New Roman" w:cs="Times New Roman"/>
          <w:b/>
          <w:sz w:val="24"/>
          <w:szCs w:val="24"/>
        </w:rPr>
        <w:t>Si le condamné commet, au cours d’une probation, un crime</w:t>
      </w:r>
      <w:r w:rsidR="007573FA" w:rsidRPr="00FD29D3">
        <w:rPr>
          <w:rFonts w:ascii="Times New Roman" w:hAnsi="Times New Roman" w:cs="Times New Roman"/>
          <w:b/>
          <w:sz w:val="24"/>
          <w:szCs w:val="24"/>
        </w:rPr>
        <w:t xml:space="preserve"> ou un délit de droit commun suivi d’une condamnation à une peine ferme d’emprisonnement, la juridiction de jugement peut après avis écrit du juge de l’application des peines, ordonner la révocation en totalité ou en partie du ou </w:t>
      </w:r>
      <w:r w:rsidR="007573FA" w:rsidRPr="00FD29D3">
        <w:rPr>
          <w:rFonts w:ascii="Times New Roman" w:hAnsi="Times New Roman" w:cs="Times New Roman"/>
          <w:b/>
          <w:sz w:val="24"/>
          <w:szCs w:val="24"/>
        </w:rPr>
        <w:lastRenderedPageBreak/>
        <w:t>des sursis antérieurement accordés. Cette révocation ne peut être ordonnée pour  des infractions commises avant que la condamnation assortie du sursis ait acquis un caractère définitif.</w:t>
      </w:r>
    </w:p>
    <w:p w:rsidR="007573FA" w:rsidRPr="00FD29D3" w:rsidRDefault="00566D9E" w:rsidP="003F2673">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Article-</w:t>
      </w:r>
      <w:r w:rsidR="007573FA" w:rsidRPr="00FD29D3">
        <w:rPr>
          <w:rFonts w:ascii="Times New Roman" w:hAnsi="Times New Roman" w:cs="Times New Roman"/>
          <w:b/>
          <w:sz w:val="24"/>
          <w:szCs w:val="24"/>
        </w:rPr>
        <w:t>707- 1</w:t>
      </w:r>
      <w:r w:rsidR="00197202" w:rsidRPr="00FD29D3">
        <w:rPr>
          <w:rFonts w:ascii="Times New Roman" w:hAnsi="Times New Roman" w:cs="Times New Roman"/>
          <w:b/>
          <w:sz w:val="24"/>
          <w:szCs w:val="24"/>
        </w:rPr>
        <w:t>6</w:t>
      </w:r>
    </w:p>
    <w:p w:rsidR="007573FA" w:rsidRPr="00FD29D3" w:rsidRDefault="007573FA" w:rsidP="003F2673">
      <w:pPr>
        <w:spacing w:line="360" w:lineRule="auto"/>
        <w:jc w:val="center"/>
        <w:rPr>
          <w:rFonts w:ascii="Times New Roman" w:hAnsi="Times New Roman" w:cs="Times New Roman"/>
          <w:b/>
          <w:sz w:val="24"/>
          <w:szCs w:val="24"/>
        </w:rPr>
      </w:pPr>
      <w:r w:rsidRPr="00FD29D3">
        <w:rPr>
          <w:rFonts w:ascii="Times New Roman" w:hAnsi="Times New Roman" w:cs="Times New Roman"/>
          <w:b/>
          <w:sz w:val="24"/>
          <w:szCs w:val="24"/>
        </w:rPr>
        <w:t>(La loi 2000-39 du 29 décembre 2000)</w:t>
      </w:r>
    </w:p>
    <w:p w:rsidR="007573FA" w:rsidRPr="00FD29D3" w:rsidRDefault="00892577" w:rsidP="003F2673">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7573FA" w:rsidRPr="00FD29D3">
        <w:rPr>
          <w:rFonts w:ascii="Times New Roman" w:hAnsi="Times New Roman" w:cs="Times New Roman"/>
          <w:b/>
          <w:sz w:val="24"/>
          <w:szCs w:val="24"/>
        </w:rPr>
        <w:t>La révocation partielle du sursis ne peut être ordonnée qu’une fois.</w:t>
      </w:r>
    </w:p>
    <w:p w:rsidR="007573FA" w:rsidRPr="00FD29D3" w:rsidRDefault="00892577" w:rsidP="003F2673">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F86580" w:rsidRPr="00FD29D3">
        <w:rPr>
          <w:rFonts w:ascii="Times New Roman" w:hAnsi="Times New Roman" w:cs="Times New Roman"/>
          <w:b/>
          <w:sz w:val="24"/>
          <w:szCs w:val="24"/>
        </w:rPr>
        <w:t>La décision ordonnant la révocation partielle du sursis ne met pas fin au régime de la probation et n’attache pas à la condamnation les effets d’une condamnation sans sursis.</w:t>
      </w:r>
    </w:p>
    <w:p w:rsidR="00F86580" w:rsidRPr="00FD29D3" w:rsidRDefault="00566D9E" w:rsidP="003F2673">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Article-</w:t>
      </w:r>
      <w:r w:rsidR="00F86580" w:rsidRPr="00FD29D3">
        <w:rPr>
          <w:rFonts w:ascii="Times New Roman" w:hAnsi="Times New Roman" w:cs="Times New Roman"/>
          <w:b/>
          <w:sz w:val="24"/>
          <w:szCs w:val="24"/>
        </w:rPr>
        <w:t>707- 17</w:t>
      </w:r>
    </w:p>
    <w:p w:rsidR="00F86580" w:rsidRPr="00FD29D3" w:rsidRDefault="00F86580" w:rsidP="003F2673">
      <w:pPr>
        <w:spacing w:line="360" w:lineRule="auto"/>
        <w:jc w:val="center"/>
        <w:rPr>
          <w:rFonts w:ascii="Times New Roman" w:hAnsi="Times New Roman" w:cs="Times New Roman"/>
          <w:b/>
          <w:sz w:val="24"/>
          <w:szCs w:val="24"/>
        </w:rPr>
      </w:pPr>
      <w:r w:rsidRPr="00FD29D3">
        <w:rPr>
          <w:rFonts w:ascii="Times New Roman" w:hAnsi="Times New Roman" w:cs="Times New Roman"/>
          <w:b/>
          <w:sz w:val="24"/>
          <w:szCs w:val="24"/>
        </w:rPr>
        <w:t>(La loi 2000-39 du 29 décembre 2000)</w:t>
      </w:r>
    </w:p>
    <w:p w:rsidR="002F0533" w:rsidRPr="009E0C49" w:rsidRDefault="00892577" w:rsidP="003F2673">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F86580" w:rsidRPr="00FD29D3">
        <w:rPr>
          <w:rFonts w:ascii="Times New Roman" w:hAnsi="Times New Roman" w:cs="Times New Roman"/>
          <w:b/>
          <w:sz w:val="24"/>
          <w:szCs w:val="24"/>
        </w:rPr>
        <w:t>Si la juridiction ordonne l’exécution de la totalité de l’emprisonnement et si la probation a été accordée après une première condamnation déjà prononcée sous le même bénéfice, la première peine est d’abord exécutée à moins que par décision spéciale  et motivée, la juridiction en dispense le condamné de tout ou partie de son exécution.</w:t>
      </w:r>
    </w:p>
    <w:p w:rsidR="002F0533" w:rsidRPr="00892577" w:rsidRDefault="00473252" w:rsidP="002F0533">
      <w:pPr>
        <w:spacing w:line="360" w:lineRule="auto"/>
        <w:jc w:val="both"/>
        <w:rPr>
          <w:rFonts w:ascii="Times New Roman" w:hAnsi="Times New Roman" w:cs="Times New Roman"/>
          <w:i/>
          <w:sz w:val="24"/>
          <w:szCs w:val="24"/>
        </w:rPr>
      </w:pPr>
      <w:r w:rsidRPr="00892577">
        <w:rPr>
          <w:rFonts w:ascii="Times New Roman" w:hAnsi="Times New Roman" w:cs="Times New Roman"/>
          <w:b/>
          <w:i/>
          <w:sz w:val="24"/>
          <w:szCs w:val="24"/>
        </w:rPr>
        <w:tab/>
      </w:r>
      <w:r w:rsidR="00F86580" w:rsidRPr="00892577">
        <w:rPr>
          <w:rFonts w:ascii="Times New Roman" w:hAnsi="Times New Roman" w:cs="Times New Roman"/>
          <w:b/>
          <w:i/>
          <w:sz w:val="24"/>
          <w:szCs w:val="24"/>
        </w:rPr>
        <w:t xml:space="preserve"> </w:t>
      </w:r>
      <w:r w:rsidR="00892577">
        <w:rPr>
          <w:rFonts w:ascii="Times New Roman" w:hAnsi="Times New Roman" w:cs="Times New Roman"/>
          <w:b/>
          <w:i/>
          <w:sz w:val="24"/>
          <w:szCs w:val="24"/>
        </w:rPr>
        <w:tab/>
      </w:r>
      <w:r w:rsidR="002F0533" w:rsidRPr="00892577">
        <w:rPr>
          <w:rFonts w:ascii="Times New Roman" w:hAnsi="Times New Roman" w:cs="Times New Roman"/>
          <w:i/>
          <w:sz w:val="24"/>
          <w:szCs w:val="24"/>
        </w:rPr>
        <w:t xml:space="preserve">-Ordonné par le Tribunal régional de Tamba Counda l'exécution de la </w:t>
      </w:r>
      <w:r w:rsidR="00892577">
        <w:rPr>
          <w:rFonts w:ascii="Times New Roman" w:hAnsi="Times New Roman" w:cs="Times New Roman"/>
          <w:i/>
          <w:sz w:val="24"/>
          <w:szCs w:val="24"/>
        </w:rPr>
        <w:tab/>
      </w:r>
      <w:r w:rsidR="00892577">
        <w:rPr>
          <w:rFonts w:ascii="Times New Roman" w:hAnsi="Times New Roman" w:cs="Times New Roman"/>
          <w:i/>
          <w:sz w:val="24"/>
          <w:szCs w:val="24"/>
        </w:rPr>
        <w:tab/>
      </w:r>
      <w:r w:rsidR="002F0533" w:rsidRPr="00892577">
        <w:rPr>
          <w:rFonts w:ascii="Times New Roman" w:hAnsi="Times New Roman" w:cs="Times New Roman"/>
          <w:i/>
          <w:sz w:val="24"/>
          <w:szCs w:val="24"/>
        </w:rPr>
        <w:t xml:space="preserve">totalité de l'emprisonnement  assorti de sursis avec probation qui a été </w:t>
      </w:r>
      <w:r w:rsidR="00892577">
        <w:rPr>
          <w:rFonts w:ascii="Times New Roman" w:hAnsi="Times New Roman" w:cs="Times New Roman"/>
          <w:i/>
          <w:sz w:val="24"/>
          <w:szCs w:val="24"/>
        </w:rPr>
        <w:tab/>
      </w:r>
      <w:r w:rsidR="00892577">
        <w:rPr>
          <w:rFonts w:ascii="Times New Roman" w:hAnsi="Times New Roman" w:cs="Times New Roman"/>
          <w:i/>
          <w:sz w:val="24"/>
          <w:szCs w:val="24"/>
        </w:rPr>
        <w:tab/>
      </w:r>
      <w:r w:rsidR="002F0533" w:rsidRPr="00892577">
        <w:rPr>
          <w:rFonts w:ascii="Times New Roman" w:hAnsi="Times New Roman" w:cs="Times New Roman"/>
          <w:i/>
          <w:sz w:val="24"/>
          <w:szCs w:val="24"/>
        </w:rPr>
        <w:t xml:space="preserve">révoqué pour non respect par le condamné d'une mesure de </w:t>
      </w:r>
      <w:r w:rsidR="006501E1" w:rsidRPr="00892577">
        <w:rPr>
          <w:rFonts w:ascii="Times New Roman" w:hAnsi="Times New Roman" w:cs="Times New Roman"/>
          <w:i/>
          <w:sz w:val="24"/>
          <w:szCs w:val="24"/>
        </w:rPr>
        <w:t>contrôle</w:t>
      </w:r>
      <w:r w:rsidR="002F0533" w:rsidRPr="00892577">
        <w:rPr>
          <w:rFonts w:ascii="Times New Roman" w:hAnsi="Times New Roman" w:cs="Times New Roman"/>
          <w:i/>
          <w:sz w:val="24"/>
          <w:szCs w:val="24"/>
        </w:rPr>
        <w:t xml:space="preserve"> </w:t>
      </w:r>
      <w:r w:rsidR="00892577">
        <w:rPr>
          <w:rFonts w:ascii="Times New Roman" w:hAnsi="Times New Roman" w:cs="Times New Roman"/>
          <w:i/>
          <w:sz w:val="24"/>
          <w:szCs w:val="24"/>
        </w:rPr>
        <w:tab/>
      </w:r>
      <w:r w:rsidR="00892577">
        <w:rPr>
          <w:rFonts w:ascii="Times New Roman" w:hAnsi="Times New Roman" w:cs="Times New Roman"/>
          <w:i/>
          <w:sz w:val="24"/>
          <w:szCs w:val="24"/>
        </w:rPr>
        <w:tab/>
      </w:r>
      <w:r w:rsidR="002F0533" w:rsidRPr="00892577">
        <w:rPr>
          <w:rFonts w:ascii="Times New Roman" w:hAnsi="Times New Roman" w:cs="Times New Roman"/>
          <w:i/>
          <w:sz w:val="24"/>
          <w:szCs w:val="24"/>
        </w:rPr>
        <w:t>ou d'une obligation  qui lui avait été imposée par ladite juridiction.</w:t>
      </w:r>
    </w:p>
    <w:p w:rsidR="002F0533" w:rsidRPr="00892577" w:rsidRDefault="00473252" w:rsidP="002F0533">
      <w:pPr>
        <w:spacing w:line="360" w:lineRule="auto"/>
        <w:jc w:val="both"/>
        <w:rPr>
          <w:rFonts w:ascii="Times New Roman" w:hAnsi="Times New Roman" w:cs="Times New Roman"/>
          <w:i/>
          <w:sz w:val="24"/>
          <w:szCs w:val="24"/>
        </w:rPr>
      </w:pPr>
      <w:r w:rsidRPr="00892577">
        <w:rPr>
          <w:rFonts w:ascii="Times New Roman" w:hAnsi="Times New Roman" w:cs="Times New Roman"/>
          <w:i/>
          <w:sz w:val="24"/>
          <w:szCs w:val="24"/>
        </w:rPr>
        <w:tab/>
      </w:r>
      <w:r w:rsidR="00892577">
        <w:rPr>
          <w:rFonts w:ascii="Times New Roman" w:hAnsi="Times New Roman" w:cs="Times New Roman"/>
          <w:i/>
          <w:sz w:val="24"/>
          <w:szCs w:val="24"/>
        </w:rPr>
        <w:tab/>
      </w:r>
      <w:r w:rsidR="00BD7FB1" w:rsidRPr="00892577">
        <w:rPr>
          <w:rFonts w:ascii="Times New Roman" w:hAnsi="Times New Roman" w:cs="Times New Roman"/>
          <w:i/>
          <w:sz w:val="24"/>
          <w:szCs w:val="24"/>
        </w:rPr>
        <w:t>-</w:t>
      </w:r>
      <w:r w:rsidR="002F0533" w:rsidRPr="00892577">
        <w:rPr>
          <w:rFonts w:ascii="Times New Roman" w:hAnsi="Times New Roman" w:cs="Times New Roman"/>
          <w:i/>
          <w:sz w:val="24"/>
          <w:szCs w:val="24"/>
        </w:rPr>
        <w:t xml:space="preserve">Tribunal Régional de Tamba Counda, Jugement n°242/14 du 13 </w:t>
      </w:r>
      <w:r w:rsidR="00892577">
        <w:rPr>
          <w:rFonts w:ascii="Times New Roman" w:hAnsi="Times New Roman" w:cs="Times New Roman"/>
          <w:i/>
          <w:sz w:val="24"/>
          <w:szCs w:val="24"/>
        </w:rPr>
        <w:tab/>
      </w:r>
      <w:r w:rsidR="00892577">
        <w:rPr>
          <w:rFonts w:ascii="Times New Roman" w:hAnsi="Times New Roman" w:cs="Times New Roman"/>
          <w:i/>
          <w:sz w:val="24"/>
          <w:szCs w:val="24"/>
        </w:rPr>
        <w:tab/>
      </w:r>
      <w:r w:rsidR="00892577">
        <w:rPr>
          <w:rFonts w:ascii="Times New Roman" w:hAnsi="Times New Roman" w:cs="Times New Roman"/>
          <w:i/>
          <w:sz w:val="24"/>
          <w:szCs w:val="24"/>
        </w:rPr>
        <w:tab/>
      </w:r>
      <w:r w:rsidR="002F0533" w:rsidRPr="00892577">
        <w:rPr>
          <w:rFonts w:ascii="Times New Roman" w:hAnsi="Times New Roman" w:cs="Times New Roman"/>
          <w:i/>
          <w:sz w:val="24"/>
          <w:szCs w:val="24"/>
        </w:rPr>
        <w:t xml:space="preserve">février 2014, Ministère Public et Sokhna Dié Astou DIAW contre </w:t>
      </w:r>
      <w:r w:rsidR="00892577">
        <w:rPr>
          <w:rFonts w:ascii="Times New Roman" w:hAnsi="Times New Roman" w:cs="Times New Roman"/>
          <w:i/>
          <w:sz w:val="24"/>
          <w:szCs w:val="24"/>
        </w:rPr>
        <w:tab/>
      </w:r>
      <w:r w:rsidR="00892577">
        <w:rPr>
          <w:rFonts w:ascii="Times New Roman" w:hAnsi="Times New Roman" w:cs="Times New Roman"/>
          <w:i/>
          <w:sz w:val="24"/>
          <w:szCs w:val="24"/>
        </w:rPr>
        <w:tab/>
      </w:r>
      <w:r w:rsidR="00892577">
        <w:rPr>
          <w:rFonts w:ascii="Times New Roman" w:hAnsi="Times New Roman" w:cs="Times New Roman"/>
          <w:i/>
          <w:sz w:val="24"/>
          <w:szCs w:val="24"/>
        </w:rPr>
        <w:tab/>
      </w:r>
      <w:r w:rsidR="002F0533" w:rsidRPr="00892577">
        <w:rPr>
          <w:rFonts w:ascii="Times New Roman" w:hAnsi="Times New Roman" w:cs="Times New Roman"/>
          <w:i/>
          <w:sz w:val="24"/>
          <w:szCs w:val="24"/>
        </w:rPr>
        <w:t xml:space="preserve">Chérif THIAM. </w:t>
      </w:r>
    </w:p>
    <w:p w:rsidR="00F86580" w:rsidRPr="00FD29D3" w:rsidRDefault="00566D9E" w:rsidP="003F2673">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Article-</w:t>
      </w:r>
      <w:r w:rsidR="00F86580" w:rsidRPr="00FD29D3">
        <w:rPr>
          <w:rFonts w:ascii="Times New Roman" w:hAnsi="Times New Roman" w:cs="Times New Roman"/>
          <w:b/>
          <w:sz w:val="24"/>
          <w:szCs w:val="24"/>
        </w:rPr>
        <w:t>707- 1</w:t>
      </w:r>
      <w:r w:rsidR="00907A96" w:rsidRPr="00FD29D3">
        <w:rPr>
          <w:rFonts w:ascii="Times New Roman" w:hAnsi="Times New Roman" w:cs="Times New Roman"/>
          <w:b/>
          <w:sz w:val="24"/>
          <w:szCs w:val="24"/>
        </w:rPr>
        <w:t>8</w:t>
      </w:r>
    </w:p>
    <w:p w:rsidR="00F86580" w:rsidRPr="00FD29D3" w:rsidRDefault="00F86580" w:rsidP="003F2673">
      <w:pPr>
        <w:spacing w:line="360" w:lineRule="auto"/>
        <w:jc w:val="center"/>
        <w:rPr>
          <w:rFonts w:ascii="Times New Roman" w:hAnsi="Times New Roman" w:cs="Times New Roman"/>
          <w:b/>
          <w:sz w:val="24"/>
          <w:szCs w:val="24"/>
        </w:rPr>
      </w:pPr>
      <w:r w:rsidRPr="00FD29D3">
        <w:rPr>
          <w:rFonts w:ascii="Times New Roman" w:hAnsi="Times New Roman" w:cs="Times New Roman"/>
          <w:b/>
          <w:sz w:val="24"/>
          <w:szCs w:val="24"/>
        </w:rPr>
        <w:t>(La loi 2000-39 du 29 décembre 2000)</w:t>
      </w:r>
    </w:p>
    <w:p w:rsidR="00907A96" w:rsidRPr="00FD29D3" w:rsidRDefault="00892577" w:rsidP="003F2673">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593DBB" w:rsidRPr="00FD29D3">
        <w:rPr>
          <w:rFonts w:ascii="Times New Roman" w:hAnsi="Times New Roman" w:cs="Times New Roman"/>
          <w:b/>
          <w:sz w:val="24"/>
          <w:szCs w:val="24"/>
        </w:rPr>
        <w:t>Lorsque la juridiction prononce la révocation du sursis en totalité ou en partie, elle peut, par décision spéciale et motivée, nonobstant appel ou opposition, ordonner l’incarcération du condamné.</w:t>
      </w:r>
    </w:p>
    <w:p w:rsidR="00E20D45" w:rsidRPr="00FD29D3" w:rsidRDefault="00566D9E" w:rsidP="003F2673">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Article-</w:t>
      </w:r>
      <w:r w:rsidR="00E20D45" w:rsidRPr="00FD29D3">
        <w:rPr>
          <w:rFonts w:ascii="Times New Roman" w:hAnsi="Times New Roman" w:cs="Times New Roman"/>
          <w:b/>
          <w:sz w:val="24"/>
          <w:szCs w:val="24"/>
        </w:rPr>
        <w:t>707- 19</w:t>
      </w:r>
    </w:p>
    <w:p w:rsidR="00E20D45" w:rsidRPr="00FD29D3" w:rsidRDefault="00E20D45" w:rsidP="003F2673">
      <w:pPr>
        <w:spacing w:line="360" w:lineRule="auto"/>
        <w:jc w:val="center"/>
        <w:rPr>
          <w:rFonts w:ascii="Times New Roman" w:hAnsi="Times New Roman" w:cs="Times New Roman"/>
          <w:b/>
          <w:sz w:val="24"/>
          <w:szCs w:val="24"/>
        </w:rPr>
      </w:pPr>
      <w:r w:rsidRPr="00FD29D3">
        <w:rPr>
          <w:rFonts w:ascii="Times New Roman" w:hAnsi="Times New Roman" w:cs="Times New Roman"/>
          <w:b/>
          <w:sz w:val="24"/>
          <w:szCs w:val="24"/>
        </w:rPr>
        <w:t>(La loi 2000-39 du 29 décembre 2000)</w:t>
      </w:r>
    </w:p>
    <w:p w:rsidR="00E20D45" w:rsidRPr="00FD29D3" w:rsidRDefault="00892577" w:rsidP="003F2673">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E20D45" w:rsidRPr="00FD29D3">
        <w:rPr>
          <w:rFonts w:ascii="Times New Roman" w:hAnsi="Times New Roman" w:cs="Times New Roman"/>
          <w:b/>
          <w:sz w:val="24"/>
          <w:szCs w:val="24"/>
        </w:rPr>
        <w:t>Si le condamné satisfait aux mesures de contrôle et d’aide aux obligations particulières de la probation et si son reclassement paraît acquis, le tribunal peut déclarer non avenue la condamnation prononcée à son encontre.</w:t>
      </w:r>
    </w:p>
    <w:p w:rsidR="00E20D45" w:rsidRPr="00FD29D3" w:rsidRDefault="00892577" w:rsidP="003F2673">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E20D45" w:rsidRPr="00FD29D3">
        <w:rPr>
          <w:rFonts w:ascii="Times New Roman" w:hAnsi="Times New Roman" w:cs="Times New Roman"/>
          <w:b/>
          <w:sz w:val="24"/>
          <w:szCs w:val="24"/>
        </w:rPr>
        <w:t>Le tribunal ne peut être saisi à cette fin avant l’expiration d’un délai d’un an à dater du jour où la condamnation est devenue définitive.</w:t>
      </w:r>
    </w:p>
    <w:p w:rsidR="00E20D45" w:rsidRPr="00FD29D3" w:rsidRDefault="00892577" w:rsidP="003F2673">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E20D45" w:rsidRPr="00FD29D3">
        <w:rPr>
          <w:rFonts w:ascii="Times New Roman" w:hAnsi="Times New Roman" w:cs="Times New Roman"/>
          <w:b/>
          <w:sz w:val="24"/>
          <w:szCs w:val="24"/>
        </w:rPr>
        <w:t xml:space="preserve">La décision du tribunal peut être frappée d’appel par le ministère public et le condamné. </w:t>
      </w:r>
    </w:p>
    <w:p w:rsidR="00E20D45" w:rsidRPr="00FD29D3" w:rsidRDefault="00566D9E" w:rsidP="003F2673">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Article-</w:t>
      </w:r>
      <w:r w:rsidR="00E20D45" w:rsidRPr="00FD29D3">
        <w:rPr>
          <w:rFonts w:ascii="Times New Roman" w:hAnsi="Times New Roman" w:cs="Times New Roman"/>
          <w:b/>
          <w:sz w:val="24"/>
          <w:szCs w:val="24"/>
        </w:rPr>
        <w:t>707- 20</w:t>
      </w:r>
    </w:p>
    <w:p w:rsidR="00E20D45" w:rsidRPr="00FD29D3" w:rsidRDefault="00E20D45" w:rsidP="003F2673">
      <w:pPr>
        <w:spacing w:line="360" w:lineRule="auto"/>
        <w:jc w:val="center"/>
        <w:rPr>
          <w:rFonts w:ascii="Times New Roman" w:hAnsi="Times New Roman" w:cs="Times New Roman"/>
          <w:b/>
          <w:sz w:val="24"/>
          <w:szCs w:val="24"/>
        </w:rPr>
      </w:pPr>
      <w:r w:rsidRPr="00FD29D3">
        <w:rPr>
          <w:rFonts w:ascii="Times New Roman" w:hAnsi="Times New Roman" w:cs="Times New Roman"/>
          <w:b/>
          <w:sz w:val="24"/>
          <w:szCs w:val="24"/>
        </w:rPr>
        <w:t>(La loi 2000-39 du 29 décembre 2000)</w:t>
      </w:r>
    </w:p>
    <w:p w:rsidR="007266F2" w:rsidRPr="00FD29D3" w:rsidRDefault="00892577" w:rsidP="003F2673">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7266F2" w:rsidRPr="00FD29D3">
        <w:rPr>
          <w:rFonts w:ascii="Times New Roman" w:hAnsi="Times New Roman" w:cs="Times New Roman"/>
          <w:b/>
          <w:sz w:val="24"/>
          <w:szCs w:val="24"/>
        </w:rPr>
        <w:t>Le tribunal correctionnel compétent pour statuer dans les cas prévus</w:t>
      </w:r>
      <w:r w:rsidR="005F4267" w:rsidRPr="00FD29D3">
        <w:rPr>
          <w:rFonts w:ascii="Times New Roman" w:hAnsi="Times New Roman" w:cs="Times New Roman"/>
          <w:b/>
          <w:sz w:val="24"/>
          <w:szCs w:val="24"/>
        </w:rPr>
        <w:t xml:space="preserve"> par les articles 707-13,  707-14 deuxième alinéa, 707- 15 et  707-19, est celui qui a prononcé la mesure.</w:t>
      </w:r>
    </w:p>
    <w:p w:rsidR="005F4267" w:rsidRPr="00FD29D3" w:rsidRDefault="00892577" w:rsidP="003F2673">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5F4267" w:rsidRPr="00FD29D3">
        <w:rPr>
          <w:rFonts w:ascii="Times New Roman" w:hAnsi="Times New Roman" w:cs="Times New Roman"/>
          <w:b/>
          <w:sz w:val="24"/>
          <w:szCs w:val="24"/>
        </w:rPr>
        <w:t>Le tribunal correctionnel est saisi par le juge de l’application des peines soit par le procureur de la République dans le ressort duquel le condamné a sa résidence habituelle ou a été découvert aura communiqué son rapport.</w:t>
      </w:r>
    </w:p>
    <w:p w:rsidR="005F4267" w:rsidRPr="00FD29D3" w:rsidRDefault="00892577" w:rsidP="003F2673">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5F4267" w:rsidRPr="00FD29D3">
        <w:rPr>
          <w:rFonts w:ascii="Times New Roman" w:hAnsi="Times New Roman" w:cs="Times New Roman"/>
          <w:b/>
          <w:sz w:val="24"/>
          <w:szCs w:val="24"/>
        </w:rPr>
        <w:t>Il  peut également être saisi par la requête du condamné demandant le bénéfice des dispositions de l’article 707- 19.</w:t>
      </w:r>
    </w:p>
    <w:p w:rsidR="005F4267" w:rsidRPr="00FD29D3" w:rsidRDefault="00892577" w:rsidP="003F2673">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5F4267" w:rsidRPr="00FD29D3">
        <w:rPr>
          <w:rFonts w:ascii="Times New Roman" w:hAnsi="Times New Roman" w:cs="Times New Roman"/>
          <w:b/>
          <w:sz w:val="24"/>
          <w:szCs w:val="24"/>
        </w:rPr>
        <w:t>Le tribunal statue en chambre du conseil sur rapport écrit du juge de l’application des peines chargé du contrôle du condamné.</w:t>
      </w:r>
    </w:p>
    <w:p w:rsidR="005F4267" w:rsidRPr="00FD29D3" w:rsidRDefault="00892577" w:rsidP="003F2673">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5F4267" w:rsidRPr="00FD29D3">
        <w:rPr>
          <w:rFonts w:ascii="Times New Roman" w:hAnsi="Times New Roman" w:cs="Times New Roman"/>
          <w:b/>
          <w:sz w:val="24"/>
          <w:szCs w:val="24"/>
        </w:rPr>
        <w:t>Le condamné est cité à la requête du ministère public dans les conditions prévues par les articles 538 et 555 du présent code.</w:t>
      </w:r>
    </w:p>
    <w:p w:rsidR="00A079C1" w:rsidRDefault="00A079C1" w:rsidP="003F2673">
      <w:pPr>
        <w:spacing w:line="360" w:lineRule="auto"/>
        <w:jc w:val="center"/>
        <w:rPr>
          <w:rFonts w:ascii="Times New Roman" w:hAnsi="Times New Roman" w:cs="Times New Roman"/>
          <w:b/>
          <w:sz w:val="24"/>
          <w:szCs w:val="24"/>
        </w:rPr>
      </w:pPr>
    </w:p>
    <w:p w:rsidR="00A079C1" w:rsidRDefault="00A079C1" w:rsidP="003F2673">
      <w:pPr>
        <w:spacing w:line="360" w:lineRule="auto"/>
        <w:jc w:val="center"/>
        <w:rPr>
          <w:rFonts w:ascii="Times New Roman" w:hAnsi="Times New Roman" w:cs="Times New Roman"/>
          <w:b/>
          <w:sz w:val="24"/>
          <w:szCs w:val="24"/>
        </w:rPr>
      </w:pPr>
    </w:p>
    <w:p w:rsidR="00A079C1" w:rsidRDefault="00A079C1" w:rsidP="003F2673">
      <w:pPr>
        <w:spacing w:line="360" w:lineRule="auto"/>
        <w:jc w:val="center"/>
        <w:rPr>
          <w:rFonts w:ascii="Times New Roman" w:hAnsi="Times New Roman" w:cs="Times New Roman"/>
          <w:b/>
          <w:sz w:val="24"/>
          <w:szCs w:val="24"/>
        </w:rPr>
      </w:pPr>
    </w:p>
    <w:p w:rsidR="00736607" w:rsidRPr="00FD29D3" w:rsidRDefault="00566D9E" w:rsidP="003F2673">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Article-</w:t>
      </w:r>
      <w:r w:rsidR="00B26793" w:rsidRPr="00FD29D3">
        <w:rPr>
          <w:rFonts w:ascii="Times New Roman" w:hAnsi="Times New Roman" w:cs="Times New Roman"/>
          <w:b/>
          <w:sz w:val="24"/>
          <w:szCs w:val="24"/>
        </w:rPr>
        <w:t>707- 21</w:t>
      </w:r>
    </w:p>
    <w:p w:rsidR="00736607" w:rsidRPr="00FD29D3" w:rsidRDefault="00736607" w:rsidP="003F2673">
      <w:pPr>
        <w:spacing w:line="360" w:lineRule="auto"/>
        <w:jc w:val="center"/>
        <w:rPr>
          <w:rFonts w:ascii="Times New Roman" w:hAnsi="Times New Roman" w:cs="Times New Roman"/>
          <w:b/>
          <w:sz w:val="24"/>
          <w:szCs w:val="24"/>
        </w:rPr>
      </w:pPr>
      <w:r w:rsidRPr="00FD29D3">
        <w:rPr>
          <w:rFonts w:ascii="Times New Roman" w:hAnsi="Times New Roman" w:cs="Times New Roman"/>
          <w:b/>
          <w:sz w:val="24"/>
          <w:szCs w:val="24"/>
        </w:rPr>
        <w:t>(La loi 2000-39 du 29 décembre 2000)</w:t>
      </w:r>
    </w:p>
    <w:p w:rsidR="00907A96" w:rsidRPr="00FD29D3" w:rsidRDefault="00892577" w:rsidP="003F2673">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736607" w:rsidRPr="00FD29D3">
        <w:rPr>
          <w:rFonts w:ascii="Times New Roman" w:hAnsi="Times New Roman" w:cs="Times New Roman"/>
          <w:b/>
          <w:sz w:val="24"/>
          <w:szCs w:val="24"/>
        </w:rPr>
        <w:t>Les décisions rendues en application des articles qui précédent sont susceptibles d’oppositions, d’appel ou de dans les conditions prévues aux livres II et III du présent code.</w:t>
      </w:r>
    </w:p>
    <w:p w:rsidR="00736607" w:rsidRPr="00FD29D3" w:rsidRDefault="00892577" w:rsidP="003F2673">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736607" w:rsidRPr="00FD29D3">
        <w:rPr>
          <w:rFonts w:ascii="Times New Roman" w:hAnsi="Times New Roman" w:cs="Times New Roman"/>
          <w:b/>
          <w:sz w:val="24"/>
          <w:szCs w:val="24"/>
        </w:rPr>
        <w:t>Toutefois, la décision prise par le tribunal en application de l’article 707-18 du présent code produit effet nonobstant opposition, appel ou pourvoi en cassation.</w:t>
      </w:r>
    </w:p>
    <w:p w:rsidR="00F86580" w:rsidRPr="00FD29D3" w:rsidRDefault="00892577" w:rsidP="003F2673">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736607" w:rsidRPr="00FD29D3">
        <w:rPr>
          <w:rFonts w:ascii="Times New Roman" w:hAnsi="Times New Roman" w:cs="Times New Roman"/>
          <w:b/>
          <w:sz w:val="24"/>
          <w:szCs w:val="24"/>
        </w:rPr>
        <w:t>En cas d’opposition, l’affaire doit venir devant le tribunal à la première audience ou, au plus tard, dans la huitaine jour de l’opposition</w:t>
      </w:r>
      <w:r w:rsidR="00B26793" w:rsidRPr="00FD29D3">
        <w:rPr>
          <w:rFonts w:ascii="Times New Roman" w:hAnsi="Times New Roman" w:cs="Times New Roman"/>
          <w:b/>
          <w:sz w:val="24"/>
          <w:szCs w:val="24"/>
        </w:rPr>
        <w:t>, faute de quoi le condamné doit être mis en liberté d’office.</w:t>
      </w:r>
    </w:p>
    <w:p w:rsidR="00B26793" w:rsidRPr="00FD29D3" w:rsidRDefault="00892577" w:rsidP="003F2673">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B26793" w:rsidRPr="00FD29D3">
        <w:rPr>
          <w:rFonts w:ascii="Times New Roman" w:hAnsi="Times New Roman" w:cs="Times New Roman"/>
          <w:b/>
          <w:sz w:val="24"/>
          <w:szCs w:val="24"/>
        </w:rPr>
        <w:t>Les dispositions du présent article sont applicables lorsque la révocation du sursis est décidée par la juridiction de jugement en application de l’article 707- 15 du présent code.</w:t>
      </w:r>
    </w:p>
    <w:p w:rsidR="00136C8F" w:rsidRPr="00FD29D3" w:rsidRDefault="00566D9E" w:rsidP="003F2673">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Article-</w:t>
      </w:r>
      <w:r w:rsidR="00136C8F" w:rsidRPr="00FD29D3">
        <w:rPr>
          <w:rFonts w:ascii="Times New Roman" w:hAnsi="Times New Roman" w:cs="Times New Roman"/>
          <w:b/>
          <w:sz w:val="24"/>
          <w:szCs w:val="24"/>
        </w:rPr>
        <w:t>707- 22</w:t>
      </w:r>
    </w:p>
    <w:p w:rsidR="00136C8F" w:rsidRPr="00FD29D3" w:rsidRDefault="00136C8F" w:rsidP="003F2673">
      <w:pPr>
        <w:spacing w:line="360" w:lineRule="auto"/>
        <w:jc w:val="center"/>
        <w:rPr>
          <w:rFonts w:ascii="Times New Roman" w:hAnsi="Times New Roman" w:cs="Times New Roman"/>
          <w:b/>
          <w:sz w:val="24"/>
          <w:szCs w:val="24"/>
        </w:rPr>
      </w:pPr>
      <w:r w:rsidRPr="00FD29D3">
        <w:rPr>
          <w:rFonts w:ascii="Times New Roman" w:hAnsi="Times New Roman" w:cs="Times New Roman"/>
          <w:b/>
          <w:sz w:val="24"/>
          <w:szCs w:val="24"/>
        </w:rPr>
        <w:t>(La loi 2000-39 du 29 décembre 2000)</w:t>
      </w:r>
    </w:p>
    <w:p w:rsidR="00B26793" w:rsidRPr="00FD29D3" w:rsidRDefault="00892577" w:rsidP="003F2673">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407DB8" w:rsidRPr="00FD29D3">
        <w:rPr>
          <w:rFonts w:ascii="Times New Roman" w:hAnsi="Times New Roman" w:cs="Times New Roman"/>
          <w:b/>
          <w:sz w:val="24"/>
          <w:szCs w:val="24"/>
        </w:rPr>
        <w:t>La suspension de la peine ne s’étend pas au paiement des frais du procès et des dommages intérêts.</w:t>
      </w:r>
    </w:p>
    <w:p w:rsidR="00407DB8" w:rsidRPr="00FD29D3" w:rsidRDefault="00892577" w:rsidP="003F2673">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407DB8" w:rsidRPr="00FD29D3">
        <w:rPr>
          <w:rFonts w:ascii="Times New Roman" w:hAnsi="Times New Roman" w:cs="Times New Roman"/>
          <w:b/>
          <w:sz w:val="24"/>
          <w:szCs w:val="24"/>
        </w:rPr>
        <w:t>Elle ne s’étend pas non plus aux incapacités, interdictions et déchéances résultant de la condamnation.</w:t>
      </w:r>
    </w:p>
    <w:p w:rsidR="00407DB8" w:rsidRPr="00FD29D3" w:rsidRDefault="00892577" w:rsidP="003F2673">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407DB8" w:rsidRPr="00FD29D3">
        <w:rPr>
          <w:rFonts w:ascii="Times New Roman" w:hAnsi="Times New Roman" w:cs="Times New Roman"/>
          <w:b/>
          <w:sz w:val="24"/>
          <w:szCs w:val="24"/>
        </w:rPr>
        <w:t>Toutefois, ces incapacités, interdictions et déchéances cesseront d’avoir effet le jour où, par application de l’</w:t>
      </w:r>
      <w:r w:rsidR="00DD0BA0" w:rsidRPr="00FD29D3">
        <w:rPr>
          <w:rFonts w:ascii="Times New Roman" w:hAnsi="Times New Roman" w:cs="Times New Roman"/>
          <w:b/>
          <w:sz w:val="24"/>
          <w:szCs w:val="24"/>
        </w:rPr>
        <w:t xml:space="preserve">article </w:t>
      </w:r>
      <w:r w:rsidR="00407DB8" w:rsidRPr="00FD29D3">
        <w:rPr>
          <w:rFonts w:ascii="Times New Roman" w:hAnsi="Times New Roman" w:cs="Times New Roman"/>
          <w:b/>
          <w:sz w:val="24"/>
          <w:szCs w:val="24"/>
        </w:rPr>
        <w:t>707-19, la condamnation</w:t>
      </w:r>
      <w:r w:rsidR="00DD0BA0" w:rsidRPr="00FD29D3">
        <w:rPr>
          <w:rFonts w:ascii="Times New Roman" w:hAnsi="Times New Roman" w:cs="Times New Roman"/>
          <w:b/>
          <w:sz w:val="24"/>
          <w:szCs w:val="24"/>
        </w:rPr>
        <w:t xml:space="preserve"> aura été déclarée ou réputée non avenue.</w:t>
      </w:r>
    </w:p>
    <w:p w:rsidR="002874B7" w:rsidRDefault="002874B7" w:rsidP="003F2673">
      <w:pPr>
        <w:spacing w:line="360" w:lineRule="auto"/>
        <w:jc w:val="center"/>
        <w:rPr>
          <w:rFonts w:ascii="Times New Roman" w:hAnsi="Times New Roman" w:cs="Times New Roman"/>
          <w:b/>
          <w:sz w:val="24"/>
          <w:szCs w:val="24"/>
        </w:rPr>
      </w:pPr>
    </w:p>
    <w:p w:rsidR="002874B7" w:rsidRDefault="002874B7" w:rsidP="003F2673">
      <w:pPr>
        <w:spacing w:line="360" w:lineRule="auto"/>
        <w:jc w:val="center"/>
        <w:rPr>
          <w:rFonts w:ascii="Times New Roman" w:hAnsi="Times New Roman" w:cs="Times New Roman"/>
          <w:b/>
          <w:sz w:val="24"/>
          <w:szCs w:val="24"/>
        </w:rPr>
      </w:pPr>
    </w:p>
    <w:p w:rsidR="002874B7" w:rsidRDefault="002874B7" w:rsidP="003F2673">
      <w:pPr>
        <w:spacing w:line="360" w:lineRule="auto"/>
        <w:jc w:val="center"/>
        <w:rPr>
          <w:rFonts w:ascii="Times New Roman" w:hAnsi="Times New Roman" w:cs="Times New Roman"/>
          <w:b/>
          <w:sz w:val="24"/>
          <w:szCs w:val="24"/>
        </w:rPr>
      </w:pPr>
    </w:p>
    <w:p w:rsidR="002874B7" w:rsidRDefault="002874B7" w:rsidP="003F2673">
      <w:pPr>
        <w:spacing w:line="360" w:lineRule="auto"/>
        <w:jc w:val="center"/>
        <w:rPr>
          <w:rFonts w:ascii="Times New Roman" w:hAnsi="Times New Roman" w:cs="Times New Roman"/>
          <w:b/>
          <w:sz w:val="24"/>
          <w:szCs w:val="24"/>
        </w:rPr>
      </w:pPr>
    </w:p>
    <w:p w:rsidR="00DD0BA0" w:rsidRPr="00FD29D3" w:rsidRDefault="00566D9E" w:rsidP="003F2673">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Article-</w:t>
      </w:r>
      <w:r w:rsidR="00DD0BA0" w:rsidRPr="00FD29D3">
        <w:rPr>
          <w:rFonts w:ascii="Times New Roman" w:hAnsi="Times New Roman" w:cs="Times New Roman"/>
          <w:b/>
          <w:sz w:val="24"/>
          <w:szCs w:val="24"/>
        </w:rPr>
        <w:t>707- 23</w:t>
      </w:r>
    </w:p>
    <w:p w:rsidR="00DD0BA0" w:rsidRPr="00FD29D3" w:rsidRDefault="00DD0BA0" w:rsidP="003F2673">
      <w:pPr>
        <w:spacing w:line="360" w:lineRule="auto"/>
        <w:jc w:val="center"/>
        <w:rPr>
          <w:rFonts w:ascii="Times New Roman" w:hAnsi="Times New Roman" w:cs="Times New Roman"/>
          <w:b/>
          <w:sz w:val="24"/>
          <w:szCs w:val="24"/>
        </w:rPr>
      </w:pPr>
      <w:r w:rsidRPr="00FD29D3">
        <w:rPr>
          <w:rFonts w:ascii="Times New Roman" w:hAnsi="Times New Roman" w:cs="Times New Roman"/>
          <w:b/>
          <w:sz w:val="24"/>
          <w:szCs w:val="24"/>
        </w:rPr>
        <w:t>(La loi 2000-39 du 29 décembre 2000)</w:t>
      </w:r>
    </w:p>
    <w:p w:rsidR="00DD0BA0" w:rsidRPr="00FD29D3" w:rsidRDefault="00892577" w:rsidP="003F2673">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DD0BA0" w:rsidRPr="00FD29D3">
        <w:rPr>
          <w:rFonts w:ascii="Times New Roman" w:hAnsi="Times New Roman" w:cs="Times New Roman"/>
          <w:b/>
          <w:sz w:val="24"/>
          <w:szCs w:val="24"/>
        </w:rPr>
        <w:t>La condamnation assortie de la probation est réputée non avenue lorsque le condamné n’a fait l’objet d’une décision ordonnant l’exécution de la totalité de l’emprisonnement.</w:t>
      </w:r>
    </w:p>
    <w:p w:rsidR="00DD0BA0" w:rsidRDefault="00892577" w:rsidP="003F2673">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DD0BA0" w:rsidRPr="00FD29D3">
        <w:rPr>
          <w:rFonts w:ascii="Times New Roman" w:hAnsi="Times New Roman" w:cs="Times New Roman"/>
          <w:b/>
          <w:sz w:val="24"/>
          <w:szCs w:val="24"/>
        </w:rPr>
        <w:t>Lorsque la probation n’a été accordée que pour une partie de l’emprisonnement, la condamnation est non avenue dans tous ses éléments si la révocation de la probation n’a pas été prononcée dans les conditions prévues par l’alinéa précédent.</w:t>
      </w:r>
    </w:p>
    <w:p w:rsidR="00FA60F5" w:rsidRPr="00FA60F5" w:rsidRDefault="00FA60F5" w:rsidP="003F2673">
      <w:pPr>
        <w:spacing w:line="360" w:lineRule="auto"/>
        <w:jc w:val="both"/>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r>
      <w:r w:rsidRPr="00FA60F5">
        <w:rPr>
          <w:rFonts w:ascii="Times New Roman" w:hAnsi="Times New Roman" w:cs="Times New Roman"/>
          <w:i/>
          <w:sz w:val="24"/>
          <w:szCs w:val="24"/>
        </w:rPr>
        <w:t xml:space="preserve">-Le sursis est réputé n'avoir jamais été prononcé si au cours du délai </w:t>
      </w:r>
      <w:r>
        <w:rPr>
          <w:rFonts w:ascii="Times New Roman" w:hAnsi="Times New Roman" w:cs="Times New Roman"/>
          <w:i/>
          <w:sz w:val="24"/>
          <w:szCs w:val="24"/>
        </w:rPr>
        <w:tab/>
      </w:r>
      <w:r>
        <w:rPr>
          <w:rFonts w:ascii="Times New Roman" w:hAnsi="Times New Roman" w:cs="Times New Roman"/>
          <w:i/>
          <w:sz w:val="24"/>
          <w:szCs w:val="24"/>
        </w:rPr>
        <w:tab/>
      </w:r>
      <w:r w:rsidRPr="00FA60F5">
        <w:rPr>
          <w:rFonts w:ascii="Times New Roman" w:hAnsi="Times New Roman" w:cs="Times New Roman"/>
          <w:i/>
          <w:sz w:val="24"/>
          <w:szCs w:val="24"/>
        </w:rPr>
        <w:t xml:space="preserve">d'épreuve le condamné n'a commis aucune infraction ou a respecté </w:t>
      </w:r>
      <w:r>
        <w:rPr>
          <w:rFonts w:ascii="Times New Roman" w:hAnsi="Times New Roman" w:cs="Times New Roman"/>
          <w:i/>
          <w:sz w:val="24"/>
          <w:szCs w:val="24"/>
        </w:rPr>
        <w:tab/>
      </w:r>
      <w:r>
        <w:rPr>
          <w:rFonts w:ascii="Times New Roman" w:hAnsi="Times New Roman" w:cs="Times New Roman"/>
          <w:i/>
          <w:sz w:val="24"/>
          <w:szCs w:val="24"/>
        </w:rPr>
        <w:tab/>
      </w:r>
      <w:r w:rsidRPr="00FA60F5">
        <w:rPr>
          <w:rFonts w:ascii="Times New Roman" w:hAnsi="Times New Roman" w:cs="Times New Roman"/>
          <w:i/>
          <w:sz w:val="24"/>
          <w:szCs w:val="24"/>
        </w:rPr>
        <w:t>toutes les obligations qui lui sont soumises.</w:t>
      </w:r>
    </w:p>
    <w:p w:rsidR="00FA60F5" w:rsidRPr="00FA60F5" w:rsidRDefault="00FA60F5" w:rsidP="003F2673">
      <w:pPr>
        <w:spacing w:line="360" w:lineRule="auto"/>
        <w:jc w:val="both"/>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r>
      <w:r w:rsidRPr="00FA60F5">
        <w:rPr>
          <w:rFonts w:ascii="Times New Roman" w:hAnsi="Times New Roman" w:cs="Times New Roman"/>
          <w:i/>
          <w:sz w:val="24"/>
          <w:szCs w:val="24"/>
        </w:rPr>
        <w:t>-Jean-Claude SOYER, Droit pénal e</w:t>
      </w:r>
      <w:r w:rsidR="001B293B">
        <w:rPr>
          <w:rFonts w:ascii="Times New Roman" w:hAnsi="Times New Roman" w:cs="Times New Roman"/>
          <w:i/>
          <w:sz w:val="24"/>
          <w:szCs w:val="24"/>
        </w:rPr>
        <w:t xml:space="preserve">t Procédure pénale, 17e Edition, </w:t>
      </w:r>
      <w:r w:rsidR="001B293B">
        <w:rPr>
          <w:rFonts w:ascii="Times New Roman" w:hAnsi="Times New Roman" w:cs="Times New Roman"/>
          <w:i/>
          <w:sz w:val="24"/>
          <w:szCs w:val="24"/>
        </w:rPr>
        <w:tab/>
      </w:r>
      <w:r w:rsidR="001B293B">
        <w:rPr>
          <w:rFonts w:ascii="Times New Roman" w:hAnsi="Times New Roman" w:cs="Times New Roman"/>
          <w:i/>
          <w:sz w:val="24"/>
          <w:szCs w:val="24"/>
        </w:rPr>
        <w:tab/>
        <w:t>2003,</w:t>
      </w:r>
      <w:r w:rsidRPr="00FA60F5">
        <w:rPr>
          <w:rFonts w:ascii="Times New Roman" w:hAnsi="Times New Roman" w:cs="Times New Roman"/>
          <w:i/>
          <w:sz w:val="24"/>
          <w:szCs w:val="24"/>
        </w:rPr>
        <w:t xml:space="preserve"> L.G.D.J. P.214.</w:t>
      </w:r>
    </w:p>
    <w:p w:rsidR="00DD0BA0" w:rsidRPr="00FD29D3" w:rsidRDefault="00566D9E" w:rsidP="003F2673">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Article-</w:t>
      </w:r>
      <w:r w:rsidR="00DD0BA0" w:rsidRPr="00FD29D3">
        <w:rPr>
          <w:rFonts w:ascii="Times New Roman" w:hAnsi="Times New Roman" w:cs="Times New Roman"/>
          <w:b/>
          <w:sz w:val="24"/>
          <w:szCs w:val="24"/>
        </w:rPr>
        <w:t>707- 24</w:t>
      </w:r>
    </w:p>
    <w:p w:rsidR="00DD0BA0" w:rsidRPr="00FD29D3" w:rsidRDefault="00DD0BA0" w:rsidP="003F2673">
      <w:pPr>
        <w:spacing w:line="360" w:lineRule="auto"/>
        <w:jc w:val="center"/>
        <w:rPr>
          <w:rFonts w:ascii="Times New Roman" w:hAnsi="Times New Roman" w:cs="Times New Roman"/>
          <w:b/>
          <w:sz w:val="24"/>
          <w:szCs w:val="24"/>
        </w:rPr>
      </w:pPr>
      <w:r w:rsidRPr="00FD29D3">
        <w:rPr>
          <w:rFonts w:ascii="Times New Roman" w:hAnsi="Times New Roman" w:cs="Times New Roman"/>
          <w:b/>
          <w:sz w:val="24"/>
          <w:szCs w:val="24"/>
        </w:rPr>
        <w:t>(La loi 2000-39 du 29 décembre 2000)</w:t>
      </w:r>
    </w:p>
    <w:p w:rsidR="002874B7" w:rsidRDefault="00892577" w:rsidP="002874B7">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DD0BA0" w:rsidRPr="00FD29D3">
        <w:rPr>
          <w:rFonts w:ascii="Times New Roman" w:hAnsi="Times New Roman" w:cs="Times New Roman"/>
          <w:b/>
          <w:sz w:val="24"/>
          <w:szCs w:val="24"/>
        </w:rPr>
        <w:t xml:space="preserve">Si la probation a été accordée après une première condamnation déjà prononcée sous le même bénéfice, cette première condamnation est réputée non avenue, si la seconde vient </w:t>
      </w:r>
      <w:r w:rsidR="0043689E" w:rsidRPr="00FD29D3">
        <w:rPr>
          <w:rFonts w:ascii="Times New Roman" w:hAnsi="Times New Roman" w:cs="Times New Roman"/>
          <w:b/>
          <w:sz w:val="24"/>
          <w:szCs w:val="24"/>
        </w:rPr>
        <w:t>elle-même à être déclarée ou réputée non avenue dans les conditions prévues par l’article  707- 23  ou par l’article 707- 19 du présent code.</w:t>
      </w:r>
    </w:p>
    <w:p w:rsidR="0043689E" w:rsidRPr="00FD29D3" w:rsidRDefault="0043689E" w:rsidP="002874B7">
      <w:pPr>
        <w:spacing w:line="360" w:lineRule="auto"/>
        <w:jc w:val="center"/>
        <w:rPr>
          <w:rFonts w:ascii="Times New Roman" w:hAnsi="Times New Roman" w:cs="Times New Roman"/>
          <w:b/>
          <w:sz w:val="24"/>
          <w:szCs w:val="24"/>
        </w:rPr>
      </w:pPr>
      <w:r w:rsidRPr="00FD29D3">
        <w:rPr>
          <w:rFonts w:ascii="Times New Roman" w:hAnsi="Times New Roman" w:cs="Times New Roman"/>
          <w:b/>
          <w:sz w:val="24"/>
          <w:szCs w:val="24"/>
        </w:rPr>
        <w:t>CHAPITRE III</w:t>
      </w:r>
    </w:p>
    <w:p w:rsidR="0043689E" w:rsidRPr="00FD29D3" w:rsidRDefault="0043689E" w:rsidP="003F2673">
      <w:pPr>
        <w:spacing w:line="360" w:lineRule="auto"/>
        <w:jc w:val="center"/>
        <w:rPr>
          <w:rFonts w:ascii="Times New Roman" w:hAnsi="Times New Roman" w:cs="Times New Roman"/>
          <w:b/>
          <w:sz w:val="24"/>
          <w:szCs w:val="24"/>
        </w:rPr>
      </w:pPr>
      <w:r w:rsidRPr="00FD29D3">
        <w:rPr>
          <w:rFonts w:ascii="Times New Roman" w:hAnsi="Times New Roman" w:cs="Times New Roman"/>
          <w:b/>
          <w:sz w:val="24"/>
          <w:szCs w:val="24"/>
        </w:rPr>
        <w:t>DU TRAVAIL AU BENEFICE DE LA SOCIETE</w:t>
      </w:r>
    </w:p>
    <w:p w:rsidR="0043689E" w:rsidRPr="00FD29D3" w:rsidRDefault="009B5624" w:rsidP="003F2673">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Article-</w:t>
      </w:r>
      <w:r w:rsidR="0043689E" w:rsidRPr="00FD29D3">
        <w:rPr>
          <w:rFonts w:ascii="Times New Roman" w:hAnsi="Times New Roman" w:cs="Times New Roman"/>
          <w:b/>
          <w:sz w:val="24"/>
          <w:szCs w:val="24"/>
        </w:rPr>
        <w:t>707- 25</w:t>
      </w:r>
    </w:p>
    <w:p w:rsidR="0043689E" w:rsidRPr="00FD29D3" w:rsidRDefault="0043689E" w:rsidP="003F2673">
      <w:pPr>
        <w:spacing w:line="360" w:lineRule="auto"/>
        <w:jc w:val="center"/>
        <w:rPr>
          <w:rFonts w:ascii="Times New Roman" w:hAnsi="Times New Roman" w:cs="Times New Roman"/>
          <w:b/>
          <w:sz w:val="24"/>
          <w:szCs w:val="24"/>
        </w:rPr>
      </w:pPr>
      <w:r w:rsidRPr="00FD29D3">
        <w:rPr>
          <w:rFonts w:ascii="Times New Roman" w:hAnsi="Times New Roman" w:cs="Times New Roman"/>
          <w:b/>
          <w:sz w:val="24"/>
          <w:szCs w:val="24"/>
        </w:rPr>
        <w:t>(La loi 2000-39 du 29 décembre 2000)</w:t>
      </w:r>
    </w:p>
    <w:p w:rsidR="00EB5F8B" w:rsidRPr="00FD29D3" w:rsidRDefault="00892577" w:rsidP="003F2673">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EB5F8B" w:rsidRPr="00FD29D3">
        <w:rPr>
          <w:rFonts w:ascii="Times New Roman" w:hAnsi="Times New Roman" w:cs="Times New Roman"/>
          <w:b/>
          <w:sz w:val="24"/>
          <w:szCs w:val="24"/>
        </w:rPr>
        <w:t xml:space="preserve">La juridiction de jugement peut prescrire que le condamné pourra bénéficier, pour une durée de quarante à deux cent quarante heures, du travail </w:t>
      </w:r>
      <w:r w:rsidR="00EB5F8B" w:rsidRPr="00FD29D3">
        <w:rPr>
          <w:rFonts w:ascii="Times New Roman" w:hAnsi="Times New Roman" w:cs="Times New Roman"/>
          <w:b/>
          <w:sz w:val="24"/>
          <w:szCs w:val="24"/>
        </w:rPr>
        <w:lastRenderedPageBreak/>
        <w:t>au bénéfice de la société au profit d’une personne morale de droit public ou d’une association habilitée à mettre en œuvre  des travaux au bénéfice de habilitée à mettre en œuvre  des travaux au bénéfice de la société.</w:t>
      </w:r>
    </w:p>
    <w:p w:rsidR="007573FA" w:rsidRPr="00FD29D3" w:rsidRDefault="00892577" w:rsidP="003F2673">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EB5F8B" w:rsidRPr="00FD29D3">
        <w:rPr>
          <w:rFonts w:ascii="Times New Roman" w:hAnsi="Times New Roman" w:cs="Times New Roman"/>
          <w:b/>
          <w:sz w:val="24"/>
          <w:szCs w:val="24"/>
        </w:rPr>
        <w:t>Le juge de l’application des peines instruit le dossier du condamné au moins quarante jours avant le terme fixé</w:t>
      </w:r>
      <w:r w:rsidR="00A81FE2" w:rsidRPr="00FD29D3">
        <w:rPr>
          <w:rFonts w:ascii="Times New Roman" w:hAnsi="Times New Roman" w:cs="Times New Roman"/>
          <w:b/>
          <w:sz w:val="24"/>
          <w:szCs w:val="24"/>
        </w:rPr>
        <w:t xml:space="preserve"> à l’article 44–3 du code pénal et le communique au comité de probation et de surveillance.</w:t>
      </w:r>
    </w:p>
    <w:p w:rsidR="00A81FE2" w:rsidRPr="00FD29D3" w:rsidRDefault="00892577" w:rsidP="003F2673">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A81FE2" w:rsidRPr="00FD29D3">
        <w:rPr>
          <w:rFonts w:ascii="Times New Roman" w:hAnsi="Times New Roman" w:cs="Times New Roman"/>
          <w:b/>
          <w:sz w:val="24"/>
          <w:szCs w:val="24"/>
        </w:rPr>
        <w:t>Le travail au bénéfice de la société ne peut être ordonné lorsque le prévenu le refuse ou n’est pas présent à l’audience.</w:t>
      </w:r>
    </w:p>
    <w:p w:rsidR="006A5925" w:rsidRDefault="00892577" w:rsidP="003F2673">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A81FE2" w:rsidRPr="00FD29D3">
        <w:rPr>
          <w:rFonts w:ascii="Times New Roman" w:hAnsi="Times New Roman" w:cs="Times New Roman"/>
          <w:b/>
          <w:sz w:val="24"/>
          <w:szCs w:val="24"/>
        </w:rPr>
        <w:t>Les modalités d’application du travail au bénéfice de la soc</w:t>
      </w:r>
      <w:r w:rsidR="006607D5" w:rsidRPr="00FD29D3">
        <w:rPr>
          <w:rFonts w:ascii="Times New Roman" w:hAnsi="Times New Roman" w:cs="Times New Roman"/>
          <w:b/>
          <w:sz w:val="24"/>
          <w:szCs w:val="24"/>
        </w:rPr>
        <w:t xml:space="preserve">iété sont régies </w:t>
      </w:r>
      <w:r w:rsidR="00A81FE2" w:rsidRPr="00FD29D3">
        <w:rPr>
          <w:rFonts w:ascii="Times New Roman" w:hAnsi="Times New Roman" w:cs="Times New Roman"/>
          <w:b/>
          <w:sz w:val="24"/>
          <w:szCs w:val="24"/>
        </w:rPr>
        <w:t>par les dispositions des articles 44–3 à 44–8 du code pénal. Dès l’accomplissement de la totalité du travai</w:t>
      </w:r>
      <w:r w:rsidR="00FD29FA" w:rsidRPr="00FD29D3">
        <w:rPr>
          <w:rFonts w:ascii="Times New Roman" w:hAnsi="Times New Roman" w:cs="Times New Roman"/>
          <w:b/>
          <w:sz w:val="24"/>
          <w:szCs w:val="24"/>
        </w:rPr>
        <w:t>l au bénéfice de la société</w:t>
      </w:r>
      <w:r w:rsidR="006A5925" w:rsidRPr="00FD29D3">
        <w:rPr>
          <w:rFonts w:ascii="Times New Roman" w:hAnsi="Times New Roman" w:cs="Times New Roman"/>
          <w:b/>
          <w:sz w:val="24"/>
          <w:szCs w:val="24"/>
        </w:rPr>
        <w:t>, le condamné est considéré comme non avenue.</w:t>
      </w:r>
    </w:p>
    <w:p w:rsidR="00F20ECE" w:rsidRDefault="0066460F" w:rsidP="004D7D67">
      <w:pPr>
        <w:spacing w:line="360" w:lineRule="auto"/>
        <w:jc w:val="both"/>
        <w:rPr>
          <w:rFonts w:ascii="Times New Roman" w:hAnsi="Times New Roman" w:cs="Times New Roman"/>
          <w:i/>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6D14BB">
        <w:rPr>
          <w:rFonts w:ascii="Times New Roman" w:hAnsi="Times New Roman" w:cs="Times New Roman"/>
          <w:b/>
          <w:sz w:val="24"/>
          <w:szCs w:val="24"/>
        </w:rPr>
        <w:t>-</w:t>
      </w:r>
      <w:r w:rsidRPr="006D14BB">
        <w:rPr>
          <w:rFonts w:ascii="Times New Roman" w:hAnsi="Times New Roman" w:cs="Times New Roman"/>
          <w:i/>
          <w:sz w:val="24"/>
          <w:szCs w:val="24"/>
        </w:rPr>
        <w:t xml:space="preserve">En vertu de cet article, la juridiction qui prononce une peine  </w:t>
      </w:r>
      <w:r w:rsidR="00D84074" w:rsidRPr="006D14BB">
        <w:rPr>
          <w:rFonts w:ascii="Times New Roman" w:hAnsi="Times New Roman" w:cs="Times New Roman"/>
          <w:i/>
          <w:sz w:val="24"/>
          <w:szCs w:val="24"/>
        </w:rPr>
        <w:tab/>
      </w:r>
      <w:r w:rsidR="00D84074" w:rsidRPr="006D14BB">
        <w:rPr>
          <w:rFonts w:ascii="Times New Roman" w:hAnsi="Times New Roman" w:cs="Times New Roman"/>
          <w:i/>
          <w:sz w:val="24"/>
          <w:szCs w:val="24"/>
        </w:rPr>
        <w:tab/>
      </w:r>
      <w:r w:rsidR="00D84074" w:rsidRPr="006D14BB">
        <w:rPr>
          <w:rFonts w:ascii="Times New Roman" w:hAnsi="Times New Roman" w:cs="Times New Roman"/>
          <w:i/>
          <w:sz w:val="24"/>
          <w:szCs w:val="24"/>
        </w:rPr>
        <w:tab/>
        <w:t>d'</w:t>
      </w:r>
      <w:r w:rsidRPr="006D14BB">
        <w:rPr>
          <w:rFonts w:ascii="Times New Roman" w:hAnsi="Times New Roman" w:cs="Times New Roman"/>
          <w:i/>
          <w:sz w:val="24"/>
          <w:szCs w:val="24"/>
        </w:rPr>
        <w:t xml:space="preserve">emprisonnement correctionnel d'une durée de trois ans, pourra </w:t>
      </w:r>
      <w:r w:rsidR="006D14BB">
        <w:rPr>
          <w:rFonts w:ascii="Times New Roman" w:hAnsi="Times New Roman" w:cs="Times New Roman"/>
          <w:i/>
          <w:sz w:val="24"/>
          <w:szCs w:val="24"/>
        </w:rPr>
        <w:tab/>
      </w:r>
      <w:r w:rsidR="006D14BB">
        <w:rPr>
          <w:rFonts w:ascii="Times New Roman" w:hAnsi="Times New Roman" w:cs="Times New Roman"/>
          <w:i/>
          <w:sz w:val="24"/>
          <w:szCs w:val="24"/>
        </w:rPr>
        <w:tab/>
      </w:r>
      <w:r w:rsidR="000C5345">
        <w:rPr>
          <w:rFonts w:ascii="Times New Roman" w:hAnsi="Times New Roman" w:cs="Times New Roman"/>
          <w:i/>
          <w:sz w:val="24"/>
          <w:szCs w:val="24"/>
        </w:rPr>
        <w:tab/>
      </w:r>
      <w:r w:rsidRPr="006D14BB">
        <w:rPr>
          <w:rFonts w:ascii="Times New Roman" w:hAnsi="Times New Roman" w:cs="Times New Roman"/>
          <w:i/>
          <w:sz w:val="24"/>
          <w:szCs w:val="24"/>
        </w:rPr>
        <w:t xml:space="preserve">bénéficier du travail au bénéfice de la société, non rémunéré pour une </w:t>
      </w:r>
      <w:r w:rsidR="00D84074" w:rsidRPr="006D14BB">
        <w:rPr>
          <w:rFonts w:ascii="Times New Roman" w:hAnsi="Times New Roman" w:cs="Times New Roman"/>
          <w:i/>
          <w:sz w:val="24"/>
          <w:szCs w:val="24"/>
        </w:rPr>
        <w:tab/>
      </w:r>
      <w:r w:rsidR="00D84074" w:rsidRPr="006D14BB">
        <w:rPr>
          <w:rFonts w:ascii="Times New Roman" w:hAnsi="Times New Roman" w:cs="Times New Roman"/>
          <w:i/>
          <w:sz w:val="24"/>
          <w:szCs w:val="24"/>
        </w:rPr>
        <w:tab/>
      </w:r>
      <w:r w:rsidRPr="006D14BB">
        <w:rPr>
          <w:rFonts w:ascii="Times New Roman" w:hAnsi="Times New Roman" w:cs="Times New Roman"/>
          <w:i/>
          <w:sz w:val="24"/>
          <w:szCs w:val="24"/>
        </w:rPr>
        <w:t>durée de trois quarante(40) heures à deux cent quarante (240) heures</w:t>
      </w:r>
      <w:r w:rsidR="000C5345">
        <w:rPr>
          <w:rFonts w:ascii="Times New Roman" w:hAnsi="Times New Roman" w:cs="Times New Roman"/>
          <w:i/>
          <w:sz w:val="24"/>
          <w:szCs w:val="24"/>
        </w:rPr>
        <w:t xml:space="preserve"> </w:t>
      </w:r>
      <w:r w:rsidR="000C5345">
        <w:rPr>
          <w:rFonts w:ascii="Times New Roman" w:hAnsi="Times New Roman" w:cs="Times New Roman"/>
          <w:i/>
          <w:sz w:val="24"/>
          <w:szCs w:val="24"/>
        </w:rPr>
        <w:tab/>
      </w:r>
      <w:r w:rsidR="000C5345">
        <w:rPr>
          <w:rFonts w:ascii="Times New Roman" w:hAnsi="Times New Roman" w:cs="Times New Roman"/>
          <w:i/>
          <w:sz w:val="24"/>
          <w:szCs w:val="24"/>
        </w:rPr>
        <w:tab/>
        <w:t>lorsque celui-ci l'accepte ou est</w:t>
      </w:r>
      <w:r w:rsidR="00D84074" w:rsidRPr="006D14BB">
        <w:rPr>
          <w:rFonts w:ascii="Times New Roman" w:hAnsi="Times New Roman" w:cs="Times New Roman"/>
          <w:i/>
          <w:sz w:val="24"/>
          <w:szCs w:val="24"/>
        </w:rPr>
        <w:t xml:space="preserve"> présent à l'audience.</w:t>
      </w:r>
    </w:p>
    <w:p w:rsidR="005F0092" w:rsidRDefault="00F20ECE" w:rsidP="004D7D67">
      <w:pPr>
        <w:spacing w:line="360" w:lineRule="auto"/>
        <w:jc w:val="both"/>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r>
      <w:r w:rsidR="00D84074" w:rsidRPr="006D14BB">
        <w:rPr>
          <w:rFonts w:ascii="Times New Roman" w:hAnsi="Times New Roman" w:cs="Times New Roman"/>
          <w:i/>
          <w:sz w:val="24"/>
          <w:szCs w:val="24"/>
        </w:rPr>
        <w:t xml:space="preserve">-FAYE Amadou," Les Attributs du Juge D'Application des Peines et </w:t>
      </w:r>
      <w:r w:rsidR="00D84074" w:rsidRPr="006D14BB">
        <w:rPr>
          <w:rFonts w:ascii="Times New Roman" w:hAnsi="Times New Roman" w:cs="Times New Roman"/>
          <w:i/>
          <w:sz w:val="24"/>
          <w:szCs w:val="24"/>
        </w:rPr>
        <w:tab/>
      </w:r>
      <w:r w:rsidR="00D84074" w:rsidRPr="006D14BB">
        <w:rPr>
          <w:rFonts w:ascii="Times New Roman" w:hAnsi="Times New Roman" w:cs="Times New Roman"/>
          <w:i/>
          <w:sz w:val="24"/>
          <w:szCs w:val="24"/>
        </w:rPr>
        <w:tab/>
        <w:t>les organes impliqués", Présentation de l</w:t>
      </w:r>
      <w:r w:rsidR="006D14BB">
        <w:rPr>
          <w:rFonts w:ascii="Times New Roman" w:hAnsi="Times New Roman" w:cs="Times New Roman"/>
          <w:i/>
          <w:sz w:val="24"/>
          <w:szCs w:val="24"/>
        </w:rPr>
        <w:t xml:space="preserve">a Réforme de 2000 portant </w:t>
      </w:r>
      <w:r w:rsidR="006D14BB">
        <w:rPr>
          <w:rFonts w:ascii="Times New Roman" w:hAnsi="Times New Roman" w:cs="Times New Roman"/>
          <w:i/>
          <w:sz w:val="24"/>
          <w:szCs w:val="24"/>
        </w:rPr>
        <w:tab/>
      </w:r>
      <w:r w:rsidR="006D14BB">
        <w:rPr>
          <w:rFonts w:ascii="Times New Roman" w:hAnsi="Times New Roman" w:cs="Times New Roman"/>
          <w:i/>
          <w:sz w:val="24"/>
          <w:szCs w:val="24"/>
        </w:rPr>
        <w:tab/>
        <w:t xml:space="preserve">loi </w:t>
      </w:r>
      <w:r w:rsidR="00D84074" w:rsidRPr="006D14BB">
        <w:rPr>
          <w:rFonts w:ascii="Times New Roman" w:hAnsi="Times New Roman" w:cs="Times New Roman"/>
          <w:i/>
          <w:sz w:val="24"/>
          <w:szCs w:val="24"/>
        </w:rPr>
        <w:t>2000-39 du 29 décembre 2000 modifia</w:t>
      </w:r>
      <w:r w:rsidR="006D14BB">
        <w:rPr>
          <w:rFonts w:ascii="Times New Roman" w:hAnsi="Times New Roman" w:cs="Times New Roman"/>
          <w:i/>
          <w:sz w:val="24"/>
          <w:szCs w:val="24"/>
        </w:rPr>
        <w:t xml:space="preserve">nt le code pénal  lors d'une </w:t>
      </w:r>
      <w:r w:rsidR="006D14BB">
        <w:rPr>
          <w:rFonts w:ascii="Times New Roman" w:hAnsi="Times New Roman" w:cs="Times New Roman"/>
          <w:i/>
          <w:sz w:val="24"/>
          <w:szCs w:val="24"/>
        </w:rPr>
        <w:tab/>
      </w:r>
      <w:r w:rsidR="006D14BB">
        <w:rPr>
          <w:rFonts w:ascii="Times New Roman" w:hAnsi="Times New Roman" w:cs="Times New Roman"/>
          <w:i/>
          <w:sz w:val="24"/>
          <w:szCs w:val="24"/>
        </w:rPr>
        <w:tab/>
      </w:r>
      <w:r w:rsidR="00D84074" w:rsidRPr="006D14BB">
        <w:rPr>
          <w:rFonts w:ascii="Times New Roman" w:hAnsi="Times New Roman" w:cs="Times New Roman"/>
          <w:i/>
          <w:sz w:val="24"/>
          <w:szCs w:val="24"/>
        </w:rPr>
        <w:t>s</w:t>
      </w:r>
      <w:r w:rsidR="006D14BB">
        <w:rPr>
          <w:rFonts w:ascii="Times New Roman" w:hAnsi="Times New Roman" w:cs="Times New Roman"/>
          <w:i/>
          <w:sz w:val="24"/>
          <w:szCs w:val="24"/>
        </w:rPr>
        <w:t xml:space="preserve">ession de formation continue, </w:t>
      </w:r>
      <w:r w:rsidR="00D84074" w:rsidRPr="006D14BB">
        <w:rPr>
          <w:rFonts w:ascii="Times New Roman" w:hAnsi="Times New Roman" w:cs="Times New Roman"/>
          <w:i/>
          <w:sz w:val="24"/>
          <w:szCs w:val="24"/>
        </w:rPr>
        <w:t xml:space="preserve">Centre de Formation </w:t>
      </w:r>
      <w:r w:rsidR="00D84074" w:rsidRPr="006D14BB">
        <w:rPr>
          <w:rFonts w:ascii="Times New Roman" w:hAnsi="Times New Roman" w:cs="Times New Roman"/>
          <w:i/>
          <w:sz w:val="24"/>
          <w:szCs w:val="24"/>
        </w:rPr>
        <w:tab/>
      </w:r>
      <w:r w:rsidR="00D84074" w:rsidRPr="006D14BB">
        <w:rPr>
          <w:rFonts w:ascii="Times New Roman" w:hAnsi="Times New Roman" w:cs="Times New Roman"/>
          <w:i/>
          <w:sz w:val="24"/>
          <w:szCs w:val="24"/>
        </w:rPr>
        <w:tab/>
      </w:r>
      <w:r w:rsidR="00D84074" w:rsidRPr="006D14BB">
        <w:rPr>
          <w:rFonts w:ascii="Times New Roman" w:hAnsi="Times New Roman" w:cs="Times New Roman"/>
          <w:i/>
          <w:sz w:val="24"/>
          <w:szCs w:val="24"/>
        </w:rPr>
        <w:tab/>
      </w:r>
      <w:r w:rsidR="00D84074" w:rsidRPr="006D14BB">
        <w:rPr>
          <w:rFonts w:ascii="Times New Roman" w:hAnsi="Times New Roman" w:cs="Times New Roman"/>
          <w:i/>
          <w:sz w:val="24"/>
          <w:szCs w:val="24"/>
        </w:rPr>
        <w:tab/>
        <w:t>Judiciaire</w:t>
      </w:r>
      <w:r w:rsidR="006D14BB" w:rsidRPr="006D14BB">
        <w:rPr>
          <w:rFonts w:ascii="Times New Roman" w:hAnsi="Times New Roman" w:cs="Times New Roman"/>
          <w:i/>
          <w:sz w:val="24"/>
          <w:szCs w:val="24"/>
        </w:rPr>
        <w:t xml:space="preserve">, </w:t>
      </w:r>
      <w:r w:rsidR="008C5EE4" w:rsidRPr="006D14BB">
        <w:rPr>
          <w:rFonts w:ascii="Times New Roman" w:hAnsi="Times New Roman" w:cs="Times New Roman"/>
          <w:i/>
          <w:sz w:val="24"/>
          <w:szCs w:val="24"/>
        </w:rPr>
        <w:t xml:space="preserve">30 </w:t>
      </w:r>
      <w:r w:rsidR="00D84074" w:rsidRPr="006D14BB">
        <w:rPr>
          <w:rFonts w:ascii="Times New Roman" w:hAnsi="Times New Roman" w:cs="Times New Roman"/>
          <w:i/>
          <w:sz w:val="24"/>
          <w:szCs w:val="24"/>
        </w:rPr>
        <w:t>juillet</w:t>
      </w:r>
      <w:r w:rsidR="008C5EE4" w:rsidRPr="006D14BB">
        <w:rPr>
          <w:rFonts w:ascii="Times New Roman" w:hAnsi="Times New Roman" w:cs="Times New Roman"/>
          <w:i/>
          <w:sz w:val="24"/>
          <w:szCs w:val="24"/>
        </w:rPr>
        <w:t xml:space="preserve"> au</w:t>
      </w:r>
      <w:r w:rsidR="006D14BB" w:rsidRPr="006D14BB">
        <w:rPr>
          <w:rFonts w:ascii="Times New Roman" w:hAnsi="Times New Roman" w:cs="Times New Roman"/>
          <w:i/>
          <w:sz w:val="24"/>
          <w:szCs w:val="24"/>
        </w:rPr>
        <w:t xml:space="preserve"> 1er</w:t>
      </w:r>
      <w:r w:rsidR="008C5EE4" w:rsidRPr="006D14BB">
        <w:rPr>
          <w:rFonts w:ascii="Times New Roman" w:hAnsi="Times New Roman" w:cs="Times New Roman"/>
          <w:i/>
          <w:sz w:val="24"/>
          <w:szCs w:val="24"/>
        </w:rPr>
        <w:t xml:space="preserve"> août </w:t>
      </w:r>
      <w:r w:rsidR="006D14BB" w:rsidRPr="006D14BB">
        <w:rPr>
          <w:rFonts w:ascii="Times New Roman" w:hAnsi="Times New Roman" w:cs="Times New Roman"/>
          <w:i/>
          <w:sz w:val="24"/>
          <w:szCs w:val="24"/>
        </w:rPr>
        <w:t>2002, P.</w:t>
      </w:r>
      <w:r w:rsidR="00D84074" w:rsidRPr="006D14BB">
        <w:rPr>
          <w:rFonts w:ascii="Times New Roman" w:hAnsi="Times New Roman" w:cs="Times New Roman"/>
          <w:i/>
          <w:sz w:val="24"/>
          <w:szCs w:val="24"/>
        </w:rPr>
        <w:t>3.</w:t>
      </w:r>
    </w:p>
    <w:p w:rsidR="002B191D" w:rsidRDefault="002B191D" w:rsidP="004D7D67">
      <w:pPr>
        <w:spacing w:line="360" w:lineRule="auto"/>
        <w:jc w:val="both"/>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r>
      <w:r w:rsidR="00CE7242">
        <w:rPr>
          <w:rFonts w:ascii="Times New Roman" w:hAnsi="Times New Roman" w:cs="Times New Roman"/>
          <w:i/>
          <w:sz w:val="24"/>
          <w:szCs w:val="24"/>
        </w:rPr>
        <w:t>-GUE</w:t>
      </w:r>
      <w:r w:rsidRPr="00E04011">
        <w:rPr>
          <w:rFonts w:ascii="Times New Roman" w:hAnsi="Times New Roman" w:cs="Times New Roman"/>
          <w:i/>
          <w:sz w:val="24"/>
          <w:szCs w:val="24"/>
        </w:rPr>
        <w:t xml:space="preserve">YE Bara, Droit Pénitentiaire Sénégalais, </w:t>
      </w:r>
      <w:r w:rsidR="00CE7242">
        <w:rPr>
          <w:rFonts w:ascii="Times New Roman" w:hAnsi="Times New Roman" w:cs="Times New Roman"/>
          <w:i/>
          <w:sz w:val="24"/>
          <w:szCs w:val="24"/>
        </w:rPr>
        <w:t xml:space="preserve">2015, Première </w:t>
      </w:r>
      <w:r w:rsidR="00CE7242">
        <w:rPr>
          <w:rFonts w:ascii="Times New Roman" w:hAnsi="Times New Roman" w:cs="Times New Roman"/>
          <w:i/>
          <w:sz w:val="24"/>
          <w:szCs w:val="24"/>
        </w:rPr>
        <w:tab/>
      </w:r>
      <w:r w:rsidR="00CE7242">
        <w:rPr>
          <w:rFonts w:ascii="Times New Roman" w:hAnsi="Times New Roman" w:cs="Times New Roman"/>
          <w:i/>
          <w:sz w:val="24"/>
          <w:szCs w:val="24"/>
        </w:rPr>
        <w:tab/>
      </w:r>
      <w:r w:rsidR="00CE7242">
        <w:rPr>
          <w:rFonts w:ascii="Times New Roman" w:hAnsi="Times New Roman" w:cs="Times New Roman"/>
          <w:i/>
          <w:sz w:val="24"/>
          <w:szCs w:val="24"/>
        </w:rPr>
        <w:tab/>
        <w:t xml:space="preserve">Edition, </w:t>
      </w:r>
      <w:r w:rsidRPr="00E04011">
        <w:rPr>
          <w:rFonts w:ascii="Times New Roman" w:hAnsi="Times New Roman" w:cs="Times New Roman"/>
          <w:i/>
          <w:sz w:val="24"/>
          <w:szCs w:val="24"/>
        </w:rPr>
        <w:t>E.D.J.A, P.</w:t>
      </w:r>
      <w:r w:rsidR="008D29F4">
        <w:rPr>
          <w:rFonts w:ascii="Times New Roman" w:hAnsi="Times New Roman" w:cs="Times New Roman"/>
          <w:i/>
          <w:sz w:val="24"/>
          <w:szCs w:val="24"/>
        </w:rPr>
        <w:t>221</w:t>
      </w:r>
      <w:r>
        <w:rPr>
          <w:rFonts w:ascii="Times New Roman" w:hAnsi="Times New Roman" w:cs="Times New Roman"/>
          <w:i/>
          <w:sz w:val="24"/>
          <w:szCs w:val="24"/>
        </w:rPr>
        <w:t xml:space="preserve"> et suivants.</w:t>
      </w:r>
    </w:p>
    <w:p w:rsidR="00894F89" w:rsidRPr="00894F89" w:rsidRDefault="00894F89" w:rsidP="004D7D67">
      <w:pPr>
        <w:spacing w:line="360" w:lineRule="auto"/>
        <w:jc w:val="both"/>
        <w:rPr>
          <w:rFonts w:ascii="Times New Roman" w:hAnsi="Times New Roman" w:cs="Times New Roman"/>
          <w:b/>
          <w:sz w:val="24"/>
          <w:szCs w:val="24"/>
        </w:rPr>
      </w:pPr>
      <w:r>
        <w:rPr>
          <w:rFonts w:ascii="Times New Roman" w:hAnsi="Times New Roman" w:cs="Times New Roman"/>
          <w:i/>
          <w:sz w:val="24"/>
          <w:szCs w:val="24"/>
        </w:rPr>
        <w:tab/>
      </w:r>
      <w:r>
        <w:rPr>
          <w:rFonts w:ascii="Times New Roman" w:hAnsi="Times New Roman" w:cs="Times New Roman"/>
          <w:i/>
          <w:sz w:val="24"/>
          <w:szCs w:val="24"/>
        </w:rPr>
        <w:tab/>
      </w:r>
      <w:r w:rsidRPr="00894F89">
        <w:rPr>
          <w:rFonts w:ascii="Times New Roman" w:hAnsi="Times New Roman" w:cs="Times New Roman"/>
          <w:sz w:val="24"/>
          <w:szCs w:val="24"/>
        </w:rPr>
        <w:t xml:space="preserve">Il faut par ailleurs noter que ce texte va poser des difficultés majeures </w:t>
      </w:r>
      <w:r w:rsidRPr="00894F89">
        <w:rPr>
          <w:rFonts w:ascii="Times New Roman" w:hAnsi="Times New Roman" w:cs="Times New Roman"/>
          <w:sz w:val="24"/>
          <w:szCs w:val="24"/>
        </w:rPr>
        <w:tab/>
      </w:r>
      <w:r w:rsidRPr="00894F89">
        <w:rPr>
          <w:rFonts w:ascii="Times New Roman" w:hAnsi="Times New Roman" w:cs="Times New Roman"/>
          <w:sz w:val="24"/>
          <w:szCs w:val="24"/>
        </w:rPr>
        <w:tab/>
        <w:t>d'application pour avoir été contraire aux dispositions de l'article 44-</w:t>
      </w:r>
      <w:r w:rsidRPr="00894F89">
        <w:rPr>
          <w:rFonts w:ascii="Times New Roman" w:hAnsi="Times New Roman" w:cs="Times New Roman"/>
          <w:sz w:val="24"/>
          <w:szCs w:val="24"/>
        </w:rPr>
        <w:tab/>
      </w:r>
      <w:r w:rsidRPr="00894F89">
        <w:rPr>
          <w:rFonts w:ascii="Times New Roman" w:hAnsi="Times New Roman" w:cs="Times New Roman"/>
          <w:sz w:val="24"/>
          <w:szCs w:val="24"/>
        </w:rPr>
        <w:tab/>
      </w:r>
      <w:r w:rsidR="00355560">
        <w:rPr>
          <w:rFonts w:ascii="Times New Roman" w:hAnsi="Times New Roman" w:cs="Times New Roman"/>
          <w:sz w:val="24"/>
          <w:szCs w:val="24"/>
        </w:rPr>
        <w:t>3 du code pénal qui ont  modifié</w:t>
      </w:r>
      <w:r w:rsidR="00355560" w:rsidRPr="00355560">
        <w:rPr>
          <w:rFonts w:ascii="Times New Roman" w:hAnsi="Times New Roman" w:cs="Times New Roman"/>
          <w:sz w:val="24"/>
          <w:szCs w:val="24"/>
        </w:rPr>
        <w:t xml:space="preserve"> </w:t>
      </w:r>
      <w:r w:rsidR="00355560" w:rsidRPr="00894F89">
        <w:rPr>
          <w:rFonts w:ascii="Times New Roman" w:hAnsi="Times New Roman" w:cs="Times New Roman"/>
          <w:sz w:val="24"/>
          <w:szCs w:val="24"/>
        </w:rPr>
        <w:t xml:space="preserve">depuis la </w:t>
      </w:r>
      <w:r w:rsidR="00355560" w:rsidRPr="00894F89">
        <w:rPr>
          <w:rFonts w:ascii="Times New Roman" w:hAnsi="Times New Roman" w:cs="Times New Roman"/>
          <w:sz w:val="24"/>
          <w:szCs w:val="24"/>
        </w:rPr>
        <w:tab/>
        <w:t>réforme de 2016</w:t>
      </w:r>
      <w:r w:rsidRPr="00894F89">
        <w:rPr>
          <w:rFonts w:ascii="Times New Roman" w:hAnsi="Times New Roman" w:cs="Times New Roman"/>
          <w:sz w:val="24"/>
          <w:szCs w:val="24"/>
        </w:rPr>
        <w:t xml:space="preserve"> le </w:t>
      </w:r>
      <w:r w:rsidR="00355560">
        <w:rPr>
          <w:rFonts w:ascii="Times New Roman" w:hAnsi="Times New Roman" w:cs="Times New Roman"/>
          <w:sz w:val="24"/>
          <w:szCs w:val="24"/>
        </w:rPr>
        <w:tab/>
      </w:r>
      <w:r w:rsidR="00355560">
        <w:rPr>
          <w:rFonts w:ascii="Times New Roman" w:hAnsi="Times New Roman" w:cs="Times New Roman"/>
          <w:sz w:val="24"/>
          <w:szCs w:val="24"/>
        </w:rPr>
        <w:tab/>
      </w:r>
      <w:r w:rsidR="00355560">
        <w:rPr>
          <w:rFonts w:ascii="Times New Roman" w:hAnsi="Times New Roman" w:cs="Times New Roman"/>
          <w:sz w:val="24"/>
          <w:szCs w:val="24"/>
        </w:rPr>
        <w:tab/>
      </w:r>
      <w:r w:rsidRPr="00894F89">
        <w:rPr>
          <w:rFonts w:ascii="Times New Roman" w:hAnsi="Times New Roman" w:cs="Times New Roman"/>
          <w:sz w:val="24"/>
          <w:szCs w:val="24"/>
        </w:rPr>
        <w:t>quantum horaire de travail</w:t>
      </w:r>
      <w:r w:rsidR="00355560">
        <w:rPr>
          <w:rFonts w:ascii="Times New Roman" w:hAnsi="Times New Roman" w:cs="Times New Roman"/>
          <w:sz w:val="24"/>
          <w:szCs w:val="24"/>
        </w:rPr>
        <w:t xml:space="preserve"> qui peut être accordé au condamné</w:t>
      </w:r>
      <w:r w:rsidR="00355560" w:rsidRPr="00894F89">
        <w:rPr>
          <w:rFonts w:ascii="Times New Roman" w:hAnsi="Times New Roman" w:cs="Times New Roman"/>
          <w:sz w:val="24"/>
          <w:szCs w:val="24"/>
        </w:rPr>
        <w:t xml:space="preserve">. Une </w:t>
      </w:r>
      <w:r w:rsidR="00355560">
        <w:rPr>
          <w:rFonts w:ascii="Times New Roman" w:hAnsi="Times New Roman" w:cs="Times New Roman"/>
          <w:sz w:val="24"/>
          <w:szCs w:val="24"/>
        </w:rPr>
        <w:tab/>
      </w:r>
      <w:r w:rsidR="00355560">
        <w:rPr>
          <w:rFonts w:ascii="Times New Roman" w:hAnsi="Times New Roman" w:cs="Times New Roman"/>
          <w:sz w:val="24"/>
          <w:szCs w:val="24"/>
        </w:rPr>
        <w:tab/>
      </w:r>
      <w:r w:rsidR="00355560" w:rsidRPr="00894F89">
        <w:rPr>
          <w:rFonts w:ascii="Times New Roman" w:hAnsi="Times New Roman" w:cs="Times New Roman"/>
          <w:sz w:val="24"/>
          <w:szCs w:val="24"/>
        </w:rPr>
        <w:t>harmonisati</w:t>
      </w:r>
      <w:r w:rsidRPr="00894F89">
        <w:rPr>
          <w:rFonts w:ascii="Times New Roman" w:hAnsi="Times New Roman" w:cs="Times New Roman"/>
          <w:sz w:val="24"/>
          <w:szCs w:val="24"/>
        </w:rPr>
        <w:t>on est nécessaire en ce sens.</w:t>
      </w:r>
    </w:p>
    <w:p w:rsidR="00894F89" w:rsidRDefault="00894F89" w:rsidP="003F2673">
      <w:pPr>
        <w:spacing w:line="360" w:lineRule="auto"/>
        <w:jc w:val="center"/>
        <w:rPr>
          <w:rFonts w:ascii="Times New Roman" w:hAnsi="Times New Roman" w:cs="Times New Roman"/>
          <w:b/>
          <w:sz w:val="24"/>
          <w:szCs w:val="24"/>
        </w:rPr>
      </w:pPr>
    </w:p>
    <w:p w:rsidR="006A5925" w:rsidRPr="00FD29D3" w:rsidRDefault="009B5624" w:rsidP="003F2673">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Article-</w:t>
      </w:r>
      <w:r w:rsidR="00BE2315" w:rsidRPr="00FD29D3">
        <w:rPr>
          <w:rFonts w:ascii="Times New Roman" w:hAnsi="Times New Roman" w:cs="Times New Roman"/>
          <w:b/>
          <w:sz w:val="24"/>
          <w:szCs w:val="24"/>
        </w:rPr>
        <w:t>707- 26</w:t>
      </w:r>
    </w:p>
    <w:p w:rsidR="006607D5" w:rsidRPr="00FD29D3" w:rsidRDefault="006607D5" w:rsidP="003F2673">
      <w:pPr>
        <w:spacing w:line="360" w:lineRule="auto"/>
        <w:jc w:val="center"/>
        <w:rPr>
          <w:rFonts w:ascii="Times New Roman" w:hAnsi="Times New Roman" w:cs="Times New Roman"/>
          <w:b/>
          <w:sz w:val="24"/>
          <w:szCs w:val="24"/>
        </w:rPr>
      </w:pPr>
      <w:r w:rsidRPr="00FD29D3">
        <w:rPr>
          <w:rFonts w:ascii="Times New Roman" w:hAnsi="Times New Roman" w:cs="Times New Roman"/>
          <w:b/>
          <w:sz w:val="24"/>
          <w:szCs w:val="24"/>
        </w:rPr>
        <w:t>(La loi 2000-39 du 29 décembre 2000)</w:t>
      </w:r>
    </w:p>
    <w:p w:rsidR="00E7306D" w:rsidRPr="00FD29D3" w:rsidRDefault="00892577" w:rsidP="003F2673">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E7306D" w:rsidRPr="00FD29D3">
        <w:rPr>
          <w:rFonts w:ascii="Times New Roman" w:hAnsi="Times New Roman" w:cs="Times New Roman"/>
          <w:b/>
          <w:sz w:val="24"/>
          <w:szCs w:val="24"/>
        </w:rPr>
        <w:t>Au cours du délai fixé par la juridiction pour accomplir un travail au bénéfice de la société, le condamné doit, outre l’obligation d’accomplir le travail prescrit, satisfaire aux mesures de contrôle suivantes :</w:t>
      </w:r>
    </w:p>
    <w:p w:rsidR="00E7306D" w:rsidRPr="00FD29D3" w:rsidRDefault="00892577" w:rsidP="003F2673">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E7306D" w:rsidRPr="00FD29D3">
        <w:rPr>
          <w:rFonts w:ascii="Times New Roman" w:hAnsi="Times New Roman" w:cs="Times New Roman"/>
          <w:b/>
          <w:sz w:val="24"/>
          <w:szCs w:val="24"/>
        </w:rPr>
        <w:t>1° Répondre aux convocations du juge de l’application des peines ou de l’argent du comité de suivi en milieu ouvert désigné pour le suivi du condamné ;</w:t>
      </w:r>
    </w:p>
    <w:p w:rsidR="00E7306D" w:rsidRPr="00FD29D3" w:rsidRDefault="00892577" w:rsidP="003F2673">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E7306D" w:rsidRPr="00FD29D3">
        <w:rPr>
          <w:rFonts w:ascii="Times New Roman" w:hAnsi="Times New Roman" w:cs="Times New Roman"/>
          <w:b/>
          <w:sz w:val="24"/>
          <w:szCs w:val="24"/>
        </w:rPr>
        <w:t>2° Se soumettre à l’examen médical préalable à l’exécution de la peine qui a pour but de rechercher  s’il n’est pas atteint d’une infection dangereuse pour les autres travailleurs</w:t>
      </w:r>
      <w:r w:rsidR="00FA5A91" w:rsidRPr="00FD29D3">
        <w:rPr>
          <w:rFonts w:ascii="Times New Roman" w:hAnsi="Times New Roman" w:cs="Times New Roman"/>
          <w:b/>
          <w:sz w:val="24"/>
          <w:szCs w:val="24"/>
        </w:rPr>
        <w:t xml:space="preserve"> et de s’assurer qu’il est médicalement apte au travail auquel il est envisagé de l’affecter ;</w:t>
      </w:r>
    </w:p>
    <w:p w:rsidR="00FA5A91" w:rsidRPr="00FD29D3" w:rsidRDefault="00892577" w:rsidP="003F2673">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FA5A91" w:rsidRPr="00FD29D3">
        <w:rPr>
          <w:rFonts w:ascii="Times New Roman" w:hAnsi="Times New Roman" w:cs="Times New Roman"/>
          <w:b/>
          <w:sz w:val="24"/>
          <w:szCs w:val="24"/>
        </w:rPr>
        <w:t>3° Justifier</w:t>
      </w:r>
      <w:r w:rsidR="0055366A" w:rsidRPr="00FD29D3">
        <w:rPr>
          <w:rFonts w:ascii="Times New Roman" w:hAnsi="Times New Roman" w:cs="Times New Roman"/>
          <w:b/>
          <w:sz w:val="24"/>
          <w:szCs w:val="24"/>
        </w:rPr>
        <w:t xml:space="preserve"> des motifs  de ses changements d’emploi ou de résidence qui font obstacle à l’exécution du travail au bénéfice de la société selon les modalités fixées ;</w:t>
      </w:r>
    </w:p>
    <w:p w:rsidR="0042114B" w:rsidRPr="00FD29D3" w:rsidRDefault="00892577" w:rsidP="003F2673">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42114B" w:rsidRPr="00FD29D3">
        <w:rPr>
          <w:rFonts w:ascii="Times New Roman" w:hAnsi="Times New Roman" w:cs="Times New Roman"/>
          <w:b/>
          <w:sz w:val="24"/>
          <w:szCs w:val="24"/>
        </w:rPr>
        <w:t>4° Obtenir l’autorisation préalable du juge de l’application des peines chargé du suivi pour tout déplacement qui ferait obstacle à l’exécution du travail au bénéfice de la société selon les modalités fixées ;</w:t>
      </w:r>
    </w:p>
    <w:p w:rsidR="0042114B" w:rsidRPr="00FD29D3" w:rsidRDefault="00892577" w:rsidP="003F2673">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42114B" w:rsidRPr="00FD29D3">
        <w:rPr>
          <w:rFonts w:ascii="Times New Roman" w:hAnsi="Times New Roman" w:cs="Times New Roman"/>
          <w:b/>
          <w:sz w:val="24"/>
          <w:szCs w:val="24"/>
        </w:rPr>
        <w:t xml:space="preserve">5° Recevoir les visites </w:t>
      </w:r>
      <w:r w:rsidR="00BE2315" w:rsidRPr="00FD29D3">
        <w:rPr>
          <w:rFonts w:ascii="Times New Roman" w:hAnsi="Times New Roman" w:cs="Times New Roman"/>
          <w:b/>
          <w:sz w:val="24"/>
          <w:szCs w:val="24"/>
        </w:rPr>
        <w:t>de l’agent du comité de suivi en milieu ouvert et lui communiquer tout document ou renseignements relatifs à l’exécution de la peine.</w:t>
      </w:r>
    </w:p>
    <w:p w:rsidR="00BE2315" w:rsidRPr="00FD29D3" w:rsidRDefault="00892577" w:rsidP="003F2673">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BE2315" w:rsidRPr="00FD29D3">
        <w:rPr>
          <w:rFonts w:ascii="Times New Roman" w:hAnsi="Times New Roman" w:cs="Times New Roman"/>
          <w:b/>
          <w:sz w:val="24"/>
          <w:szCs w:val="24"/>
        </w:rPr>
        <w:t>Il doit également se soumettre à celles des obligations prévues à l’article 707-6 que la juridiction lui a spécialement imposées.</w:t>
      </w:r>
    </w:p>
    <w:p w:rsidR="009335E1" w:rsidRPr="00FD29D3" w:rsidRDefault="009335E1" w:rsidP="003F2673">
      <w:pPr>
        <w:spacing w:line="360" w:lineRule="auto"/>
        <w:jc w:val="center"/>
        <w:rPr>
          <w:rFonts w:ascii="Times New Roman" w:hAnsi="Times New Roman" w:cs="Times New Roman"/>
          <w:b/>
          <w:sz w:val="24"/>
          <w:szCs w:val="24"/>
        </w:rPr>
      </w:pPr>
      <w:r w:rsidRPr="00FD29D3">
        <w:rPr>
          <w:rFonts w:ascii="Times New Roman" w:hAnsi="Times New Roman" w:cs="Times New Roman"/>
          <w:b/>
          <w:sz w:val="24"/>
          <w:szCs w:val="24"/>
        </w:rPr>
        <w:t>A</w:t>
      </w:r>
      <w:r w:rsidR="009B5624">
        <w:rPr>
          <w:rFonts w:ascii="Times New Roman" w:hAnsi="Times New Roman" w:cs="Times New Roman"/>
          <w:b/>
          <w:sz w:val="24"/>
          <w:szCs w:val="24"/>
        </w:rPr>
        <w:t>rticle-</w:t>
      </w:r>
      <w:r w:rsidRPr="00FD29D3">
        <w:rPr>
          <w:rFonts w:ascii="Times New Roman" w:hAnsi="Times New Roman" w:cs="Times New Roman"/>
          <w:b/>
          <w:sz w:val="24"/>
          <w:szCs w:val="24"/>
        </w:rPr>
        <w:t>707- 27</w:t>
      </w:r>
    </w:p>
    <w:p w:rsidR="009335E1" w:rsidRPr="00FD29D3" w:rsidRDefault="009335E1" w:rsidP="003F2673">
      <w:pPr>
        <w:spacing w:line="360" w:lineRule="auto"/>
        <w:jc w:val="center"/>
        <w:rPr>
          <w:rFonts w:ascii="Times New Roman" w:hAnsi="Times New Roman" w:cs="Times New Roman"/>
          <w:b/>
          <w:sz w:val="24"/>
          <w:szCs w:val="24"/>
        </w:rPr>
      </w:pPr>
      <w:r w:rsidRPr="00FD29D3">
        <w:rPr>
          <w:rFonts w:ascii="Times New Roman" w:hAnsi="Times New Roman" w:cs="Times New Roman"/>
          <w:b/>
          <w:sz w:val="24"/>
          <w:szCs w:val="24"/>
        </w:rPr>
        <w:t>(La loi 2000-39 du 29 décembre 2000)</w:t>
      </w:r>
    </w:p>
    <w:p w:rsidR="004F40C1" w:rsidRPr="00FD29D3" w:rsidRDefault="00892577" w:rsidP="003F2673">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4F40C1" w:rsidRPr="00FD29D3">
        <w:rPr>
          <w:rFonts w:ascii="Times New Roman" w:hAnsi="Times New Roman" w:cs="Times New Roman"/>
          <w:b/>
          <w:sz w:val="24"/>
          <w:szCs w:val="24"/>
        </w:rPr>
        <w:t>Le travail au bénéfice de la société suit les mêmes règles que celles qui sont prévues pour la probation, sous réserve des adaptations suivantes :</w:t>
      </w:r>
    </w:p>
    <w:p w:rsidR="004F40C1" w:rsidRPr="00FD29D3" w:rsidRDefault="00892577" w:rsidP="003F2673">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4F40C1" w:rsidRPr="00FD29D3">
        <w:rPr>
          <w:rFonts w:ascii="Times New Roman" w:hAnsi="Times New Roman" w:cs="Times New Roman"/>
          <w:b/>
          <w:sz w:val="24"/>
          <w:szCs w:val="24"/>
        </w:rPr>
        <w:t>1° L’obligation d’accomplir</w:t>
      </w:r>
      <w:r w:rsidR="00C3683E" w:rsidRPr="00FD29D3">
        <w:rPr>
          <w:rFonts w:ascii="Times New Roman" w:hAnsi="Times New Roman" w:cs="Times New Roman"/>
          <w:b/>
          <w:sz w:val="24"/>
          <w:szCs w:val="24"/>
        </w:rPr>
        <w:t xml:space="preserve"> un travail au bénéfice de la société est assimilée à une obligation particulière ;</w:t>
      </w:r>
    </w:p>
    <w:p w:rsidR="00C3683E" w:rsidRPr="00FD29D3" w:rsidRDefault="00892577" w:rsidP="003F2673">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ab/>
      </w:r>
      <w:r w:rsidR="00C3683E" w:rsidRPr="00FD29D3">
        <w:rPr>
          <w:rFonts w:ascii="Times New Roman" w:hAnsi="Times New Roman" w:cs="Times New Roman"/>
          <w:b/>
          <w:sz w:val="24"/>
          <w:szCs w:val="24"/>
        </w:rPr>
        <w:t>2° Les mesures de contrôle sont celles énumérées à l’article 707- 26 du présent code ;</w:t>
      </w:r>
    </w:p>
    <w:p w:rsidR="00C3683E" w:rsidRPr="00FD29D3" w:rsidRDefault="00892577" w:rsidP="003F2673">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C3683E" w:rsidRPr="00FD29D3">
        <w:rPr>
          <w:rFonts w:ascii="Times New Roman" w:hAnsi="Times New Roman" w:cs="Times New Roman"/>
          <w:b/>
          <w:sz w:val="24"/>
          <w:szCs w:val="24"/>
        </w:rPr>
        <w:t>3° Le délai prévu par l’article 707-3 est ramené à dix-huit mois ;</w:t>
      </w:r>
    </w:p>
    <w:p w:rsidR="00C3683E" w:rsidRPr="00FD29D3" w:rsidRDefault="00892577" w:rsidP="003F2673">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C3683E" w:rsidRPr="00FD29D3">
        <w:rPr>
          <w:rFonts w:ascii="Times New Roman" w:hAnsi="Times New Roman" w:cs="Times New Roman"/>
          <w:b/>
          <w:sz w:val="24"/>
          <w:szCs w:val="24"/>
        </w:rPr>
        <w:t>4° L’article 707-19 n’est pas applicable.</w:t>
      </w:r>
    </w:p>
    <w:p w:rsidR="00C3683E" w:rsidRPr="00FD29D3" w:rsidRDefault="00C3683E" w:rsidP="003F2673">
      <w:pPr>
        <w:spacing w:line="360" w:lineRule="auto"/>
        <w:jc w:val="center"/>
        <w:rPr>
          <w:rFonts w:ascii="Times New Roman" w:hAnsi="Times New Roman" w:cs="Times New Roman"/>
          <w:b/>
          <w:sz w:val="24"/>
          <w:szCs w:val="24"/>
        </w:rPr>
      </w:pPr>
      <w:r w:rsidRPr="00FD29D3">
        <w:rPr>
          <w:rFonts w:ascii="Times New Roman" w:hAnsi="Times New Roman" w:cs="Times New Roman"/>
          <w:b/>
          <w:sz w:val="24"/>
          <w:szCs w:val="24"/>
        </w:rPr>
        <w:t>CHAPITRE IV</w:t>
      </w:r>
    </w:p>
    <w:p w:rsidR="00C3683E" w:rsidRPr="00FD29D3" w:rsidRDefault="00C3683E" w:rsidP="003F2673">
      <w:pPr>
        <w:spacing w:line="360" w:lineRule="auto"/>
        <w:jc w:val="center"/>
        <w:rPr>
          <w:rFonts w:ascii="Times New Roman" w:hAnsi="Times New Roman" w:cs="Times New Roman"/>
          <w:b/>
          <w:sz w:val="24"/>
          <w:szCs w:val="24"/>
        </w:rPr>
      </w:pPr>
      <w:r w:rsidRPr="00FD29D3">
        <w:rPr>
          <w:rFonts w:ascii="Times New Roman" w:hAnsi="Times New Roman" w:cs="Times New Roman"/>
          <w:b/>
          <w:sz w:val="24"/>
          <w:szCs w:val="24"/>
        </w:rPr>
        <w:t>DE LA SEMI -LIBERTE</w:t>
      </w:r>
    </w:p>
    <w:p w:rsidR="00C3683E" w:rsidRPr="00FD29D3" w:rsidRDefault="009B5624" w:rsidP="003F2673">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Article-</w:t>
      </w:r>
      <w:r w:rsidR="00C3683E" w:rsidRPr="00FD29D3">
        <w:rPr>
          <w:rFonts w:ascii="Times New Roman" w:hAnsi="Times New Roman" w:cs="Times New Roman"/>
          <w:b/>
          <w:sz w:val="24"/>
          <w:szCs w:val="24"/>
        </w:rPr>
        <w:t>707- 28</w:t>
      </w:r>
    </w:p>
    <w:p w:rsidR="00C3683E" w:rsidRPr="00FD29D3" w:rsidRDefault="00C3683E" w:rsidP="003F2673">
      <w:pPr>
        <w:spacing w:line="360" w:lineRule="auto"/>
        <w:jc w:val="center"/>
        <w:rPr>
          <w:rFonts w:ascii="Times New Roman" w:hAnsi="Times New Roman" w:cs="Times New Roman"/>
          <w:b/>
          <w:sz w:val="24"/>
          <w:szCs w:val="24"/>
        </w:rPr>
      </w:pPr>
      <w:r w:rsidRPr="00FD29D3">
        <w:rPr>
          <w:rFonts w:ascii="Times New Roman" w:hAnsi="Times New Roman" w:cs="Times New Roman"/>
          <w:b/>
          <w:sz w:val="24"/>
          <w:szCs w:val="24"/>
        </w:rPr>
        <w:t>(La loi 2000-39 du 29 décembre 2000)</w:t>
      </w:r>
    </w:p>
    <w:p w:rsidR="00832070" w:rsidRDefault="00892577" w:rsidP="003F2673">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C3683E" w:rsidRPr="00FD29D3">
        <w:rPr>
          <w:rFonts w:ascii="Times New Roman" w:hAnsi="Times New Roman" w:cs="Times New Roman"/>
          <w:b/>
          <w:sz w:val="24"/>
          <w:szCs w:val="24"/>
        </w:rPr>
        <w:t>En matière correctionnelle, lorsque la juridiction de jugement prononce une peine égale ou inférieure à un an</w:t>
      </w:r>
      <w:r w:rsidR="00832070" w:rsidRPr="00FD29D3">
        <w:rPr>
          <w:rFonts w:ascii="Times New Roman" w:hAnsi="Times New Roman" w:cs="Times New Roman"/>
          <w:b/>
          <w:sz w:val="24"/>
          <w:szCs w:val="24"/>
        </w:rPr>
        <w:t xml:space="preserve"> d’emprisonnement, elle peut décider à l’égard du condamné qui justifie soit de l’exercice d’une activité professionnelle, soit de son</w:t>
      </w:r>
      <w:r w:rsidR="007A1E7A">
        <w:rPr>
          <w:rFonts w:ascii="Times New Roman" w:hAnsi="Times New Roman" w:cs="Times New Roman"/>
          <w:b/>
          <w:sz w:val="24"/>
          <w:szCs w:val="24"/>
        </w:rPr>
        <w:t xml:space="preserve"> assiduité à un enseignement ou </w:t>
      </w:r>
      <w:r w:rsidR="00832070" w:rsidRPr="00FD29D3">
        <w:rPr>
          <w:rFonts w:ascii="Times New Roman" w:hAnsi="Times New Roman" w:cs="Times New Roman"/>
          <w:b/>
          <w:sz w:val="24"/>
          <w:szCs w:val="24"/>
        </w:rPr>
        <w:t>à une formation professionnelle ou encore d’un stage ou d’un emploi temporaire en vue de son insertion sociale, soit de la participation déterminante à la vie de sa famille, soit de la nécessité de suivre un traitement médical déterminé par le médecin qu’elle a commis, que la peine d’emprisonnement sera effectuée sous régime de la semi-liberté.</w:t>
      </w:r>
    </w:p>
    <w:p w:rsidR="00092A49" w:rsidRDefault="005962A2" w:rsidP="003F2673">
      <w:pPr>
        <w:spacing w:line="360" w:lineRule="auto"/>
        <w:jc w:val="both"/>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i/>
          <w:sz w:val="24"/>
          <w:szCs w:val="24"/>
        </w:rPr>
        <w:tab/>
      </w:r>
      <w:r w:rsidR="00092A49" w:rsidRPr="005962A2">
        <w:rPr>
          <w:rFonts w:ascii="Times New Roman" w:hAnsi="Times New Roman" w:cs="Times New Roman"/>
          <w:i/>
          <w:sz w:val="24"/>
          <w:szCs w:val="24"/>
        </w:rPr>
        <w:t xml:space="preserve">-En matière correctionnelle, la Juridiction de jugement qui prononce </w:t>
      </w:r>
      <w:r>
        <w:rPr>
          <w:rFonts w:ascii="Times New Roman" w:hAnsi="Times New Roman" w:cs="Times New Roman"/>
          <w:i/>
          <w:sz w:val="24"/>
          <w:szCs w:val="24"/>
        </w:rPr>
        <w:tab/>
      </w:r>
      <w:r>
        <w:rPr>
          <w:rFonts w:ascii="Times New Roman" w:hAnsi="Times New Roman" w:cs="Times New Roman"/>
          <w:i/>
          <w:sz w:val="24"/>
          <w:szCs w:val="24"/>
        </w:rPr>
        <w:tab/>
      </w:r>
      <w:r w:rsidR="00092A49" w:rsidRPr="005962A2">
        <w:rPr>
          <w:rFonts w:ascii="Times New Roman" w:hAnsi="Times New Roman" w:cs="Times New Roman"/>
          <w:i/>
          <w:sz w:val="24"/>
          <w:szCs w:val="24"/>
        </w:rPr>
        <w:t>une peine égale ou inférieu</w:t>
      </w:r>
      <w:r w:rsidRPr="005962A2">
        <w:rPr>
          <w:rFonts w:ascii="Times New Roman" w:hAnsi="Times New Roman" w:cs="Times New Roman"/>
          <w:i/>
          <w:sz w:val="24"/>
          <w:szCs w:val="24"/>
        </w:rPr>
        <w:t xml:space="preserve">re à un an d'emprisonnement est </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sidRPr="005962A2">
        <w:rPr>
          <w:rFonts w:ascii="Times New Roman" w:hAnsi="Times New Roman" w:cs="Times New Roman"/>
          <w:i/>
          <w:sz w:val="24"/>
          <w:szCs w:val="24"/>
        </w:rPr>
        <w:t xml:space="preserve">compétente pour accorder </w:t>
      </w:r>
      <w:r w:rsidR="00092A49" w:rsidRPr="005962A2">
        <w:rPr>
          <w:rFonts w:ascii="Times New Roman" w:hAnsi="Times New Roman" w:cs="Times New Roman"/>
          <w:i/>
          <w:sz w:val="24"/>
          <w:szCs w:val="24"/>
        </w:rPr>
        <w:t xml:space="preserve"> la semi</w:t>
      </w:r>
      <w:r w:rsidR="007A1E7A" w:rsidRPr="005962A2">
        <w:rPr>
          <w:rFonts w:ascii="Times New Roman" w:hAnsi="Times New Roman" w:cs="Times New Roman"/>
          <w:i/>
          <w:sz w:val="24"/>
          <w:szCs w:val="24"/>
        </w:rPr>
        <w:t>-liberté</w:t>
      </w:r>
      <w:r w:rsidRPr="005962A2">
        <w:rPr>
          <w:rFonts w:ascii="Times New Roman" w:hAnsi="Times New Roman" w:cs="Times New Roman"/>
          <w:i/>
          <w:sz w:val="24"/>
          <w:szCs w:val="24"/>
        </w:rPr>
        <w:t xml:space="preserve"> à un condamné qui </w:t>
      </w:r>
      <w:r w:rsidR="007A1E7A" w:rsidRPr="005962A2">
        <w:rPr>
          <w:rFonts w:ascii="Times New Roman" w:hAnsi="Times New Roman" w:cs="Times New Roman"/>
          <w:i/>
          <w:sz w:val="24"/>
          <w:szCs w:val="24"/>
        </w:rPr>
        <w:t xml:space="preserve"> </w:t>
      </w:r>
      <w:r w:rsidRPr="005962A2">
        <w:rPr>
          <w:rFonts w:ascii="Times New Roman" w:hAnsi="Times New Roman" w:cs="Times New Roman"/>
          <w:i/>
          <w:sz w:val="24"/>
          <w:szCs w:val="24"/>
        </w:rPr>
        <w:t>justifie</w:t>
      </w:r>
      <w:r w:rsidR="007A1E7A" w:rsidRPr="005962A2">
        <w:rPr>
          <w:rFonts w:ascii="Times New Roman" w:hAnsi="Times New Roman" w:cs="Times New Roman"/>
          <w:i/>
          <w:sz w:val="24"/>
          <w:szCs w:val="24"/>
        </w:rPr>
        <w:t xml:space="preserve"> </w:t>
      </w:r>
      <w:r>
        <w:rPr>
          <w:rFonts w:ascii="Times New Roman" w:hAnsi="Times New Roman" w:cs="Times New Roman"/>
          <w:i/>
          <w:sz w:val="24"/>
          <w:szCs w:val="24"/>
        </w:rPr>
        <w:tab/>
      </w:r>
      <w:r>
        <w:rPr>
          <w:rFonts w:ascii="Times New Roman" w:hAnsi="Times New Roman" w:cs="Times New Roman"/>
          <w:i/>
          <w:sz w:val="24"/>
          <w:szCs w:val="24"/>
        </w:rPr>
        <w:tab/>
      </w:r>
      <w:r w:rsidR="007A1E7A" w:rsidRPr="005962A2">
        <w:rPr>
          <w:rFonts w:ascii="Times New Roman" w:hAnsi="Times New Roman" w:cs="Times New Roman"/>
          <w:i/>
          <w:sz w:val="24"/>
          <w:szCs w:val="24"/>
        </w:rPr>
        <w:t>de l'exercice d</w:t>
      </w:r>
      <w:r w:rsidR="00092A49" w:rsidRPr="005962A2">
        <w:rPr>
          <w:rFonts w:ascii="Times New Roman" w:hAnsi="Times New Roman" w:cs="Times New Roman"/>
          <w:i/>
          <w:sz w:val="24"/>
          <w:szCs w:val="24"/>
        </w:rPr>
        <w:t>'une activité professionnelle</w:t>
      </w:r>
      <w:r w:rsidR="007A1E7A" w:rsidRPr="005962A2">
        <w:rPr>
          <w:rFonts w:ascii="Times New Roman" w:hAnsi="Times New Roman" w:cs="Times New Roman"/>
          <w:i/>
          <w:sz w:val="24"/>
          <w:szCs w:val="24"/>
        </w:rPr>
        <w:t xml:space="preserve">, d'une assiduité à un </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sidR="007A1E7A" w:rsidRPr="005962A2">
        <w:rPr>
          <w:rFonts w:ascii="Times New Roman" w:hAnsi="Times New Roman" w:cs="Times New Roman"/>
          <w:i/>
          <w:sz w:val="24"/>
          <w:szCs w:val="24"/>
        </w:rPr>
        <w:t>enseignement, à une formation professionnelle</w:t>
      </w:r>
      <w:r w:rsidR="00092A49" w:rsidRPr="005962A2">
        <w:rPr>
          <w:rFonts w:ascii="Times New Roman" w:hAnsi="Times New Roman" w:cs="Times New Roman"/>
          <w:i/>
          <w:sz w:val="24"/>
          <w:szCs w:val="24"/>
        </w:rPr>
        <w:t xml:space="preserve"> </w:t>
      </w:r>
      <w:r w:rsidR="007A1E7A" w:rsidRPr="005962A2">
        <w:rPr>
          <w:rFonts w:ascii="Times New Roman" w:hAnsi="Times New Roman" w:cs="Times New Roman"/>
          <w:i/>
          <w:sz w:val="24"/>
          <w:szCs w:val="24"/>
        </w:rPr>
        <w:t xml:space="preserve">ou encore d’un stage </w:t>
      </w:r>
      <w:r>
        <w:rPr>
          <w:rFonts w:ascii="Times New Roman" w:hAnsi="Times New Roman" w:cs="Times New Roman"/>
          <w:i/>
          <w:sz w:val="24"/>
          <w:szCs w:val="24"/>
        </w:rPr>
        <w:tab/>
      </w:r>
      <w:r>
        <w:rPr>
          <w:rFonts w:ascii="Times New Roman" w:hAnsi="Times New Roman" w:cs="Times New Roman"/>
          <w:i/>
          <w:sz w:val="24"/>
          <w:szCs w:val="24"/>
        </w:rPr>
        <w:tab/>
      </w:r>
      <w:r w:rsidR="007A1E7A" w:rsidRPr="005962A2">
        <w:rPr>
          <w:rFonts w:ascii="Times New Roman" w:hAnsi="Times New Roman" w:cs="Times New Roman"/>
          <w:i/>
          <w:sz w:val="24"/>
          <w:szCs w:val="24"/>
        </w:rPr>
        <w:t xml:space="preserve">ou d’un emploi temporaire en vue de son insertion sociale, soit de la </w:t>
      </w:r>
      <w:r>
        <w:rPr>
          <w:rFonts w:ascii="Times New Roman" w:hAnsi="Times New Roman" w:cs="Times New Roman"/>
          <w:i/>
          <w:sz w:val="24"/>
          <w:szCs w:val="24"/>
        </w:rPr>
        <w:tab/>
      </w:r>
      <w:r>
        <w:rPr>
          <w:rFonts w:ascii="Times New Roman" w:hAnsi="Times New Roman" w:cs="Times New Roman"/>
          <w:i/>
          <w:sz w:val="24"/>
          <w:szCs w:val="24"/>
        </w:rPr>
        <w:tab/>
      </w:r>
      <w:r w:rsidR="007A1E7A" w:rsidRPr="005962A2">
        <w:rPr>
          <w:rFonts w:ascii="Times New Roman" w:hAnsi="Times New Roman" w:cs="Times New Roman"/>
          <w:i/>
          <w:sz w:val="24"/>
          <w:szCs w:val="24"/>
        </w:rPr>
        <w:t xml:space="preserve">participation déterminante à la vie de sa famille, soit de la nécessité </w:t>
      </w:r>
      <w:r>
        <w:rPr>
          <w:rFonts w:ascii="Times New Roman" w:hAnsi="Times New Roman" w:cs="Times New Roman"/>
          <w:i/>
          <w:sz w:val="24"/>
          <w:szCs w:val="24"/>
        </w:rPr>
        <w:tab/>
      </w:r>
      <w:r>
        <w:rPr>
          <w:rFonts w:ascii="Times New Roman" w:hAnsi="Times New Roman" w:cs="Times New Roman"/>
          <w:i/>
          <w:sz w:val="24"/>
          <w:szCs w:val="24"/>
        </w:rPr>
        <w:tab/>
      </w:r>
      <w:r w:rsidR="007A1E7A" w:rsidRPr="005962A2">
        <w:rPr>
          <w:rFonts w:ascii="Times New Roman" w:hAnsi="Times New Roman" w:cs="Times New Roman"/>
          <w:i/>
          <w:sz w:val="24"/>
          <w:szCs w:val="24"/>
        </w:rPr>
        <w:t>de suivre un traitement médical déterminé par un médecin</w:t>
      </w:r>
      <w:r w:rsidR="007A1E7A">
        <w:rPr>
          <w:rFonts w:ascii="Times New Roman" w:hAnsi="Times New Roman" w:cs="Times New Roman"/>
          <w:sz w:val="24"/>
          <w:szCs w:val="24"/>
        </w:rPr>
        <w:t>.</w:t>
      </w:r>
    </w:p>
    <w:p w:rsidR="00B44F91" w:rsidRDefault="00B44F91" w:rsidP="003F2673">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i/>
          <w:sz w:val="24"/>
          <w:szCs w:val="24"/>
        </w:rPr>
        <w:t>Article 83 du</w:t>
      </w:r>
      <w:r w:rsidRPr="009D0408">
        <w:rPr>
          <w:rFonts w:ascii="Times New Roman" w:hAnsi="Times New Roman" w:cs="Times New Roman"/>
          <w:i/>
          <w:sz w:val="24"/>
          <w:szCs w:val="24"/>
        </w:rPr>
        <w:t xml:space="preserve"> décret n°2001-362 du 04 Mai 2001 relatif aux </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sidRPr="009D0408">
        <w:rPr>
          <w:rFonts w:ascii="Times New Roman" w:hAnsi="Times New Roman" w:cs="Times New Roman"/>
          <w:i/>
          <w:sz w:val="24"/>
          <w:szCs w:val="24"/>
        </w:rPr>
        <w:t>procédures d'exécution et d'aménagement des peines</w:t>
      </w:r>
    </w:p>
    <w:p w:rsidR="007A1E7A" w:rsidRDefault="005962A2" w:rsidP="003F2673">
      <w:pPr>
        <w:spacing w:line="360" w:lineRule="auto"/>
        <w:jc w:val="both"/>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r>
      <w:r w:rsidR="007A1E7A" w:rsidRPr="006D14BB">
        <w:rPr>
          <w:rFonts w:ascii="Times New Roman" w:hAnsi="Times New Roman" w:cs="Times New Roman"/>
          <w:i/>
          <w:sz w:val="24"/>
          <w:szCs w:val="24"/>
        </w:rPr>
        <w:t>-FAYE Amadou," Les Attributs du Jug</w:t>
      </w:r>
      <w:r w:rsidR="007A1E7A">
        <w:rPr>
          <w:rFonts w:ascii="Times New Roman" w:hAnsi="Times New Roman" w:cs="Times New Roman"/>
          <w:i/>
          <w:sz w:val="24"/>
          <w:szCs w:val="24"/>
        </w:rPr>
        <w:t xml:space="preserve">e D'Application des Peines et </w:t>
      </w:r>
      <w:r>
        <w:rPr>
          <w:rFonts w:ascii="Times New Roman" w:hAnsi="Times New Roman" w:cs="Times New Roman"/>
          <w:i/>
          <w:sz w:val="24"/>
          <w:szCs w:val="24"/>
        </w:rPr>
        <w:tab/>
      </w:r>
      <w:r>
        <w:rPr>
          <w:rFonts w:ascii="Times New Roman" w:hAnsi="Times New Roman" w:cs="Times New Roman"/>
          <w:i/>
          <w:sz w:val="24"/>
          <w:szCs w:val="24"/>
        </w:rPr>
        <w:tab/>
      </w:r>
      <w:r w:rsidR="007A1E7A" w:rsidRPr="006D14BB">
        <w:rPr>
          <w:rFonts w:ascii="Times New Roman" w:hAnsi="Times New Roman" w:cs="Times New Roman"/>
          <w:i/>
          <w:sz w:val="24"/>
          <w:szCs w:val="24"/>
        </w:rPr>
        <w:t>les organes impliqués", Présentation de l</w:t>
      </w:r>
      <w:r w:rsidR="007A1E7A">
        <w:rPr>
          <w:rFonts w:ascii="Times New Roman" w:hAnsi="Times New Roman" w:cs="Times New Roman"/>
          <w:i/>
          <w:sz w:val="24"/>
          <w:szCs w:val="24"/>
        </w:rPr>
        <w:t xml:space="preserve">a Réforme de 2000 portant </w:t>
      </w:r>
      <w:r w:rsidR="007A1E7A">
        <w:rPr>
          <w:rFonts w:ascii="Times New Roman" w:hAnsi="Times New Roman" w:cs="Times New Roman"/>
          <w:i/>
          <w:sz w:val="24"/>
          <w:szCs w:val="24"/>
        </w:rPr>
        <w:tab/>
      </w:r>
      <w:r>
        <w:rPr>
          <w:rFonts w:ascii="Times New Roman" w:hAnsi="Times New Roman" w:cs="Times New Roman"/>
          <w:i/>
          <w:sz w:val="24"/>
          <w:szCs w:val="24"/>
        </w:rPr>
        <w:tab/>
      </w:r>
      <w:r w:rsidR="007A1E7A">
        <w:rPr>
          <w:rFonts w:ascii="Times New Roman" w:hAnsi="Times New Roman" w:cs="Times New Roman"/>
          <w:i/>
          <w:sz w:val="24"/>
          <w:szCs w:val="24"/>
        </w:rPr>
        <w:t>loi</w:t>
      </w:r>
      <w:r w:rsidR="007A1E7A" w:rsidRPr="006D14BB">
        <w:rPr>
          <w:rFonts w:ascii="Times New Roman" w:hAnsi="Times New Roman" w:cs="Times New Roman"/>
          <w:i/>
          <w:sz w:val="24"/>
          <w:szCs w:val="24"/>
        </w:rPr>
        <w:t>2000-39 du 29 décembre 2000 modifia</w:t>
      </w:r>
      <w:r w:rsidR="007A1E7A">
        <w:rPr>
          <w:rFonts w:ascii="Times New Roman" w:hAnsi="Times New Roman" w:cs="Times New Roman"/>
          <w:i/>
          <w:sz w:val="24"/>
          <w:szCs w:val="24"/>
        </w:rPr>
        <w:t xml:space="preserve">nt le code pénal  lors d'une </w:t>
      </w:r>
      <w:r w:rsidR="007A1E7A">
        <w:rPr>
          <w:rFonts w:ascii="Times New Roman" w:hAnsi="Times New Roman" w:cs="Times New Roman"/>
          <w:i/>
          <w:sz w:val="24"/>
          <w:szCs w:val="24"/>
        </w:rPr>
        <w:lastRenderedPageBreak/>
        <w:tab/>
      </w:r>
      <w:r>
        <w:rPr>
          <w:rFonts w:ascii="Times New Roman" w:hAnsi="Times New Roman" w:cs="Times New Roman"/>
          <w:i/>
          <w:sz w:val="24"/>
          <w:szCs w:val="24"/>
        </w:rPr>
        <w:tab/>
      </w:r>
      <w:r w:rsidR="007A1E7A" w:rsidRPr="006D14BB">
        <w:rPr>
          <w:rFonts w:ascii="Times New Roman" w:hAnsi="Times New Roman" w:cs="Times New Roman"/>
          <w:i/>
          <w:sz w:val="24"/>
          <w:szCs w:val="24"/>
        </w:rPr>
        <w:t>s</w:t>
      </w:r>
      <w:r w:rsidR="007A1E7A">
        <w:rPr>
          <w:rFonts w:ascii="Times New Roman" w:hAnsi="Times New Roman" w:cs="Times New Roman"/>
          <w:i/>
          <w:sz w:val="24"/>
          <w:szCs w:val="24"/>
        </w:rPr>
        <w:t xml:space="preserve">ession de formation continue, </w:t>
      </w:r>
      <w:r>
        <w:rPr>
          <w:rFonts w:ascii="Times New Roman" w:hAnsi="Times New Roman" w:cs="Times New Roman"/>
          <w:i/>
          <w:sz w:val="24"/>
          <w:szCs w:val="24"/>
        </w:rPr>
        <w:t xml:space="preserve">Centre de Formation </w:t>
      </w:r>
      <w:r w:rsidR="007A1E7A" w:rsidRPr="006D14BB">
        <w:rPr>
          <w:rFonts w:ascii="Times New Roman" w:hAnsi="Times New Roman" w:cs="Times New Roman"/>
          <w:i/>
          <w:sz w:val="24"/>
          <w:szCs w:val="24"/>
        </w:rPr>
        <w:t xml:space="preserve">Judiciaire, </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sidR="007A1E7A" w:rsidRPr="006D14BB">
        <w:rPr>
          <w:rFonts w:ascii="Times New Roman" w:hAnsi="Times New Roman" w:cs="Times New Roman"/>
          <w:i/>
          <w:sz w:val="24"/>
          <w:szCs w:val="24"/>
        </w:rPr>
        <w:t>30 juillet au 1er août 2002, P.</w:t>
      </w:r>
      <w:r w:rsidR="008B65C1">
        <w:rPr>
          <w:rFonts w:ascii="Times New Roman" w:hAnsi="Times New Roman" w:cs="Times New Roman"/>
          <w:i/>
          <w:sz w:val="24"/>
          <w:szCs w:val="24"/>
        </w:rPr>
        <w:t xml:space="preserve">17 et </w:t>
      </w:r>
      <w:r>
        <w:rPr>
          <w:rFonts w:ascii="Times New Roman" w:hAnsi="Times New Roman" w:cs="Times New Roman"/>
          <w:i/>
          <w:sz w:val="24"/>
          <w:szCs w:val="24"/>
        </w:rPr>
        <w:t>18</w:t>
      </w:r>
      <w:r w:rsidR="007A1E7A" w:rsidRPr="006D14BB">
        <w:rPr>
          <w:rFonts w:ascii="Times New Roman" w:hAnsi="Times New Roman" w:cs="Times New Roman"/>
          <w:i/>
          <w:sz w:val="24"/>
          <w:szCs w:val="24"/>
        </w:rPr>
        <w:t>.</w:t>
      </w:r>
    </w:p>
    <w:p w:rsidR="007A1E7A" w:rsidRPr="00092A49" w:rsidRDefault="005962A2" w:rsidP="003F2673">
      <w:pPr>
        <w:spacing w:line="360" w:lineRule="auto"/>
        <w:jc w:val="both"/>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i/>
          <w:sz w:val="24"/>
          <w:szCs w:val="24"/>
        </w:rPr>
        <w:tab/>
      </w:r>
      <w:r w:rsidR="00CE7242">
        <w:rPr>
          <w:rFonts w:ascii="Times New Roman" w:hAnsi="Times New Roman" w:cs="Times New Roman"/>
          <w:i/>
          <w:sz w:val="24"/>
          <w:szCs w:val="24"/>
        </w:rPr>
        <w:t>-GUE</w:t>
      </w:r>
      <w:r w:rsidR="007A1E7A" w:rsidRPr="00E04011">
        <w:rPr>
          <w:rFonts w:ascii="Times New Roman" w:hAnsi="Times New Roman" w:cs="Times New Roman"/>
          <w:i/>
          <w:sz w:val="24"/>
          <w:szCs w:val="24"/>
        </w:rPr>
        <w:t xml:space="preserve">YE Bara, Droit Pénitentiaire Sénégalais, </w:t>
      </w:r>
      <w:r w:rsidR="00CE7242">
        <w:rPr>
          <w:rFonts w:ascii="Times New Roman" w:hAnsi="Times New Roman" w:cs="Times New Roman"/>
          <w:i/>
          <w:sz w:val="24"/>
          <w:szCs w:val="24"/>
        </w:rPr>
        <w:t xml:space="preserve">2015, Première </w:t>
      </w:r>
      <w:r w:rsidR="00CE7242">
        <w:rPr>
          <w:rFonts w:ascii="Times New Roman" w:hAnsi="Times New Roman" w:cs="Times New Roman"/>
          <w:i/>
          <w:sz w:val="24"/>
          <w:szCs w:val="24"/>
        </w:rPr>
        <w:tab/>
      </w:r>
      <w:r w:rsidR="00CE7242">
        <w:rPr>
          <w:rFonts w:ascii="Times New Roman" w:hAnsi="Times New Roman" w:cs="Times New Roman"/>
          <w:i/>
          <w:sz w:val="24"/>
          <w:szCs w:val="24"/>
        </w:rPr>
        <w:tab/>
      </w:r>
      <w:r w:rsidR="00CE7242">
        <w:rPr>
          <w:rFonts w:ascii="Times New Roman" w:hAnsi="Times New Roman" w:cs="Times New Roman"/>
          <w:i/>
          <w:sz w:val="24"/>
          <w:szCs w:val="24"/>
        </w:rPr>
        <w:tab/>
        <w:t xml:space="preserve">Edition, </w:t>
      </w:r>
      <w:r w:rsidR="007A1E7A" w:rsidRPr="00E04011">
        <w:rPr>
          <w:rFonts w:ascii="Times New Roman" w:hAnsi="Times New Roman" w:cs="Times New Roman"/>
          <w:i/>
          <w:sz w:val="24"/>
          <w:szCs w:val="24"/>
        </w:rPr>
        <w:t>E.D.J.A, P.</w:t>
      </w:r>
      <w:r>
        <w:rPr>
          <w:rFonts w:ascii="Times New Roman" w:hAnsi="Times New Roman" w:cs="Times New Roman"/>
          <w:i/>
          <w:sz w:val="24"/>
          <w:szCs w:val="24"/>
        </w:rPr>
        <w:t>240</w:t>
      </w:r>
      <w:r w:rsidR="00F4693A">
        <w:rPr>
          <w:rFonts w:ascii="Times New Roman" w:hAnsi="Times New Roman" w:cs="Times New Roman"/>
          <w:i/>
          <w:sz w:val="24"/>
          <w:szCs w:val="24"/>
        </w:rPr>
        <w:t xml:space="preserve"> et 242</w:t>
      </w:r>
      <w:r w:rsidR="007A1E7A">
        <w:rPr>
          <w:rFonts w:ascii="Times New Roman" w:hAnsi="Times New Roman" w:cs="Times New Roman"/>
          <w:i/>
          <w:sz w:val="24"/>
          <w:szCs w:val="24"/>
        </w:rPr>
        <w:t>.</w:t>
      </w:r>
    </w:p>
    <w:p w:rsidR="00832070" w:rsidRPr="00FD29D3" w:rsidRDefault="00832070" w:rsidP="003F2673">
      <w:pPr>
        <w:spacing w:line="360" w:lineRule="auto"/>
        <w:jc w:val="center"/>
        <w:rPr>
          <w:rFonts w:ascii="Times New Roman" w:hAnsi="Times New Roman" w:cs="Times New Roman"/>
          <w:b/>
          <w:sz w:val="24"/>
          <w:szCs w:val="24"/>
        </w:rPr>
      </w:pPr>
      <w:r w:rsidRPr="00FD29D3">
        <w:rPr>
          <w:rFonts w:ascii="Times New Roman" w:hAnsi="Times New Roman" w:cs="Times New Roman"/>
          <w:b/>
          <w:sz w:val="24"/>
          <w:szCs w:val="24"/>
        </w:rPr>
        <w:t>Articl</w:t>
      </w:r>
      <w:r w:rsidR="009B5624">
        <w:rPr>
          <w:rFonts w:ascii="Times New Roman" w:hAnsi="Times New Roman" w:cs="Times New Roman"/>
          <w:b/>
          <w:sz w:val="24"/>
          <w:szCs w:val="24"/>
        </w:rPr>
        <w:t>e-</w:t>
      </w:r>
      <w:r w:rsidRPr="00FD29D3">
        <w:rPr>
          <w:rFonts w:ascii="Times New Roman" w:hAnsi="Times New Roman" w:cs="Times New Roman"/>
          <w:b/>
          <w:sz w:val="24"/>
          <w:szCs w:val="24"/>
        </w:rPr>
        <w:t>707- 2</w:t>
      </w:r>
      <w:r w:rsidR="00A641B6" w:rsidRPr="00FD29D3">
        <w:rPr>
          <w:rFonts w:ascii="Times New Roman" w:hAnsi="Times New Roman" w:cs="Times New Roman"/>
          <w:b/>
          <w:sz w:val="24"/>
          <w:szCs w:val="24"/>
        </w:rPr>
        <w:t>9</w:t>
      </w:r>
    </w:p>
    <w:p w:rsidR="00832070" w:rsidRPr="00FD29D3" w:rsidRDefault="00832070" w:rsidP="003F2673">
      <w:pPr>
        <w:spacing w:line="360" w:lineRule="auto"/>
        <w:jc w:val="center"/>
        <w:rPr>
          <w:rFonts w:ascii="Times New Roman" w:hAnsi="Times New Roman" w:cs="Times New Roman"/>
          <w:b/>
          <w:sz w:val="24"/>
          <w:szCs w:val="24"/>
        </w:rPr>
      </w:pPr>
      <w:r w:rsidRPr="00FD29D3">
        <w:rPr>
          <w:rFonts w:ascii="Times New Roman" w:hAnsi="Times New Roman" w:cs="Times New Roman"/>
          <w:b/>
          <w:sz w:val="24"/>
          <w:szCs w:val="24"/>
        </w:rPr>
        <w:t>(La loi 2000-39 du 29 décembre 2000)</w:t>
      </w:r>
    </w:p>
    <w:p w:rsidR="00A1654B" w:rsidRPr="00FD29D3" w:rsidRDefault="00892577" w:rsidP="003F2673">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9C7D95" w:rsidRPr="00FD29D3">
        <w:rPr>
          <w:rFonts w:ascii="Times New Roman" w:hAnsi="Times New Roman" w:cs="Times New Roman"/>
          <w:b/>
          <w:sz w:val="24"/>
          <w:szCs w:val="24"/>
        </w:rPr>
        <w:t xml:space="preserve">Sauf autorisation exceptionnelle accordée par la juridiction de jugement, le condamné admis au bénéfice </w:t>
      </w:r>
      <w:r w:rsidR="00A1654B" w:rsidRPr="00FD29D3">
        <w:rPr>
          <w:rFonts w:ascii="Times New Roman" w:hAnsi="Times New Roman" w:cs="Times New Roman"/>
          <w:b/>
          <w:sz w:val="24"/>
          <w:szCs w:val="24"/>
        </w:rPr>
        <w:t>de la semi-liberté  est astreint à rejoindre l’établissement pénitentiaire selon les modalités déterminées par le juge de l’application des peines en fonction du temps nécessaire à l’activité, à l’enseignement, à la formation professionnelle, au stage, à la participation à la vie de la famille ou au traitement en vue duquel il a été admis au régime  de la semi-liberté.</w:t>
      </w:r>
    </w:p>
    <w:p w:rsidR="00CA6BC9" w:rsidRDefault="00892577" w:rsidP="003F2673">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A1654B" w:rsidRPr="00FD29D3">
        <w:rPr>
          <w:rFonts w:ascii="Times New Roman" w:hAnsi="Times New Roman" w:cs="Times New Roman"/>
          <w:b/>
          <w:sz w:val="24"/>
          <w:szCs w:val="24"/>
        </w:rPr>
        <w:t>Il est astreint à demeurer dans l’établissement pendant les jours où, pour quelque cause que ce soit, ses obligations extérieures se trouvent interrompues.</w:t>
      </w:r>
    </w:p>
    <w:p w:rsidR="00854E48" w:rsidRDefault="00472D1C" w:rsidP="003F2673">
      <w:pPr>
        <w:spacing w:line="360" w:lineRule="auto"/>
        <w:jc w:val="both"/>
        <w:rPr>
          <w:rFonts w:ascii="Times New Roman" w:hAnsi="Times New Roman" w:cs="Times New Roman"/>
          <w:i/>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854E48">
        <w:rPr>
          <w:rFonts w:ascii="Times New Roman" w:hAnsi="Times New Roman" w:cs="Times New Roman"/>
          <w:b/>
          <w:sz w:val="24"/>
          <w:szCs w:val="24"/>
        </w:rPr>
        <w:t>-</w:t>
      </w:r>
      <w:r w:rsidR="00854E48" w:rsidRPr="00854E48">
        <w:rPr>
          <w:rFonts w:ascii="Times New Roman" w:hAnsi="Times New Roman" w:cs="Times New Roman"/>
          <w:i/>
          <w:sz w:val="24"/>
          <w:szCs w:val="24"/>
        </w:rPr>
        <w:t>Le condamné</w:t>
      </w:r>
      <w:r w:rsidR="00854E48">
        <w:rPr>
          <w:rFonts w:ascii="Times New Roman" w:hAnsi="Times New Roman" w:cs="Times New Roman"/>
          <w:i/>
          <w:sz w:val="24"/>
          <w:szCs w:val="24"/>
        </w:rPr>
        <w:t xml:space="preserve"> qui bénéficie de la semi-liberté,</w:t>
      </w:r>
      <w:r w:rsidR="00854E48" w:rsidRPr="00854E48">
        <w:rPr>
          <w:rFonts w:ascii="Times New Roman" w:hAnsi="Times New Roman" w:cs="Times New Roman"/>
          <w:i/>
          <w:sz w:val="24"/>
          <w:szCs w:val="24"/>
        </w:rPr>
        <w:t xml:space="preserve"> est tenu de rejoindre</w:t>
      </w:r>
      <w:r w:rsidR="00854E48">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sidR="00854E48" w:rsidRPr="00854E48">
        <w:rPr>
          <w:rFonts w:ascii="Times New Roman" w:hAnsi="Times New Roman" w:cs="Times New Roman"/>
          <w:i/>
          <w:sz w:val="24"/>
          <w:szCs w:val="24"/>
        </w:rPr>
        <w:t>l'établissement</w:t>
      </w:r>
      <w:r w:rsidR="00854E48">
        <w:rPr>
          <w:rFonts w:ascii="Times New Roman" w:hAnsi="Times New Roman" w:cs="Times New Roman"/>
          <w:b/>
          <w:sz w:val="24"/>
          <w:szCs w:val="24"/>
        </w:rPr>
        <w:t xml:space="preserve"> </w:t>
      </w:r>
      <w:r w:rsidR="00854E48" w:rsidRPr="00854E48">
        <w:rPr>
          <w:rFonts w:ascii="Times New Roman" w:hAnsi="Times New Roman" w:cs="Times New Roman"/>
          <w:i/>
          <w:sz w:val="24"/>
          <w:szCs w:val="24"/>
        </w:rPr>
        <w:t xml:space="preserve">pénitentiaire selon les modalités par le Juge </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sidR="00854E48" w:rsidRPr="00854E48">
        <w:rPr>
          <w:rFonts w:ascii="Times New Roman" w:hAnsi="Times New Roman" w:cs="Times New Roman"/>
          <w:i/>
          <w:sz w:val="24"/>
          <w:szCs w:val="24"/>
        </w:rPr>
        <w:t xml:space="preserve">d'Application des Peines en fonction du temps nécessaire à l’activité, </w:t>
      </w:r>
      <w:r>
        <w:rPr>
          <w:rFonts w:ascii="Times New Roman" w:hAnsi="Times New Roman" w:cs="Times New Roman"/>
          <w:i/>
          <w:sz w:val="24"/>
          <w:szCs w:val="24"/>
        </w:rPr>
        <w:tab/>
      </w:r>
      <w:r>
        <w:rPr>
          <w:rFonts w:ascii="Times New Roman" w:hAnsi="Times New Roman" w:cs="Times New Roman"/>
          <w:i/>
          <w:sz w:val="24"/>
          <w:szCs w:val="24"/>
        </w:rPr>
        <w:tab/>
      </w:r>
      <w:r w:rsidR="00854E48" w:rsidRPr="00854E48">
        <w:rPr>
          <w:rFonts w:ascii="Times New Roman" w:hAnsi="Times New Roman" w:cs="Times New Roman"/>
          <w:i/>
          <w:sz w:val="24"/>
          <w:szCs w:val="24"/>
        </w:rPr>
        <w:t xml:space="preserve">à l’enseignement, à la formation professionnelle, au stage, à la </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sidR="00854E48" w:rsidRPr="00854E48">
        <w:rPr>
          <w:rFonts w:ascii="Times New Roman" w:hAnsi="Times New Roman" w:cs="Times New Roman"/>
          <w:i/>
          <w:sz w:val="24"/>
          <w:szCs w:val="24"/>
        </w:rPr>
        <w:t xml:space="preserve">participation à la vie de la famille ou au traitement en vue duquel il a </w:t>
      </w:r>
      <w:r>
        <w:rPr>
          <w:rFonts w:ascii="Times New Roman" w:hAnsi="Times New Roman" w:cs="Times New Roman"/>
          <w:i/>
          <w:sz w:val="24"/>
          <w:szCs w:val="24"/>
        </w:rPr>
        <w:tab/>
      </w:r>
      <w:r>
        <w:rPr>
          <w:rFonts w:ascii="Times New Roman" w:hAnsi="Times New Roman" w:cs="Times New Roman"/>
          <w:i/>
          <w:sz w:val="24"/>
          <w:szCs w:val="24"/>
        </w:rPr>
        <w:tab/>
      </w:r>
      <w:r w:rsidR="00854E48" w:rsidRPr="00854E48">
        <w:rPr>
          <w:rFonts w:ascii="Times New Roman" w:hAnsi="Times New Roman" w:cs="Times New Roman"/>
          <w:i/>
          <w:sz w:val="24"/>
          <w:szCs w:val="24"/>
        </w:rPr>
        <w:t>été admis au régime  de la semi-liberté.</w:t>
      </w:r>
    </w:p>
    <w:p w:rsidR="00472D1C" w:rsidRPr="00FD29D3" w:rsidRDefault="00472D1C" w:rsidP="003F2673">
      <w:pPr>
        <w:spacing w:line="360" w:lineRule="auto"/>
        <w:jc w:val="both"/>
        <w:rPr>
          <w:rFonts w:ascii="Times New Roman" w:hAnsi="Times New Roman" w:cs="Times New Roman"/>
          <w:b/>
          <w:sz w:val="24"/>
          <w:szCs w:val="24"/>
        </w:rPr>
      </w:pPr>
      <w:r>
        <w:rPr>
          <w:rFonts w:ascii="Times New Roman" w:hAnsi="Times New Roman" w:cs="Times New Roman"/>
          <w:i/>
          <w:sz w:val="24"/>
          <w:szCs w:val="24"/>
        </w:rPr>
        <w:tab/>
      </w:r>
      <w:r>
        <w:rPr>
          <w:rFonts w:ascii="Times New Roman" w:hAnsi="Times New Roman" w:cs="Times New Roman"/>
          <w:i/>
          <w:sz w:val="24"/>
          <w:szCs w:val="24"/>
        </w:rPr>
        <w:tab/>
      </w:r>
      <w:r w:rsidR="00CE7242">
        <w:rPr>
          <w:rFonts w:ascii="Times New Roman" w:hAnsi="Times New Roman" w:cs="Times New Roman"/>
          <w:i/>
          <w:sz w:val="24"/>
          <w:szCs w:val="24"/>
        </w:rPr>
        <w:t>-GUE</w:t>
      </w:r>
      <w:r w:rsidRPr="00E04011">
        <w:rPr>
          <w:rFonts w:ascii="Times New Roman" w:hAnsi="Times New Roman" w:cs="Times New Roman"/>
          <w:i/>
          <w:sz w:val="24"/>
          <w:szCs w:val="24"/>
        </w:rPr>
        <w:t xml:space="preserve">YE Bara, Droit Pénitentiaire Sénégalais, </w:t>
      </w:r>
      <w:r w:rsidR="00CE7242">
        <w:rPr>
          <w:rFonts w:ascii="Times New Roman" w:hAnsi="Times New Roman" w:cs="Times New Roman"/>
          <w:i/>
          <w:sz w:val="24"/>
          <w:szCs w:val="24"/>
        </w:rPr>
        <w:t xml:space="preserve">2015, Première </w:t>
      </w:r>
      <w:r w:rsidR="00CE7242">
        <w:rPr>
          <w:rFonts w:ascii="Times New Roman" w:hAnsi="Times New Roman" w:cs="Times New Roman"/>
          <w:i/>
          <w:sz w:val="24"/>
          <w:szCs w:val="24"/>
        </w:rPr>
        <w:tab/>
      </w:r>
      <w:r w:rsidR="00CE7242">
        <w:rPr>
          <w:rFonts w:ascii="Times New Roman" w:hAnsi="Times New Roman" w:cs="Times New Roman"/>
          <w:i/>
          <w:sz w:val="24"/>
          <w:szCs w:val="24"/>
        </w:rPr>
        <w:tab/>
      </w:r>
      <w:r w:rsidR="00CE7242">
        <w:rPr>
          <w:rFonts w:ascii="Times New Roman" w:hAnsi="Times New Roman" w:cs="Times New Roman"/>
          <w:i/>
          <w:sz w:val="24"/>
          <w:szCs w:val="24"/>
        </w:rPr>
        <w:tab/>
        <w:t xml:space="preserve">Edition, </w:t>
      </w:r>
      <w:r w:rsidRPr="00E04011">
        <w:rPr>
          <w:rFonts w:ascii="Times New Roman" w:hAnsi="Times New Roman" w:cs="Times New Roman"/>
          <w:i/>
          <w:sz w:val="24"/>
          <w:szCs w:val="24"/>
        </w:rPr>
        <w:t>E.D.J.A, P.</w:t>
      </w:r>
      <w:r>
        <w:rPr>
          <w:rFonts w:ascii="Times New Roman" w:hAnsi="Times New Roman" w:cs="Times New Roman"/>
          <w:i/>
          <w:sz w:val="24"/>
          <w:szCs w:val="24"/>
        </w:rPr>
        <w:t>243</w:t>
      </w:r>
      <w:r w:rsidR="00D90E65">
        <w:rPr>
          <w:rFonts w:ascii="Times New Roman" w:hAnsi="Times New Roman" w:cs="Times New Roman"/>
          <w:i/>
          <w:sz w:val="24"/>
          <w:szCs w:val="24"/>
        </w:rPr>
        <w:t>.</w:t>
      </w:r>
    </w:p>
    <w:p w:rsidR="003A0B46" w:rsidRPr="00FD29D3" w:rsidRDefault="009B5624" w:rsidP="003F2673">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Article-</w:t>
      </w:r>
      <w:r w:rsidR="003A0B46" w:rsidRPr="00FD29D3">
        <w:rPr>
          <w:rFonts w:ascii="Times New Roman" w:hAnsi="Times New Roman" w:cs="Times New Roman"/>
          <w:b/>
          <w:sz w:val="24"/>
          <w:szCs w:val="24"/>
        </w:rPr>
        <w:t>707-30</w:t>
      </w:r>
    </w:p>
    <w:p w:rsidR="003A0B46" w:rsidRPr="00FD29D3" w:rsidRDefault="003A0B46" w:rsidP="003F2673">
      <w:pPr>
        <w:spacing w:line="360" w:lineRule="auto"/>
        <w:jc w:val="center"/>
        <w:rPr>
          <w:rFonts w:ascii="Times New Roman" w:hAnsi="Times New Roman" w:cs="Times New Roman"/>
          <w:b/>
          <w:sz w:val="24"/>
          <w:szCs w:val="24"/>
        </w:rPr>
      </w:pPr>
      <w:r w:rsidRPr="00FD29D3">
        <w:rPr>
          <w:rFonts w:ascii="Times New Roman" w:hAnsi="Times New Roman" w:cs="Times New Roman"/>
          <w:b/>
          <w:sz w:val="24"/>
          <w:szCs w:val="24"/>
        </w:rPr>
        <w:t>(La loi 2000-39 du 29 décembre 2000)</w:t>
      </w:r>
    </w:p>
    <w:p w:rsidR="008015C1" w:rsidRPr="00FD29D3" w:rsidRDefault="00892577" w:rsidP="003F2673">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8015C1" w:rsidRPr="00FD29D3">
        <w:rPr>
          <w:rFonts w:ascii="Times New Roman" w:hAnsi="Times New Roman" w:cs="Times New Roman"/>
          <w:b/>
          <w:sz w:val="24"/>
          <w:szCs w:val="24"/>
        </w:rPr>
        <w:t xml:space="preserve">Lorsqu’il a été fait application de l’article  707- 28, si les conditions qui ont permis au tribunal de décider que la peine sera subie sous le régime de la semi-liberté ne sont plus remplies, si le condamné ne satisfait pas aux obligations qui lui sont imposées ou s’il fait preuve de mauvaise conduite, le </w:t>
      </w:r>
      <w:r w:rsidR="008015C1" w:rsidRPr="00FD29D3">
        <w:rPr>
          <w:rFonts w:ascii="Times New Roman" w:hAnsi="Times New Roman" w:cs="Times New Roman"/>
          <w:b/>
          <w:sz w:val="24"/>
          <w:szCs w:val="24"/>
        </w:rPr>
        <w:lastRenderedPageBreak/>
        <w:t xml:space="preserve">bénéfice de la semi-liberté peut être retiré par le tribunal, saisi sur rapport du juge chargé de l’application des peines. Ce tribunal est celui du lieu d’exécution de la peine ou, si le condamné est écroué, du lieu de détention.  </w:t>
      </w:r>
    </w:p>
    <w:p w:rsidR="007B0080" w:rsidRPr="00FD29D3" w:rsidRDefault="00892577" w:rsidP="003F2673">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8015C1" w:rsidRPr="00FD29D3">
        <w:rPr>
          <w:rFonts w:ascii="Times New Roman" w:hAnsi="Times New Roman" w:cs="Times New Roman"/>
          <w:b/>
          <w:sz w:val="24"/>
          <w:szCs w:val="24"/>
        </w:rPr>
        <w:t>Le juge de l’application des peines chargé du suivi du bénéficiaire</w:t>
      </w:r>
      <w:r w:rsidR="007B0080" w:rsidRPr="00FD29D3">
        <w:rPr>
          <w:rFonts w:ascii="Times New Roman" w:hAnsi="Times New Roman" w:cs="Times New Roman"/>
          <w:b/>
          <w:sz w:val="24"/>
          <w:szCs w:val="24"/>
        </w:rPr>
        <w:t xml:space="preserve"> de la semi-liberté peut, si l’urgence l’exige, suspendre l’application de celle-ci.</w:t>
      </w:r>
    </w:p>
    <w:p w:rsidR="007B0080" w:rsidRPr="00FD29D3" w:rsidRDefault="00892577" w:rsidP="003F2673">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7B0080" w:rsidRPr="00FD29D3">
        <w:rPr>
          <w:rFonts w:ascii="Times New Roman" w:hAnsi="Times New Roman" w:cs="Times New Roman"/>
          <w:b/>
          <w:sz w:val="24"/>
          <w:szCs w:val="24"/>
        </w:rPr>
        <w:t>Dans ce cas, le tribunal doit statuer dans huit jours sur le maintien ou le retrait de ce régime.</w:t>
      </w:r>
    </w:p>
    <w:p w:rsidR="008940D9" w:rsidRDefault="00892577" w:rsidP="003F2673">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7B0080" w:rsidRPr="00FD29D3">
        <w:rPr>
          <w:rFonts w:ascii="Times New Roman" w:hAnsi="Times New Roman" w:cs="Times New Roman"/>
          <w:b/>
          <w:sz w:val="24"/>
          <w:szCs w:val="24"/>
        </w:rPr>
        <w:t xml:space="preserve">Indépendamment du cas où la juridiction de jugement prononce la semi-liberté en application des dispositions de l’article 707- 28 alinéa 1 du code de procédure pénale, et en raison soit de son assiduité à un enseignement ou à une formation professionnelle ou encore d’un stage ou d’un emploi temporaire en vue de son insertion sociale, soit </w:t>
      </w:r>
      <w:r w:rsidR="00BF7183" w:rsidRPr="00FD29D3">
        <w:rPr>
          <w:rFonts w:ascii="Times New Roman" w:hAnsi="Times New Roman" w:cs="Times New Roman"/>
          <w:b/>
          <w:sz w:val="24"/>
          <w:szCs w:val="24"/>
        </w:rPr>
        <w:t>de la participation déterminante à la vie de sa famille, soit de la nécessité de suivre un traitement médical déterminé par le médecin qui a été commis, le condamné à titre définitif peut être admis par le comité de l’aménagement des peines au régime de la semi-liberté dans les conditions déterminées par décret.</w:t>
      </w:r>
    </w:p>
    <w:p w:rsidR="00B44F91" w:rsidRPr="00F4693A" w:rsidRDefault="00F4693A" w:rsidP="003F2673">
      <w:pPr>
        <w:spacing w:line="360" w:lineRule="auto"/>
        <w:jc w:val="both"/>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4F91" w:rsidRPr="00F4693A">
        <w:rPr>
          <w:rFonts w:ascii="Times New Roman" w:hAnsi="Times New Roman" w:cs="Times New Roman"/>
          <w:i/>
          <w:sz w:val="24"/>
          <w:szCs w:val="24"/>
        </w:rPr>
        <w:t>-Le bénéfice de la semi-liberté peut être retiré</w:t>
      </w:r>
      <w:r w:rsidRPr="00F4693A">
        <w:rPr>
          <w:rFonts w:ascii="Times New Roman" w:hAnsi="Times New Roman" w:cs="Times New Roman"/>
          <w:i/>
          <w:sz w:val="24"/>
          <w:szCs w:val="24"/>
        </w:rPr>
        <w:t xml:space="preserve"> </w:t>
      </w:r>
      <w:r w:rsidR="00B44F91" w:rsidRPr="00F4693A">
        <w:rPr>
          <w:rFonts w:ascii="Times New Roman" w:hAnsi="Times New Roman" w:cs="Times New Roman"/>
          <w:i/>
          <w:sz w:val="24"/>
          <w:szCs w:val="24"/>
        </w:rPr>
        <w:t xml:space="preserve"> à un condamné</w:t>
      </w:r>
      <w:r w:rsidRPr="00F4693A">
        <w:rPr>
          <w:rFonts w:ascii="Times New Roman" w:hAnsi="Times New Roman" w:cs="Times New Roman"/>
          <w:i/>
          <w:sz w:val="24"/>
          <w:szCs w:val="24"/>
        </w:rPr>
        <w:t xml:space="preserve"> par le </w:t>
      </w:r>
      <w:r w:rsidRPr="00F4693A">
        <w:rPr>
          <w:rFonts w:ascii="Times New Roman" w:hAnsi="Times New Roman" w:cs="Times New Roman"/>
          <w:i/>
          <w:sz w:val="24"/>
          <w:szCs w:val="24"/>
        </w:rPr>
        <w:tab/>
      </w:r>
      <w:r w:rsidRPr="00F4693A">
        <w:rPr>
          <w:rFonts w:ascii="Times New Roman" w:hAnsi="Times New Roman" w:cs="Times New Roman"/>
          <w:i/>
          <w:sz w:val="24"/>
          <w:szCs w:val="24"/>
        </w:rPr>
        <w:tab/>
        <w:t xml:space="preserve">Tribunal du lieu d'exécution de la peine, saisi sur rapport du Juge </w:t>
      </w:r>
      <w:r w:rsidRPr="00F4693A">
        <w:rPr>
          <w:rFonts w:ascii="Times New Roman" w:hAnsi="Times New Roman" w:cs="Times New Roman"/>
          <w:i/>
          <w:sz w:val="24"/>
          <w:szCs w:val="24"/>
        </w:rPr>
        <w:tab/>
      </w:r>
      <w:r w:rsidRPr="00F4693A">
        <w:rPr>
          <w:rFonts w:ascii="Times New Roman" w:hAnsi="Times New Roman" w:cs="Times New Roman"/>
          <w:i/>
          <w:sz w:val="24"/>
          <w:szCs w:val="24"/>
        </w:rPr>
        <w:tab/>
        <w:t>d'Application des peines,</w:t>
      </w:r>
      <w:r w:rsidR="00B44F91" w:rsidRPr="00F4693A">
        <w:rPr>
          <w:rFonts w:ascii="Times New Roman" w:hAnsi="Times New Roman" w:cs="Times New Roman"/>
          <w:i/>
          <w:sz w:val="24"/>
          <w:szCs w:val="24"/>
        </w:rPr>
        <w:t xml:space="preserve"> si les conditions qui ont permis son octroi  </w:t>
      </w:r>
      <w:r w:rsidRPr="00F4693A">
        <w:rPr>
          <w:rFonts w:ascii="Times New Roman" w:hAnsi="Times New Roman" w:cs="Times New Roman"/>
          <w:i/>
          <w:sz w:val="24"/>
          <w:szCs w:val="24"/>
        </w:rPr>
        <w:tab/>
      </w:r>
      <w:r>
        <w:rPr>
          <w:rFonts w:ascii="Times New Roman" w:hAnsi="Times New Roman" w:cs="Times New Roman"/>
          <w:i/>
          <w:sz w:val="24"/>
          <w:szCs w:val="24"/>
        </w:rPr>
        <w:tab/>
      </w:r>
      <w:r w:rsidR="00B44F91" w:rsidRPr="00F4693A">
        <w:rPr>
          <w:rFonts w:ascii="Times New Roman" w:hAnsi="Times New Roman" w:cs="Times New Roman"/>
          <w:i/>
          <w:sz w:val="24"/>
          <w:szCs w:val="24"/>
        </w:rPr>
        <w:t xml:space="preserve">ne sont plus remplies, si le condamné ne satisfait pas aux obligations </w:t>
      </w:r>
      <w:r w:rsidRPr="00F4693A">
        <w:rPr>
          <w:rFonts w:ascii="Times New Roman" w:hAnsi="Times New Roman" w:cs="Times New Roman"/>
          <w:i/>
          <w:sz w:val="24"/>
          <w:szCs w:val="24"/>
        </w:rPr>
        <w:tab/>
      </w:r>
      <w:r w:rsidRPr="00F4693A">
        <w:rPr>
          <w:rFonts w:ascii="Times New Roman" w:hAnsi="Times New Roman" w:cs="Times New Roman"/>
          <w:i/>
          <w:sz w:val="24"/>
          <w:szCs w:val="24"/>
        </w:rPr>
        <w:tab/>
      </w:r>
      <w:r w:rsidR="00B44F91" w:rsidRPr="00F4693A">
        <w:rPr>
          <w:rFonts w:ascii="Times New Roman" w:hAnsi="Times New Roman" w:cs="Times New Roman"/>
          <w:i/>
          <w:sz w:val="24"/>
          <w:szCs w:val="24"/>
        </w:rPr>
        <w:t>qui lui sont imposées ou s’il fait preuve de mauvaise conduite.</w:t>
      </w:r>
    </w:p>
    <w:p w:rsidR="00F4693A" w:rsidRDefault="00F4693A" w:rsidP="00F4693A">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i/>
          <w:sz w:val="24"/>
          <w:szCs w:val="24"/>
        </w:rPr>
        <w:t>Article 87 du</w:t>
      </w:r>
      <w:r w:rsidRPr="009D0408">
        <w:rPr>
          <w:rFonts w:ascii="Times New Roman" w:hAnsi="Times New Roman" w:cs="Times New Roman"/>
          <w:i/>
          <w:sz w:val="24"/>
          <w:szCs w:val="24"/>
        </w:rPr>
        <w:t xml:space="preserve"> décret n°2001-362 du 04 Mai 2001 relatif aux </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sidRPr="009D0408">
        <w:rPr>
          <w:rFonts w:ascii="Times New Roman" w:hAnsi="Times New Roman" w:cs="Times New Roman"/>
          <w:i/>
          <w:sz w:val="24"/>
          <w:szCs w:val="24"/>
        </w:rPr>
        <w:t>procédures d'exécution et d'aménagement des peines</w:t>
      </w:r>
    </w:p>
    <w:p w:rsidR="00F4693A" w:rsidRDefault="00F4693A" w:rsidP="00F4693A">
      <w:pPr>
        <w:spacing w:line="360" w:lineRule="auto"/>
        <w:jc w:val="both"/>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r>
      <w:r w:rsidRPr="006D14BB">
        <w:rPr>
          <w:rFonts w:ascii="Times New Roman" w:hAnsi="Times New Roman" w:cs="Times New Roman"/>
          <w:i/>
          <w:sz w:val="24"/>
          <w:szCs w:val="24"/>
        </w:rPr>
        <w:t>-FAYE Amadou," Les Attributs du Jug</w:t>
      </w:r>
      <w:r>
        <w:rPr>
          <w:rFonts w:ascii="Times New Roman" w:hAnsi="Times New Roman" w:cs="Times New Roman"/>
          <w:i/>
          <w:sz w:val="24"/>
          <w:szCs w:val="24"/>
        </w:rPr>
        <w:t xml:space="preserve">e D'Application des Peines et </w:t>
      </w:r>
      <w:r>
        <w:rPr>
          <w:rFonts w:ascii="Times New Roman" w:hAnsi="Times New Roman" w:cs="Times New Roman"/>
          <w:i/>
          <w:sz w:val="24"/>
          <w:szCs w:val="24"/>
        </w:rPr>
        <w:tab/>
      </w:r>
      <w:r>
        <w:rPr>
          <w:rFonts w:ascii="Times New Roman" w:hAnsi="Times New Roman" w:cs="Times New Roman"/>
          <w:i/>
          <w:sz w:val="24"/>
          <w:szCs w:val="24"/>
        </w:rPr>
        <w:tab/>
      </w:r>
      <w:r w:rsidRPr="006D14BB">
        <w:rPr>
          <w:rFonts w:ascii="Times New Roman" w:hAnsi="Times New Roman" w:cs="Times New Roman"/>
          <w:i/>
          <w:sz w:val="24"/>
          <w:szCs w:val="24"/>
        </w:rPr>
        <w:t>les organes impliqués", Présentation de l</w:t>
      </w:r>
      <w:r>
        <w:rPr>
          <w:rFonts w:ascii="Times New Roman" w:hAnsi="Times New Roman" w:cs="Times New Roman"/>
          <w:i/>
          <w:sz w:val="24"/>
          <w:szCs w:val="24"/>
        </w:rPr>
        <w:t xml:space="preserve">a Réforme de 2000 portant </w:t>
      </w:r>
      <w:r>
        <w:rPr>
          <w:rFonts w:ascii="Times New Roman" w:hAnsi="Times New Roman" w:cs="Times New Roman"/>
          <w:i/>
          <w:sz w:val="24"/>
          <w:szCs w:val="24"/>
        </w:rPr>
        <w:tab/>
      </w:r>
      <w:r>
        <w:rPr>
          <w:rFonts w:ascii="Times New Roman" w:hAnsi="Times New Roman" w:cs="Times New Roman"/>
          <w:i/>
          <w:sz w:val="24"/>
          <w:szCs w:val="24"/>
        </w:rPr>
        <w:tab/>
        <w:t>loi</w:t>
      </w:r>
      <w:r w:rsidRPr="006D14BB">
        <w:rPr>
          <w:rFonts w:ascii="Times New Roman" w:hAnsi="Times New Roman" w:cs="Times New Roman"/>
          <w:i/>
          <w:sz w:val="24"/>
          <w:szCs w:val="24"/>
        </w:rPr>
        <w:t>2000-39 du 29 décembre 2000 modifia</w:t>
      </w:r>
      <w:r>
        <w:rPr>
          <w:rFonts w:ascii="Times New Roman" w:hAnsi="Times New Roman" w:cs="Times New Roman"/>
          <w:i/>
          <w:sz w:val="24"/>
          <w:szCs w:val="24"/>
        </w:rPr>
        <w:t xml:space="preserve">nt le code pénal  lors d'une </w:t>
      </w:r>
      <w:r>
        <w:rPr>
          <w:rFonts w:ascii="Times New Roman" w:hAnsi="Times New Roman" w:cs="Times New Roman"/>
          <w:i/>
          <w:sz w:val="24"/>
          <w:szCs w:val="24"/>
        </w:rPr>
        <w:tab/>
      </w:r>
      <w:r>
        <w:rPr>
          <w:rFonts w:ascii="Times New Roman" w:hAnsi="Times New Roman" w:cs="Times New Roman"/>
          <w:i/>
          <w:sz w:val="24"/>
          <w:szCs w:val="24"/>
        </w:rPr>
        <w:tab/>
      </w:r>
      <w:r w:rsidRPr="006D14BB">
        <w:rPr>
          <w:rFonts w:ascii="Times New Roman" w:hAnsi="Times New Roman" w:cs="Times New Roman"/>
          <w:i/>
          <w:sz w:val="24"/>
          <w:szCs w:val="24"/>
        </w:rPr>
        <w:t>s</w:t>
      </w:r>
      <w:r>
        <w:rPr>
          <w:rFonts w:ascii="Times New Roman" w:hAnsi="Times New Roman" w:cs="Times New Roman"/>
          <w:i/>
          <w:sz w:val="24"/>
          <w:szCs w:val="24"/>
        </w:rPr>
        <w:t xml:space="preserve">ession de formation continue, Centre de Formation </w:t>
      </w:r>
      <w:r w:rsidRPr="006D14BB">
        <w:rPr>
          <w:rFonts w:ascii="Times New Roman" w:hAnsi="Times New Roman" w:cs="Times New Roman"/>
          <w:i/>
          <w:sz w:val="24"/>
          <w:szCs w:val="24"/>
        </w:rPr>
        <w:t xml:space="preserve">Judiciaire, </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sidRPr="006D14BB">
        <w:rPr>
          <w:rFonts w:ascii="Times New Roman" w:hAnsi="Times New Roman" w:cs="Times New Roman"/>
          <w:i/>
          <w:sz w:val="24"/>
          <w:szCs w:val="24"/>
        </w:rPr>
        <w:t>30 juillet au 1er août 2002, P.</w:t>
      </w:r>
      <w:r>
        <w:rPr>
          <w:rFonts w:ascii="Times New Roman" w:hAnsi="Times New Roman" w:cs="Times New Roman"/>
          <w:i/>
          <w:sz w:val="24"/>
          <w:szCs w:val="24"/>
        </w:rPr>
        <w:t>18</w:t>
      </w:r>
      <w:r w:rsidRPr="006D14BB">
        <w:rPr>
          <w:rFonts w:ascii="Times New Roman" w:hAnsi="Times New Roman" w:cs="Times New Roman"/>
          <w:i/>
          <w:sz w:val="24"/>
          <w:szCs w:val="24"/>
        </w:rPr>
        <w:t>.</w:t>
      </w:r>
    </w:p>
    <w:p w:rsidR="00F4693A" w:rsidRDefault="00F4693A" w:rsidP="00F4693A">
      <w:pPr>
        <w:spacing w:line="360" w:lineRule="auto"/>
        <w:jc w:val="both"/>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r>
      <w:r w:rsidR="00CE7242">
        <w:rPr>
          <w:rFonts w:ascii="Times New Roman" w:hAnsi="Times New Roman" w:cs="Times New Roman"/>
          <w:i/>
          <w:sz w:val="24"/>
          <w:szCs w:val="24"/>
        </w:rPr>
        <w:t>-GUE</w:t>
      </w:r>
      <w:r w:rsidRPr="00E04011">
        <w:rPr>
          <w:rFonts w:ascii="Times New Roman" w:hAnsi="Times New Roman" w:cs="Times New Roman"/>
          <w:i/>
          <w:sz w:val="24"/>
          <w:szCs w:val="24"/>
        </w:rPr>
        <w:t xml:space="preserve">YE Bara, Droit Pénitentiaire Sénégalais, </w:t>
      </w:r>
      <w:r>
        <w:rPr>
          <w:rFonts w:ascii="Times New Roman" w:hAnsi="Times New Roman" w:cs="Times New Roman"/>
          <w:i/>
          <w:sz w:val="24"/>
          <w:szCs w:val="24"/>
        </w:rPr>
        <w:t>2015, Pr</w:t>
      </w:r>
      <w:r w:rsidR="00CE7242">
        <w:rPr>
          <w:rFonts w:ascii="Times New Roman" w:hAnsi="Times New Roman" w:cs="Times New Roman"/>
          <w:i/>
          <w:sz w:val="24"/>
          <w:szCs w:val="24"/>
        </w:rPr>
        <w:t xml:space="preserve">emière </w:t>
      </w:r>
      <w:r w:rsidR="00CE7242">
        <w:rPr>
          <w:rFonts w:ascii="Times New Roman" w:hAnsi="Times New Roman" w:cs="Times New Roman"/>
          <w:i/>
          <w:sz w:val="24"/>
          <w:szCs w:val="24"/>
        </w:rPr>
        <w:tab/>
      </w:r>
      <w:r w:rsidR="00CE7242">
        <w:rPr>
          <w:rFonts w:ascii="Times New Roman" w:hAnsi="Times New Roman" w:cs="Times New Roman"/>
          <w:i/>
          <w:sz w:val="24"/>
          <w:szCs w:val="24"/>
        </w:rPr>
        <w:tab/>
      </w:r>
      <w:r w:rsidR="00CE7242">
        <w:rPr>
          <w:rFonts w:ascii="Times New Roman" w:hAnsi="Times New Roman" w:cs="Times New Roman"/>
          <w:i/>
          <w:sz w:val="24"/>
          <w:szCs w:val="24"/>
        </w:rPr>
        <w:tab/>
        <w:t xml:space="preserve">Edition, </w:t>
      </w:r>
      <w:r w:rsidRPr="00E04011">
        <w:rPr>
          <w:rFonts w:ascii="Times New Roman" w:hAnsi="Times New Roman" w:cs="Times New Roman"/>
          <w:i/>
          <w:sz w:val="24"/>
          <w:szCs w:val="24"/>
        </w:rPr>
        <w:t>E.D.J.A, P.</w:t>
      </w:r>
      <w:r>
        <w:rPr>
          <w:rFonts w:ascii="Times New Roman" w:hAnsi="Times New Roman" w:cs="Times New Roman"/>
          <w:i/>
          <w:sz w:val="24"/>
          <w:szCs w:val="24"/>
        </w:rPr>
        <w:t>243.</w:t>
      </w:r>
    </w:p>
    <w:p w:rsidR="008B65C1" w:rsidRDefault="008B65C1" w:rsidP="00F4693A">
      <w:pPr>
        <w:spacing w:line="360" w:lineRule="auto"/>
        <w:jc w:val="both"/>
        <w:rPr>
          <w:rFonts w:ascii="Times New Roman" w:hAnsi="Times New Roman" w:cs="Times New Roman"/>
          <w:i/>
          <w:sz w:val="24"/>
          <w:szCs w:val="24"/>
        </w:rPr>
      </w:pPr>
      <w:r>
        <w:rPr>
          <w:rFonts w:ascii="Times New Roman" w:hAnsi="Times New Roman" w:cs="Times New Roman"/>
          <w:i/>
          <w:sz w:val="24"/>
          <w:szCs w:val="24"/>
        </w:rPr>
        <w:lastRenderedPageBreak/>
        <w:tab/>
      </w:r>
      <w:r>
        <w:rPr>
          <w:rFonts w:ascii="Times New Roman" w:hAnsi="Times New Roman" w:cs="Times New Roman"/>
          <w:i/>
          <w:sz w:val="24"/>
          <w:szCs w:val="24"/>
        </w:rPr>
        <w:tab/>
        <w:t>-</w:t>
      </w:r>
      <w:r w:rsidRPr="008B65C1">
        <w:rPr>
          <w:rFonts w:ascii="Times New Roman" w:hAnsi="Times New Roman" w:cs="Times New Roman"/>
          <w:i/>
          <w:sz w:val="24"/>
          <w:szCs w:val="24"/>
        </w:rPr>
        <w:t xml:space="preserve">Le juge de l’application des peines chargé du suivi du bénéficiaire </w:t>
      </w:r>
      <w:r w:rsidRPr="008B65C1">
        <w:rPr>
          <w:rFonts w:ascii="Times New Roman" w:hAnsi="Times New Roman" w:cs="Times New Roman"/>
          <w:i/>
          <w:sz w:val="24"/>
          <w:szCs w:val="24"/>
        </w:rPr>
        <w:tab/>
      </w:r>
      <w:r w:rsidRPr="008B65C1">
        <w:rPr>
          <w:rFonts w:ascii="Times New Roman" w:hAnsi="Times New Roman" w:cs="Times New Roman"/>
          <w:i/>
          <w:sz w:val="24"/>
          <w:szCs w:val="24"/>
        </w:rPr>
        <w:tab/>
        <w:t xml:space="preserve">de la semi-liberté peut, si l’urgence l’exige, suspendre </w:t>
      </w:r>
      <w:r w:rsidRPr="008B65C1">
        <w:rPr>
          <w:rFonts w:ascii="Times New Roman" w:hAnsi="Times New Roman" w:cs="Times New Roman"/>
          <w:i/>
          <w:sz w:val="24"/>
          <w:szCs w:val="24"/>
        </w:rPr>
        <w:tab/>
      </w:r>
      <w:r w:rsidRPr="008B65C1">
        <w:rPr>
          <w:rFonts w:ascii="Times New Roman" w:hAnsi="Times New Roman" w:cs="Times New Roman"/>
          <w:i/>
          <w:sz w:val="24"/>
          <w:szCs w:val="24"/>
        </w:rPr>
        <w:tab/>
      </w:r>
      <w:r w:rsidRPr="008B65C1">
        <w:rPr>
          <w:rFonts w:ascii="Times New Roman" w:hAnsi="Times New Roman" w:cs="Times New Roman"/>
          <w:i/>
          <w:sz w:val="24"/>
          <w:szCs w:val="24"/>
        </w:rPr>
        <w:tab/>
      </w:r>
      <w:r w:rsidRPr="008B65C1">
        <w:rPr>
          <w:rFonts w:ascii="Times New Roman" w:hAnsi="Times New Roman" w:cs="Times New Roman"/>
          <w:i/>
          <w:sz w:val="24"/>
          <w:szCs w:val="24"/>
        </w:rPr>
        <w:tab/>
        <w:t>l’application de celle-ci.</w:t>
      </w:r>
    </w:p>
    <w:p w:rsidR="008B65C1" w:rsidRDefault="008B65C1" w:rsidP="00F4693A">
      <w:pPr>
        <w:spacing w:line="360" w:lineRule="auto"/>
        <w:jc w:val="both"/>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r>
      <w:r w:rsidR="00CE7242">
        <w:rPr>
          <w:rFonts w:ascii="Times New Roman" w:hAnsi="Times New Roman" w:cs="Times New Roman"/>
          <w:i/>
          <w:sz w:val="24"/>
          <w:szCs w:val="24"/>
        </w:rPr>
        <w:t>-GUE</w:t>
      </w:r>
      <w:r w:rsidRPr="00E04011">
        <w:rPr>
          <w:rFonts w:ascii="Times New Roman" w:hAnsi="Times New Roman" w:cs="Times New Roman"/>
          <w:i/>
          <w:sz w:val="24"/>
          <w:szCs w:val="24"/>
        </w:rPr>
        <w:t xml:space="preserve">YE Bara, Droit Pénitentiaire Sénégalais, </w:t>
      </w:r>
      <w:r w:rsidR="00CE7242">
        <w:rPr>
          <w:rFonts w:ascii="Times New Roman" w:hAnsi="Times New Roman" w:cs="Times New Roman"/>
          <w:i/>
          <w:sz w:val="24"/>
          <w:szCs w:val="24"/>
        </w:rPr>
        <w:t xml:space="preserve">2015, Première </w:t>
      </w:r>
      <w:r w:rsidR="00CE7242">
        <w:rPr>
          <w:rFonts w:ascii="Times New Roman" w:hAnsi="Times New Roman" w:cs="Times New Roman"/>
          <w:i/>
          <w:sz w:val="24"/>
          <w:szCs w:val="24"/>
        </w:rPr>
        <w:tab/>
      </w:r>
      <w:r w:rsidR="00CE7242">
        <w:rPr>
          <w:rFonts w:ascii="Times New Roman" w:hAnsi="Times New Roman" w:cs="Times New Roman"/>
          <w:i/>
          <w:sz w:val="24"/>
          <w:szCs w:val="24"/>
        </w:rPr>
        <w:tab/>
      </w:r>
      <w:r w:rsidR="00CE7242">
        <w:rPr>
          <w:rFonts w:ascii="Times New Roman" w:hAnsi="Times New Roman" w:cs="Times New Roman"/>
          <w:i/>
          <w:sz w:val="24"/>
          <w:szCs w:val="24"/>
        </w:rPr>
        <w:tab/>
        <w:t xml:space="preserve">Edition, </w:t>
      </w:r>
      <w:r w:rsidRPr="00E04011">
        <w:rPr>
          <w:rFonts w:ascii="Times New Roman" w:hAnsi="Times New Roman" w:cs="Times New Roman"/>
          <w:i/>
          <w:sz w:val="24"/>
          <w:szCs w:val="24"/>
        </w:rPr>
        <w:t>E.D.J.A, P.</w:t>
      </w:r>
      <w:r>
        <w:rPr>
          <w:rFonts w:ascii="Times New Roman" w:hAnsi="Times New Roman" w:cs="Times New Roman"/>
          <w:i/>
          <w:sz w:val="24"/>
          <w:szCs w:val="24"/>
        </w:rPr>
        <w:t>243.</w:t>
      </w:r>
    </w:p>
    <w:p w:rsidR="008E27B7" w:rsidRDefault="008B65C1" w:rsidP="00F4693A">
      <w:pPr>
        <w:spacing w:line="360" w:lineRule="auto"/>
        <w:jc w:val="both"/>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t xml:space="preserve">-Au même titre que la Juridiction de jugement, la semi-liberté peut </w:t>
      </w:r>
      <w:r>
        <w:rPr>
          <w:rFonts w:ascii="Times New Roman" w:hAnsi="Times New Roman" w:cs="Times New Roman"/>
          <w:i/>
          <w:sz w:val="24"/>
          <w:szCs w:val="24"/>
        </w:rPr>
        <w:tab/>
      </w:r>
      <w:r>
        <w:rPr>
          <w:rFonts w:ascii="Times New Roman" w:hAnsi="Times New Roman" w:cs="Times New Roman"/>
          <w:i/>
          <w:sz w:val="24"/>
          <w:szCs w:val="24"/>
        </w:rPr>
        <w:tab/>
        <w:t xml:space="preserve">aussi être décidée </w:t>
      </w:r>
      <w:r w:rsidR="008E27B7">
        <w:rPr>
          <w:rFonts w:ascii="Times New Roman" w:hAnsi="Times New Roman" w:cs="Times New Roman"/>
          <w:i/>
          <w:sz w:val="24"/>
          <w:szCs w:val="24"/>
        </w:rPr>
        <w:t>à l'égard d'un condamné</w:t>
      </w:r>
      <w:r w:rsidR="00777866">
        <w:rPr>
          <w:rFonts w:ascii="Times New Roman" w:hAnsi="Times New Roman" w:cs="Times New Roman"/>
          <w:i/>
          <w:sz w:val="24"/>
          <w:szCs w:val="24"/>
        </w:rPr>
        <w:t xml:space="preserve"> à titre définitif pour les </w:t>
      </w:r>
      <w:r w:rsidR="00777866">
        <w:rPr>
          <w:rFonts w:ascii="Times New Roman" w:hAnsi="Times New Roman" w:cs="Times New Roman"/>
          <w:i/>
          <w:sz w:val="24"/>
          <w:szCs w:val="24"/>
        </w:rPr>
        <w:tab/>
      </w:r>
      <w:r w:rsidR="00777866">
        <w:rPr>
          <w:rFonts w:ascii="Times New Roman" w:hAnsi="Times New Roman" w:cs="Times New Roman"/>
          <w:i/>
          <w:sz w:val="24"/>
          <w:szCs w:val="24"/>
        </w:rPr>
        <w:tab/>
        <w:t xml:space="preserve">mêmes motifs </w:t>
      </w:r>
      <w:r w:rsidR="00777866">
        <w:rPr>
          <w:rFonts w:ascii="Times New Roman" w:hAnsi="Times New Roman" w:cs="Times New Roman"/>
          <w:i/>
          <w:sz w:val="24"/>
          <w:szCs w:val="24"/>
        </w:rPr>
        <w:tab/>
      </w:r>
      <w:r w:rsidR="008E27B7">
        <w:rPr>
          <w:rFonts w:ascii="Times New Roman" w:hAnsi="Times New Roman" w:cs="Times New Roman"/>
          <w:i/>
          <w:sz w:val="24"/>
          <w:szCs w:val="24"/>
        </w:rPr>
        <w:t xml:space="preserve">précités </w:t>
      </w:r>
      <w:r>
        <w:rPr>
          <w:rFonts w:ascii="Times New Roman" w:hAnsi="Times New Roman" w:cs="Times New Roman"/>
          <w:i/>
          <w:sz w:val="24"/>
          <w:szCs w:val="24"/>
        </w:rPr>
        <w:t>par le Comité d'Aménagement des Peines</w:t>
      </w:r>
      <w:r w:rsidR="00777866">
        <w:rPr>
          <w:rFonts w:ascii="Times New Roman" w:hAnsi="Times New Roman" w:cs="Times New Roman"/>
          <w:i/>
          <w:sz w:val="24"/>
          <w:szCs w:val="24"/>
        </w:rPr>
        <w:t xml:space="preserve"> en </w:t>
      </w:r>
      <w:r w:rsidR="00777866">
        <w:rPr>
          <w:rFonts w:ascii="Times New Roman" w:hAnsi="Times New Roman" w:cs="Times New Roman"/>
          <w:i/>
          <w:sz w:val="24"/>
          <w:szCs w:val="24"/>
        </w:rPr>
        <w:tab/>
      </w:r>
      <w:r w:rsidR="00777866">
        <w:rPr>
          <w:rFonts w:ascii="Times New Roman" w:hAnsi="Times New Roman" w:cs="Times New Roman"/>
          <w:i/>
          <w:sz w:val="24"/>
          <w:szCs w:val="24"/>
        </w:rPr>
        <w:tab/>
        <w:t xml:space="preserve">matière </w:t>
      </w:r>
      <w:r w:rsidR="008E27B7">
        <w:rPr>
          <w:rFonts w:ascii="Times New Roman" w:hAnsi="Times New Roman" w:cs="Times New Roman"/>
          <w:i/>
          <w:sz w:val="24"/>
          <w:szCs w:val="24"/>
        </w:rPr>
        <w:t>d'individualisation de la peine.</w:t>
      </w:r>
    </w:p>
    <w:p w:rsidR="008E27B7" w:rsidRDefault="008E27B7" w:rsidP="008E27B7">
      <w:pPr>
        <w:spacing w:line="360" w:lineRule="auto"/>
        <w:jc w:val="both"/>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r>
      <w:r w:rsidR="008B65C1">
        <w:rPr>
          <w:rFonts w:ascii="Times New Roman" w:hAnsi="Times New Roman" w:cs="Times New Roman"/>
          <w:i/>
          <w:sz w:val="24"/>
          <w:szCs w:val="24"/>
        </w:rPr>
        <w:t xml:space="preserve"> </w:t>
      </w:r>
      <w:r w:rsidRPr="006D14BB">
        <w:rPr>
          <w:rFonts w:ascii="Times New Roman" w:hAnsi="Times New Roman" w:cs="Times New Roman"/>
          <w:i/>
          <w:sz w:val="24"/>
          <w:szCs w:val="24"/>
        </w:rPr>
        <w:t>-FAYE Amadou," Les Attributs du Jug</w:t>
      </w:r>
      <w:r>
        <w:rPr>
          <w:rFonts w:ascii="Times New Roman" w:hAnsi="Times New Roman" w:cs="Times New Roman"/>
          <w:i/>
          <w:sz w:val="24"/>
          <w:szCs w:val="24"/>
        </w:rPr>
        <w:t xml:space="preserve">e D'Application des Peines et </w:t>
      </w:r>
      <w:r>
        <w:rPr>
          <w:rFonts w:ascii="Times New Roman" w:hAnsi="Times New Roman" w:cs="Times New Roman"/>
          <w:i/>
          <w:sz w:val="24"/>
          <w:szCs w:val="24"/>
        </w:rPr>
        <w:tab/>
      </w:r>
      <w:r>
        <w:rPr>
          <w:rFonts w:ascii="Times New Roman" w:hAnsi="Times New Roman" w:cs="Times New Roman"/>
          <w:i/>
          <w:sz w:val="24"/>
          <w:szCs w:val="24"/>
        </w:rPr>
        <w:tab/>
      </w:r>
      <w:r w:rsidRPr="006D14BB">
        <w:rPr>
          <w:rFonts w:ascii="Times New Roman" w:hAnsi="Times New Roman" w:cs="Times New Roman"/>
          <w:i/>
          <w:sz w:val="24"/>
          <w:szCs w:val="24"/>
        </w:rPr>
        <w:t>les organes impliqués", Présentation de l</w:t>
      </w:r>
      <w:r>
        <w:rPr>
          <w:rFonts w:ascii="Times New Roman" w:hAnsi="Times New Roman" w:cs="Times New Roman"/>
          <w:i/>
          <w:sz w:val="24"/>
          <w:szCs w:val="24"/>
        </w:rPr>
        <w:t xml:space="preserve">a Réforme de 2000 portant </w:t>
      </w:r>
      <w:r>
        <w:rPr>
          <w:rFonts w:ascii="Times New Roman" w:hAnsi="Times New Roman" w:cs="Times New Roman"/>
          <w:i/>
          <w:sz w:val="24"/>
          <w:szCs w:val="24"/>
        </w:rPr>
        <w:tab/>
      </w:r>
      <w:r>
        <w:rPr>
          <w:rFonts w:ascii="Times New Roman" w:hAnsi="Times New Roman" w:cs="Times New Roman"/>
          <w:i/>
          <w:sz w:val="24"/>
          <w:szCs w:val="24"/>
        </w:rPr>
        <w:tab/>
        <w:t>loi</w:t>
      </w:r>
      <w:r w:rsidRPr="006D14BB">
        <w:rPr>
          <w:rFonts w:ascii="Times New Roman" w:hAnsi="Times New Roman" w:cs="Times New Roman"/>
          <w:i/>
          <w:sz w:val="24"/>
          <w:szCs w:val="24"/>
        </w:rPr>
        <w:t>2000-39 du 29 décembre 2000 modifia</w:t>
      </w:r>
      <w:r>
        <w:rPr>
          <w:rFonts w:ascii="Times New Roman" w:hAnsi="Times New Roman" w:cs="Times New Roman"/>
          <w:i/>
          <w:sz w:val="24"/>
          <w:szCs w:val="24"/>
        </w:rPr>
        <w:t xml:space="preserve">nt le code pénal  lors d'une </w:t>
      </w:r>
      <w:r>
        <w:rPr>
          <w:rFonts w:ascii="Times New Roman" w:hAnsi="Times New Roman" w:cs="Times New Roman"/>
          <w:i/>
          <w:sz w:val="24"/>
          <w:szCs w:val="24"/>
        </w:rPr>
        <w:tab/>
      </w:r>
      <w:r>
        <w:rPr>
          <w:rFonts w:ascii="Times New Roman" w:hAnsi="Times New Roman" w:cs="Times New Roman"/>
          <w:i/>
          <w:sz w:val="24"/>
          <w:szCs w:val="24"/>
        </w:rPr>
        <w:tab/>
      </w:r>
      <w:r w:rsidRPr="006D14BB">
        <w:rPr>
          <w:rFonts w:ascii="Times New Roman" w:hAnsi="Times New Roman" w:cs="Times New Roman"/>
          <w:i/>
          <w:sz w:val="24"/>
          <w:szCs w:val="24"/>
        </w:rPr>
        <w:t>s</w:t>
      </w:r>
      <w:r>
        <w:rPr>
          <w:rFonts w:ascii="Times New Roman" w:hAnsi="Times New Roman" w:cs="Times New Roman"/>
          <w:i/>
          <w:sz w:val="24"/>
          <w:szCs w:val="24"/>
        </w:rPr>
        <w:t xml:space="preserve">ession de formation continue, Centre de Formation </w:t>
      </w:r>
      <w:r w:rsidRPr="006D14BB">
        <w:rPr>
          <w:rFonts w:ascii="Times New Roman" w:hAnsi="Times New Roman" w:cs="Times New Roman"/>
          <w:i/>
          <w:sz w:val="24"/>
          <w:szCs w:val="24"/>
        </w:rPr>
        <w:t xml:space="preserve">Judiciaire, </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sidRPr="006D14BB">
        <w:rPr>
          <w:rFonts w:ascii="Times New Roman" w:hAnsi="Times New Roman" w:cs="Times New Roman"/>
          <w:i/>
          <w:sz w:val="24"/>
          <w:szCs w:val="24"/>
        </w:rPr>
        <w:t>30 juillet au 1er août 2002, P.</w:t>
      </w:r>
      <w:r>
        <w:rPr>
          <w:rFonts w:ascii="Times New Roman" w:hAnsi="Times New Roman" w:cs="Times New Roman"/>
          <w:i/>
          <w:sz w:val="24"/>
          <w:szCs w:val="24"/>
        </w:rPr>
        <w:t>17 et18</w:t>
      </w:r>
      <w:r w:rsidRPr="006D14BB">
        <w:rPr>
          <w:rFonts w:ascii="Times New Roman" w:hAnsi="Times New Roman" w:cs="Times New Roman"/>
          <w:i/>
          <w:sz w:val="24"/>
          <w:szCs w:val="24"/>
        </w:rPr>
        <w:t>.</w:t>
      </w:r>
    </w:p>
    <w:p w:rsidR="00141B48" w:rsidRDefault="008E27B7" w:rsidP="00141B48">
      <w:pPr>
        <w:spacing w:line="360" w:lineRule="auto"/>
        <w:jc w:val="both"/>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r>
      <w:r w:rsidR="00CE7242">
        <w:rPr>
          <w:rFonts w:ascii="Times New Roman" w:hAnsi="Times New Roman" w:cs="Times New Roman"/>
          <w:i/>
          <w:sz w:val="24"/>
          <w:szCs w:val="24"/>
        </w:rPr>
        <w:t>-GUE</w:t>
      </w:r>
      <w:r w:rsidRPr="00E04011">
        <w:rPr>
          <w:rFonts w:ascii="Times New Roman" w:hAnsi="Times New Roman" w:cs="Times New Roman"/>
          <w:i/>
          <w:sz w:val="24"/>
          <w:szCs w:val="24"/>
        </w:rPr>
        <w:t xml:space="preserve">YE Bara, Droit Pénitentiaire Sénégalais, </w:t>
      </w:r>
      <w:r w:rsidR="00CE7242">
        <w:rPr>
          <w:rFonts w:ascii="Times New Roman" w:hAnsi="Times New Roman" w:cs="Times New Roman"/>
          <w:i/>
          <w:sz w:val="24"/>
          <w:szCs w:val="24"/>
        </w:rPr>
        <w:t xml:space="preserve">2015, Première </w:t>
      </w:r>
      <w:r w:rsidR="00CE7242">
        <w:rPr>
          <w:rFonts w:ascii="Times New Roman" w:hAnsi="Times New Roman" w:cs="Times New Roman"/>
          <w:i/>
          <w:sz w:val="24"/>
          <w:szCs w:val="24"/>
        </w:rPr>
        <w:tab/>
      </w:r>
      <w:r w:rsidR="00CE7242">
        <w:rPr>
          <w:rFonts w:ascii="Times New Roman" w:hAnsi="Times New Roman" w:cs="Times New Roman"/>
          <w:i/>
          <w:sz w:val="24"/>
          <w:szCs w:val="24"/>
        </w:rPr>
        <w:tab/>
      </w:r>
      <w:r w:rsidR="00CE7242">
        <w:rPr>
          <w:rFonts w:ascii="Times New Roman" w:hAnsi="Times New Roman" w:cs="Times New Roman"/>
          <w:i/>
          <w:sz w:val="24"/>
          <w:szCs w:val="24"/>
        </w:rPr>
        <w:tab/>
        <w:t xml:space="preserve">Edition, </w:t>
      </w:r>
      <w:r w:rsidRPr="00E04011">
        <w:rPr>
          <w:rFonts w:ascii="Times New Roman" w:hAnsi="Times New Roman" w:cs="Times New Roman"/>
          <w:i/>
          <w:sz w:val="24"/>
          <w:szCs w:val="24"/>
        </w:rPr>
        <w:t>E.D.J.A, P.</w:t>
      </w:r>
      <w:r>
        <w:rPr>
          <w:rFonts w:ascii="Times New Roman" w:hAnsi="Times New Roman" w:cs="Times New Roman"/>
          <w:i/>
          <w:sz w:val="24"/>
          <w:szCs w:val="24"/>
        </w:rPr>
        <w:t>241.</w:t>
      </w:r>
    </w:p>
    <w:p w:rsidR="00141B48" w:rsidRDefault="008940D9" w:rsidP="003F2673">
      <w:pPr>
        <w:spacing w:line="360" w:lineRule="auto"/>
        <w:jc w:val="center"/>
        <w:rPr>
          <w:rFonts w:ascii="Times New Roman" w:hAnsi="Times New Roman" w:cs="Times New Roman"/>
          <w:i/>
          <w:sz w:val="24"/>
          <w:szCs w:val="24"/>
        </w:rPr>
      </w:pPr>
      <w:r w:rsidRPr="00FD29D3">
        <w:rPr>
          <w:rFonts w:ascii="Times New Roman" w:hAnsi="Times New Roman" w:cs="Times New Roman"/>
          <w:b/>
          <w:sz w:val="24"/>
          <w:szCs w:val="24"/>
        </w:rPr>
        <w:t>CHAPITRE V</w:t>
      </w:r>
    </w:p>
    <w:p w:rsidR="008015C1" w:rsidRPr="00141B48" w:rsidRDefault="008940D9" w:rsidP="003F2673">
      <w:pPr>
        <w:spacing w:line="360" w:lineRule="auto"/>
        <w:jc w:val="center"/>
        <w:rPr>
          <w:rFonts w:ascii="Times New Roman" w:hAnsi="Times New Roman" w:cs="Times New Roman"/>
          <w:i/>
          <w:sz w:val="24"/>
          <w:szCs w:val="24"/>
        </w:rPr>
      </w:pPr>
      <w:r w:rsidRPr="00FD29D3">
        <w:rPr>
          <w:rFonts w:ascii="Times New Roman" w:hAnsi="Times New Roman" w:cs="Times New Roman"/>
          <w:b/>
          <w:sz w:val="24"/>
          <w:szCs w:val="24"/>
        </w:rPr>
        <w:t>DU FRACTIONNEMENT DE LA PEINE</w:t>
      </w:r>
    </w:p>
    <w:p w:rsidR="008940D9" w:rsidRPr="00FD29D3" w:rsidRDefault="009B5624" w:rsidP="003F2673">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Article-</w:t>
      </w:r>
      <w:r w:rsidR="008940D9" w:rsidRPr="00FD29D3">
        <w:rPr>
          <w:rFonts w:ascii="Times New Roman" w:hAnsi="Times New Roman" w:cs="Times New Roman"/>
          <w:b/>
          <w:sz w:val="24"/>
          <w:szCs w:val="24"/>
        </w:rPr>
        <w:t>707-</w:t>
      </w:r>
      <w:r w:rsidR="00431BE3" w:rsidRPr="00FD29D3">
        <w:rPr>
          <w:rFonts w:ascii="Times New Roman" w:hAnsi="Times New Roman" w:cs="Times New Roman"/>
          <w:b/>
          <w:sz w:val="24"/>
          <w:szCs w:val="24"/>
        </w:rPr>
        <w:t>31</w:t>
      </w:r>
    </w:p>
    <w:p w:rsidR="008940D9" w:rsidRPr="00FD29D3" w:rsidRDefault="008940D9" w:rsidP="003F2673">
      <w:pPr>
        <w:spacing w:line="360" w:lineRule="auto"/>
        <w:jc w:val="center"/>
        <w:rPr>
          <w:rFonts w:ascii="Times New Roman" w:hAnsi="Times New Roman" w:cs="Times New Roman"/>
          <w:b/>
          <w:sz w:val="24"/>
          <w:szCs w:val="24"/>
        </w:rPr>
      </w:pPr>
      <w:r w:rsidRPr="00FD29D3">
        <w:rPr>
          <w:rFonts w:ascii="Times New Roman" w:hAnsi="Times New Roman" w:cs="Times New Roman"/>
          <w:b/>
          <w:sz w:val="24"/>
          <w:szCs w:val="24"/>
        </w:rPr>
        <w:t>(La loi 2000-39 du 29 décembre 2000)</w:t>
      </w:r>
    </w:p>
    <w:p w:rsidR="00403C3F" w:rsidRDefault="00892577" w:rsidP="003F2673">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403C3F" w:rsidRPr="00FD29D3">
        <w:rPr>
          <w:rFonts w:ascii="Times New Roman" w:hAnsi="Times New Roman" w:cs="Times New Roman"/>
          <w:b/>
          <w:sz w:val="24"/>
          <w:szCs w:val="24"/>
        </w:rPr>
        <w:t xml:space="preserve">En matière correctionnelle, la juridiction de jugement peut, pour motif grave d’ordre </w:t>
      </w:r>
      <w:r w:rsidR="005669A1" w:rsidRPr="00FD29D3">
        <w:rPr>
          <w:rFonts w:ascii="Times New Roman" w:hAnsi="Times New Roman" w:cs="Times New Roman"/>
          <w:b/>
          <w:sz w:val="24"/>
          <w:szCs w:val="24"/>
        </w:rPr>
        <w:t xml:space="preserve">médical, familial, professionnel ou social, décider que l’emprisonnement prononcé pour une durée d’un an au plus sera, pendant une période n’excédant pas trois ans, exécuté par fractions, aucune d’entre elles ne pouvant être inférieure à deux jours. </w:t>
      </w:r>
    </w:p>
    <w:p w:rsidR="00544B23" w:rsidRDefault="00544B23" w:rsidP="00544B23">
      <w:pPr>
        <w:spacing w:line="360" w:lineRule="auto"/>
        <w:jc w:val="both"/>
        <w:rPr>
          <w:rFonts w:ascii="Times New Roman" w:hAnsi="Times New Roman" w:cs="Times New Roman"/>
          <w:i/>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Pr="006B078B">
        <w:rPr>
          <w:rFonts w:ascii="Times New Roman" w:hAnsi="Times New Roman" w:cs="Times New Roman"/>
          <w:i/>
          <w:sz w:val="24"/>
          <w:szCs w:val="24"/>
        </w:rPr>
        <w:t xml:space="preserve">-Cette disposition traite de la faveur </w:t>
      </w:r>
      <w:r>
        <w:rPr>
          <w:rFonts w:ascii="Times New Roman" w:hAnsi="Times New Roman" w:cs="Times New Roman"/>
          <w:i/>
          <w:sz w:val="24"/>
          <w:szCs w:val="24"/>
        </w:rPr>
        <w:t xml:space="preserve">offerte à la Juridiction de </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t xml:space="preserve">jugement de décider que </w:t>
      </w:r>
      <w:r w:rsidRPr="006B078B">
        <w:rPr>
          <w:rFonts w:ascii="Times New Roman" w:hAnsi="Times New Roman" w:cs="Times New Roman"/>
          <w:i/>
          <w:sz w:val="24"/>
          <w:szCs w:val="24"/>
        </w:rPr>
        <w:t>la peine</w:t>
      </w:r>
      <w:r>
        <w:rPr>
          <w:rFonts w:ascii="Times New Roman" w:hAnsi="Times New Roman" w:cs="Times New Roman"/>
          <w:i/>
          <w:sz w:val="24"/>
          <w:szCs w:val="24"/>
        </w:rPr>
        <w:t xml:space="preserve"> d'emprisonnement pour une durée </w:t>
      </w:r>
      <w:r>
        <w:rPr>
          <w:rFonts w:ascii="Times New Roman" w:hAnsi="Times New Roman" w:cs="Times New Roman"/>
          <w:i/>
          <w:sz w:val="24"/>
          <w:szCs w:val="24"/>
        </w:rPr>
        <w:tab/>
      </w:r>
      <w:r>
        <w:rPr>
          <w:rFonts w:ascii="Times New Roman" w:hAnsi="Times New Roman" w:cs="Times New Roman"/>
          <w:i/>
          <w:sz w:val="24"/>
          <w:szCs w:val="24"/>
        </w:rPr>
        <w:tab/>
        <w:t>d'un an au plus prononcé à l'égard d</w:t>
      </w:r>
      <w:r w:rsidRPr="006B078B">
        <w:rPr>
          <w:rFonts w:ascii="Times New Roman" w:hAnsi="Times New Roman" w:cs="Times New Roman"/>
          <w:i/>
          <w:sz w:val="24"/>
          <w:szCs w:val="24"/>
        </w:rPr>
        <w:t xml:space="preserve">'un </w:t>
      </w:r>
      <w:r>
        <w:rPr>
          <w:rFonts w:ascii="Times New Roman" w:hAnsi="Times New Roman" w:cs="Times New Roman"/>
          <w:i/>
          <w:sz w:val="24"/>
          <w:szCs w:val="24"/>
        </w:rPr>
        <w:t>condamné</w:t>
      </w:r>
      <w:r w:rsidRPr="006B078B">
        <w:rPr>
          <w:rFonts w:ascii="Times New Roman" w:hAnsi="Times New Roman" w:cs="Times New Roman"/>
          <w:i/>
          <w:sz w:val="24"/>
          <w:szCs w:val="24"/>
        </w:rPr>
        <w:t xml:space="preserve">, </w:t>
      </w:r>
      <w:r>
        <w:rPr>
          <w:rFonts w:ascii="Times New Roman" w:hAnsi="Times New Roman" w:cs="Times New Roman"/>
          <w:i/>
          <w:sz w:val="24"/>
          <w:szCs w:val="24"/>
        </w:rPr>
        <w:t xml:space="preserve">sera exécutée par </w:t>
      </w:r>
      <w:r>
        <w:rPr>
          <w:rFonts w:ascii="Times New Roman" w:hAnsi="Times New Roman" w:cs="Times New Roman"/>
          <w:i/>
          <w:sz w:val="24"/>
          <w:szCs w:val="24"/>
        </w:rPr>
        <w:tab/>
      </w:r>
      <w:r>
        <w:rPr>
          <w:rFonts w:ascii="Times New Roman" w:hAnsi="Times New Roman" w:cs="Times New Roman"/>
          <w:i/>
          <w:sz w:val="24"/>
          <w:szCs w:val="24"/>
        </w:rPr>
        <w:tab/>
        <w:t>fraction</w:t>
      </w:r>
      <w:r w:rsidRPr="006B078B">
        <w:rPr>
          <w:rFonts w:ascii="Times New Roman" w:hAnsi="Times New Roman" w:cs="Times New Roman"/>
          <w:i/>
          <w:sz w:val="24"/>
          <w:szCs w:val="24"/>
        </w:rPr>
        <w:t xml:space="preserve"> pour une durée minimale de deux jours  pour  motif grave </w:t>
      </w:r>
      <w:r>
        <w:rPr>
          <w:rFonts w:ascii="Times New Roman" w:hAnsi="Times New Roman" w:cs="Times New Roman"/>
          <w:i/>
          <w:sz w:val="24"/>
          <w:szCs w:val="24"/>
        </w:rPr>
        <w:lastRenderedPageBreak/>
        <w:tab/>
      </w:r>
      <w:r>
        <w:rPr>
          <w:rFonts w:ascii="Times New Roman" w:hAnsi="Times New Roman" w:cs="Times New Roman"/>
          <w:i/>
          <w:sz w:val="24"/>
          <w:szCs w:val="24"/>
        </w:rPr>
        <w:tab/>
      </w:r>
      <w:r w:rsidRPr="006B078B">
        <w:rPr>
          <w:rFonts w:ascii="Times New Roman" w:hAnsi="Times New Roman" w:cs="Times New Roman"/>
          <w:i/>
          <w:sz w:val="24"/>
          <w:szCs w:val="24"/>
        </w:rPr>
        <w:t xml:space="preserve">d'ordre médical, familial, professionnel ou social. L'exécution de la </w:t>
      </w:r>
      <w:r>
        <w:rPr>
          <w:rFonts w:ascii="Times New Roman" w:hAnsi="Times New Roman" w:cs="Times New Roman"/>
          <w:i/>
          <w:sz w:val="24"/>
          <w:szCs w:val="24"/>
        </w:rPr>
        <w:tab/>
      </w:r>
      <w:r>
        <w:rPr>
          <w:rFonts w:ascii="Times New Roman" w:hAnsi="Times New Roman" w:cs="Times New Roman"/>
          <w:i/>
          <w:sz w:val="24"/>
          <w:szCs w:val="24"/>
        </w:rPr>
        <w:tab/>
      </w:r>
      <w:r w:rsidRPr="006B078B">
        <w:rPr>
          <w:rFonts w:ascii="Times New Roman" w:hAnsi="Times New Roman" w:cs="Times New Roman"/>
          <w:i/>
          <w:sz w:val="24"/>
          <w:szCs w:val="24"/>
        </w:rPr>
        <w:t>peine ne doit pas excéder le double de la portion restante à subir.</w:t>
      </w:r>
    </w:p>
    <w:p w:rsidR="00544B23" w:rsidRPr="006B078B" w:rsidRDefault="00544B23" w:rsidP="00544B23">
      <w:pPr>
        <w:spacing w:line="360" w:lineRule="auto"/>
        <w:jc w:val="both"/>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r>
      <w:r w:rsidR="00CE7242">
        <w:rPr>
          <w:rFonts w:ascii="Times New Roman" w:hAnsi="Times New Roman" w:cs="Times New Roman"/>
          <w:i/>
          <w:sz w:val="24"/>
          <w:szCs w:val="24"/>
        </w:rPr>
        <w:t>-GUE</w:t>
      </w:r>
      <w:r w:rsidRPr="00E04011">
        <w:rPr>
          <w:rFonts w:ascii="Times New Roman" w:hAnsi="Times New Roman" w:cs="Times New Roman"/>
          <w:i/>
          <w:sz w:val="24"/>
          <w:szCs w:val="24"/>
        </w:rPr>
        <w:t xml:space="preserve">YE Bara, Droit Pénitentiaire Sénégalais, </w:t>
      </w:r>
      <w:r w:rsidR="00CE7242">
        <w:rPr>
          <w:rFonts w:ascii="Times New Roman" w:hAnsi="Times New Roman" w:cs="Times New Roman"/>
          <w:i/>
          <w:sz w:val="24"/>
          <w:szCs w:val="24"/>
        </w:rPr>
        <w:t xml:space="preserve">2015, Première </w:t>
      </w:r>
      <w:r w:rsidR="00CE7242">
        <w:rPr>
          <w:rFonts w:ascii="Times New Roman" w:hAnsi="Times New Roman" w:cs="Times New Roman"/>
          <w:i/>
          <w:sz w:val="24"/>
          <w:szCs w:val="24"/>
        </w:rPr>
        <w:tab/>
      </w:r>
      <w:r w:rsidR="00CE7242">
        <w:rPr>
          <w:rFonts w:ascii="Times New Roman" w:hAnsi="Times New Roman" w:cs="Times New Roman"/>
          <w:i/>
          <w:sz w:val="24"/>
          <w:szCs w:val="24"/>
        </w:rPr>
        <w:tab/>
      </w:r>
      <w:r w:rsidR="00CE7242">
        <w:rPr>
          <w:rFonts w:ascii="Times New Roman" w:hAnsi="Times New Roman" w:cs="Times New Roman"/>
          <w:i/>
          <w:sz w:val="24"/>
          <w:szCs w:val="24"/>
        </w:rPr>
        <w:tab/>
        <w:t xml:space="preserve">Edition, </w:t>
      </w:r>
      <w:r w:rsidRPr="00E04011">
        <w:rPr>
          <w:rFonts w:ascii="Times New Roman" w:hAnsi="Times New Roman" w:cs="Times New Roman"/>
          <w:i/>
          <w:sz w:val="24"/>
          <w:szCs w:val="24"/>
        </w:rPr>
        <w:t>E.D.J.A, P.</w:t>
      </w:r>
      <w:r w:rsidR="00740D5F">
        <w:rPr>
          <w:rFonts w:ascii="Times New Roman" w:hAnsi="Times New Roman" w:cs="Times New Roman"/>
          <w:i/>
          <w:sz w:val="24"/>
          <w:szCs w:val="24"/>
        </w:rPr>
        <w:t>255 et 256</w:t>
      </w:r>
      <w:r>
        <w:rPr>
          <w:rFonts w:ascii="Times New Roman" w:hAnsi="Times New Roman" w:cs="Times New Roman"/>
          <w:i/>
          <w:sz w:val="24"/>
          <w:szCs w:val="24"/>
        </w:rPr>
        <w:t>.</w:t>
      </w:r>
    </w:p>
    <w:p w:rsidR="00EC46C5" w:rsidRPr="00FD29D3" w:rsidRDefault="00EC46C5" w:rsidP="003F2673">
      <w:pPr>
        <w:spacing w:line="360" w:lineRule="auto"/>
        <w:jc w:val="center"/>
        <w:rPr>
          <w:rFonts w:ascii="Times New Roman" w:hAnsi="Times New Roman" w:cs="Times New Roman"/>
          <w:b/>
          <w:sz w:val="24"/>
          <w:szCs w:val="24"/>
        </w:rPr>
      </w:pPr>
      <w:r w:rsidRPr="00FD29D3">
        <w:rPr>
          <w:rFonts w:ascii="Times New Roman" w:hAnsi="Times New Roman" w:cs="Times New Roman"/>
          <w:b/>
          <w:sz w:val="24"/>
          <w:szCs w:val="24"/>
        </w:rPr>
        <w:t>CHAPITRE VI</w:t>
      </w:r>
    </w:p>
    <w:p w:rsidR="00EC46C5" w:rsidRPr="00FD29D3" w:rsidRDefault="00EC46C5" w:rsidP="003F2673">
      <w:pPr>
        <w:spacing w:line="360" w:lineRule="auto"/>
        <w:jc w:val="center"/>
        <w:rPr>
          <w:rFonts w:ascii="Times New Roman" w:hAnsi="Times New Roman" w:cs="Times New Roman"/>
          <w:b/>
          <w:sz w:val="24"/>
          <w:szCs w:val="24"/>
        </w:rPr>
      </w:pPr>
      <w:r w:rsidRPr="00FD29D3">
        <w:rPr>
          <w:rFonts w:ascii="Times New Roman" w:hAnsi="Times New Roman" w:cs="Times New Roman"/>
          <w:b/>
          <w:sz w:val="24"/>
          <w:szCs w:val="24"/>
        </w:rPr>
        <w:t>DE LA DISPENSE DE PEINE ET DE L’AJOURNEMENT</w:t>
      </w:r>
    </w:p>
    <w:p w:rsidR="00EC46C5" w:rsidRPr="00FD29D3" w:rsidRDefault="009B5624" w:rsidP="003F2673">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Article-</w:t>
      </w:r>
      <w:r w:rsidR="00EC46C5" w:rsidRPr="00FD29D3">
        <w:rPr>
          <w:rFonts w:ascii="Times New Roman" w:hAnsi="Times New Roman" w:cs="Times New Roman"/>
          <w:b/>
          <w:sz w:val="24"/>
          <w:szCs w:val="24"/>
        </w:rPr>
        <w:t>707-</w:t>
      </w:r>
      <w:r w:rsidR="000D3F9E" w:rsidRPr="00FD29D3">
        <w:rPr>
          <w:rFonts w:ascii="Times New Roman" w:hAnsi="Times New Roman" w:cs="Times New Roman"/>
          <w:b/>
          <w:sz w:val="24"/>
          <w:szCs w:val="24"/>
        </w:rPr>
        <w:t>32</w:t>
      </w:r>
    </w:p>
    <w:p w:rsidR="00EC46C5" w:rsidRPr="00FD29D3" w:rsidRDefault="00EC46C5" w:rsidP="003F2673">
      <w:pPr>
        <w:spacing w:line="360" w:lineRule="auto"/>
        <w:jc w:val="center"/>
        <w:rPr>
          <w:rFonts w:ascii="Times New Roman" w:hAnsi="Times New Roman" w:cs="Times New Roman"/>
          <w:b/>
          <w:sz w:val="24"/>
          <w:szCs w:val="24"/>
        </w:rPr>
      </w:pPr>
      <w:r w:rsidRPr="00FD29D3">
        <w:rPr>
          <w:rFonts w:ascii="Times New Roman" w:hAnsi="Times New Roman" w:cs="Times New Roman"/>
          <w:b/>
          <w:sz w:val="24"/>
          <w:szCs w:val="24"/>
        </w:rPr>
        <w:t>(La loi 2000-39 du 29 décembre 2000)</w:t>
      </w:r>
    </w:p>
    <w:p w:rsidR="00064774" w:rsidRPr="00FD29D3" w:rsidRDefault="003B4A8A" w:rsidP="003F2673">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064774" w:rsidRPr="00FD29D3">
        <w:rPr>
          <w:rFonts w:ascii="Times New Roman" w:hAnsi="Times New Roman" w:cs="Times New Roman"/>
          <w:b/>
          <w:sz w:val="24"/>
          <w:szCs w:val="24"/>
        </w:rPr>
        <w:t>En matière correctionnelle, la juridiction de jugement peut, après avoir déclaré le prévenu coupable et statué, s’il y a lieu, sur la confiscation des objets dangereux ou nuisibles, soit dispenser le prévenu de peine, soit ajourner le prononcé de celle-ci dans les conditions prévues aux de peine, soit ajourner le prononcé de celle-ci dans les conditions prévues aux articles ci-après.</w:t>
      </w:r>
    </w:p>
    <w:p w:rsidR="0018240F" w:rsidRPr="00FD29D3" w:rsidRDefault="003B4A8A" w:rsidP="003F2673">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064774" w:rsidRPr="00FD29D3">
        <w:rPr>
          <w:rFonts w:ascii="Times New Roman" w:hAnsi="Times New Roman" w:cs="Times New Roman"/>
          <w:b/>
          <w:sz w:val="24"/>
          <w:szCs w:val="24"/>
        </w:rPr>
        <w:t>En même temps</w:t>
      </w:r>
      <w:r w:rsidR="00B07B4C" w:rsidRPr="00FD29D3">
        <w:rPr>
          <w:rFonts w:ascii="Times New Roman" w:hAnsi="Times New Roman" w:cs="Times New Roman"/>
          <w:b/>
          <w:sz w:val="24"/>
          <w:szCs w:val="24"/>
        </w:rPr>
        <w:t xml:space="preserve"> qu’elle se prononce sur la culpabilité du prévenu,</w:t>
      </w:r>
      <w:r w:rsidR="0018240F" w:rsidRPr="00FD29D3">
        <w:rPr>
          <w:rFonts w:ascii="Times New Roman" w:hAnsi="Times New Roman" w:cs="Times New Roman"/>
          <w:b/>
          <w:sz w:val="24"/>
          <w:szCs w:val="24"/>
        </w:rPr>
        <w:t xml:space="preserve"> la juridiction statue, s’il y a lieu, sur l’action civile.</w:t>
      </w:r>
    </w:p>
    <w:p w:rsidR="00B824FD" w:rsidRPr="00FD29D3" w:rsidRDefault="003B4A8A" w:rsidP="003F2673">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18240F" w:rsidRPr="00FD29D3">
        <w:rPr>
          <w:rFonts w:ascii="Times New Roman" w:hAnsi="Times New Roman" w:cs="Times New Roman"/>
          <w:b/>
          <w:sz w:val="24"/>
          <w:szCs w:val="24"/>
        </w:rPr>
        <w:t>La dispense de peine exclut l’application des dispositions prévoyant des interdictions, déchéances ou incapacités de quelque nature qu’elles soient qui résulteraient de plein droit d’une condamnation.</w:t>
      </w:r>
    </w:p>
    <w:p w:rsidR="0018240F" w:rsidRPr="00FD29D3" w:rsidRDefault="009B5624" w:rsidP="003F2673">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Article-</w:t>
      </w:r>
      <w:r w:rsidR="0018240F" w:rsidRPr="00FD29D3">
        <w:rPr>
          <w:rFonts w:ascii="Times New Roman" w:hAnsi="Times New Roman" w:cs="Times New Roman"/>
          <w:b/>
          <w:sz w:val="24"/>
          <w:szCs w:val="24"/>
        </w:rPr>
        <w:t>707-33</w:t>
      </w:r>
    </w:p>
    <w:p w:rsidR="0018240F" w:rsidRPr="00FD29D3" w:rsidRDefault="0018240F" w:rsidP="003F2673">
      <w:pPr>
        <w:spacing w:line="360" w:lineRule="auto"/>
        <w:jc w:val="center"/>
        <w:rPr>
          <w:rFonts w:ascii="Times New Roman" w:hAnsi="Times New Roman" w:cs="Times New Roman"/>
          <w:b/>
          <w:sz w:val="24"/>
          <w:szCs w:val="24"/>
        </w:rPr>
      </w:pPr>
      <w:r w:rsidRPr="00FD29D3">
        <w:rPr>
          <w:rFonts w:ascii="Times New Roman" w:hAnsi="Times New Roman" w:cs="Times New Roman"/>
          <w:b/>
          <w:sz w:val="24"/>
          <w:szCs w:val="24"/>
        </w:rPr>
        <w:t>(La loi 2000-39 du 29 décembre 2000)</w:t>
      </w:r>
    </w:p>
    <w:p w:rsidR="00482A64" w:rsidRPr="00FD29D3" w:rsidRDefault="003B4A8A" w:rsidP="003F2673">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482A64" w:rsidRPr="00FD29D3">
        <w:rPr>
          <w:rFonts w:ascii="Times New Roman" w:hAnsi="Times New Roman" w:cs="Times New Roman"/>
          <w:b/>
          <w:sz w:val="24"/>
          <w:szCs w:val="24"/>
        </w:rPr>
        <w:t>La dispense de peine peut être accordée lorsqu’il apparaît que le reclassement  du coupable est acquis, que le dommage causé est réparé</w:t>
      </w:r>
      <w:r w:rsidR="006419C9" w:rsidRPr="00FD29D3">
        <w:rPr>
          <w:rFonts w:ascii="Times New Roman" w:hAnsi="Times New Roman" w:cs="Times New Roman"/>
          <w:b/>
          <w:sz w:val="24"/>
          <w:szCs w:val="24"/>
        </w:rPr>
        <w:t xml:space="preserve"> et que le trouble résultant de l’infraction a cessé.</w:t>
      </w:r>
    </w:p>
    <w:p w:rsidR="006419C9" w:rsidRPr="00FD29D3" w:rsidRDefault="003B4A8A" w:rsidP="003F2673">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6419C9" w:rsidRPr="00FD29D3">
        <w:rPr>
          <w:rFonts w:ascii="Times New Roman" w:hAnsi="Times New Roman" w:cs="Times New Roman"/>
          <w:b/>
          <w:sz w:val="24"/>
          <w:szCs w:val="24"/>
        </w:rPr>
        <w:t>La juridiction qui prononce une dispense  de peine peut décider que sa décision ne sera pas mentionnée au casier judiciaire.</w:t>
      </w:r>
    </w:p>
    <w:p w:rsidR="006419C9" w:rsidRPr="00FD29D3" w:rsidRDefault="003B4A8A" w:rsidP="003F2673">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6419C9" w:rsidRPr="00FD29D3">
        <w:rPr>
          <w:rFonts w:ascii="Times New Roman" w:hAnsi="Times New Roman" w:cs="Times New Roman"/>
          <w:b/>
          <w:sz w:val="24"/>
          <w:szCs w:val="24"/>
        </w:rPr>
        <w:t>La dispense de peine ne s’étend pas au paiement des frais de justice.</w:t>
      </w:r>
    </w:p>
    <w:p w:rsidR="000516EB" w:rsidRPr="00FD29D3" w:rsidRDefault="000516EB" w:rsidP="003F2673">
      <w:pPr>
        <w:spacing w:line="360" w:lineRule="auto"/>
        <w:jc w:val="both"/>
        <w:rPr>
          <w:rFonts w:ascii="Times New Roman" w:hAnsi="Times New Roman" w:cs="Times New Roman"/>
          <w:sz w:val="24"/>
          <w:szCs w:val="24"/>
        </w:rPr>
      </w:pPr>
      <w:r w:rsidRPr="00FD29D3">
        <w:rPr>
          <w:rFonts w:ascii="Times New Roman" w:hAnsi="Times New Roman" w:cs="Times New Roman"/>
          <w:sz w:val="24"/>
          <w:szCs w:val="24"/>
        </w:rPr>
        <w:lastRenderedPageBreak/>
        <w:tab/>
      </w:r>
      <w:r w:rsidR="003B4A8A">
        <w:rPr>
          <w:rFonts w:ascii="Times New Roman" w:hAnsi="Times New Roman" w:cs="Times New Roman"/>
          <w:sz w:val="24"/>
          <w:szCs w:val="24"/>
        </w:rPr>
        <w:tab/>
      </w:r>
      <w:r w:rsidRPr="00FD29D3">
        <w:rPr>
          <w:rFonts w:ascii="Times New Roman" w:hAnsi="Times New Roman" w:cs="Times New Roman"/>
          <w:sz w:val="24"/>
          <w:szCs w:val="24"/>
        </w:rPr>
        <w:t xml:space="preserve">-En vertu des dispositions combinées des articles 707-32 et 707-33 la </w:t>
      </w:r>
      <w:r w:rsidR="003B4A8A">
        <w:rPr>
          <w:rFonts w:ascii="Times New Roman" w:hAnsi="Times New Roman" w:cs="Times New Roman"/>
          <w:sz w:val="24"/>
          <w:szCs w:val="24"/>
        </w:rPr>
        <w:tab/>
      </w:r>
      <w:r w:rsidR="003B4A8A">
        <w:rPr>
          <w:rFonts w:ascii="Times New Roman" w:hAnsi="Times New Roman" w:cs="Times New Roman"/>
          <w:sz w:val="24"/>
          <w:szCs w:val="24"/>
        </w:rPr>
        <w:tab/>
      </w:r>
      <w:r w:rsidRPr="00FD29D3">
        <w:rPr>
          <w:rFonts w:ascii="Times New Roman" w:hAnsi="Times New Roman" w:cs="Times New Roman"/>
          <w:sz w:val="24"/>
          <w:szCs w:val="24"/>
        </w:rPr>
        <w:t xml:space="preserve">Juridiction de jugement peut accorder une dispense de peine à un </w:t>
      </w:r>
      <w:r w:rsidR="003B4A8A">
        <w:rPr>
          <w:rFonts w:ascii="Times New Roman" w:hAnsi="Times New Roman" w:cs="Times New Roman"/>
          <w:sz w:val="24"/>
          <w:szCs w:val="24"/>
        </w:rPr>
        <w:tab/>
      </w:r>
      <w:r w:rsidR="003B4A8A">
        <w:rPr>
          <w:rFonts w:ascii="Times New Roman" w:hAnsi="Times New Roman" w:cs="Times New Roman"/>
          <w:sz w:val="24"/>
          <w:szCs w:val="24"/>
        </w:rPr>
        <w:tab/>
      </w:r>
      <w:r w:rsidR="003B4A8A">
        <w:rPr>
          <w:rFonts w:ascii="Times New Roman" w:hAnsi="Times New Roman" w:cs="Times New Roman"/>
          <w:sz w:val="24"/>
          <w:szCs w:val="24"/>
        </w:rPr>
        <w:tab/>
      </w:r>
      <w:r w:rsidRPr="00FD29D3">
        <w:rPr>
          <w:rFonts w:ascii="Times New Roman" w:hAnsi="Times New Roman" w:cs="Times New Roman"/>
          <w:sz w:val="24"/>
          <w:szCs w:val="24"/>
        </w:rPr>
        <w:t xml:space="preserve">condamné lorsqu'il apparaît son reclassement est acquis, le dommage </w:t>
      </w:r>
      <w:r w:rsidR="003B4A8A">
        <w:rPr>
          <w:rFonts w:ascii="Times New Roman" w:hAnsi="Times New Roman" w:cs="Times New Roman"/>
          <w:sz w:val="24"/>
          <w:szCs w:val="24"/>
        </w:rPr>
        <w:tab/>
      </w:r>
      <w:r w:rsidR="003B4A8A">
        <w:rPr>
          <w:rFonts w:ascii="Times New Roman" w:hAnsi="Times New Roman" w:cs="Times New Roman"/>
          <w:sz w:val="24"/>
          <w:szCs w:val="24"/>
        </w:rPr>
        <w:tab/>
      </w:r>
      <w:r w:rsidRPr="00FD29D3">
        <w:rPr>
          <w:rFonts w:ascii="Times New Roman" w:hAnsi="Times New Roman" w:cs="Times New Roman"/>
          <w:sz w:val="24"/>
          <w:szCs w:val="24"/>
        </w:rPr>
        <w:t xml:space="preserve">est réparé et le trouble résultant de l'infraction a cessé. </w:t>
      </w:r>
    </w:p>
    <w:p w:rsidR="00C14677" w:rsidRDefault="000516EB" w:rsidP="003F2673">
      <w:pPr>
        <w:spacing w:line="360" w:lineRule="auto"/>
        <w:jc w:val="both"/>
        <w:rPr>
          <w:rFonts w:ascii="Times New Roman" w:hAnsi="Times New Roman" w:cs="Times New Roman"/>
          <w:i/>
          <w:sz w:val="24"/>
          <w:szCs w:val="24"/>
        </w:rPr>
      </w:pPr>
      <w:r w:rsidRPr="003B4A8A">
        <w:rPr>
          <w:rFonts w:ascii="Times New Roman" w:hAnsi="Times New Roman" w:cs="Times New Roman"/>
          <w:i/>
          <w:sz w:val="24"/>
          <w:szCs w:val="24"/>
        </w:rPr>
        <w:tab/>
      </w:r>
      <w:r w:rsidR="003B4A8A">
        <w:rPr>
          <w:rFonts w:ascii="Times New Roman" w:hAnsi="Times New Roman" w:cs="Times New Roman"/>
          <w:i/>
          <w:sz w:val="24"/>
          <w:szCs w:val="24"/>
        </w:rPr>
        <w:tab/>
      </w:r>
      <w:r w:rsidRPr="003B4A8A">
        <w:rPr>
          <w:rFonts w:ascii="Times New Roman" w:hAnsi="Times New Roman" w:cs="Times New Roman"/>
          <w:i/>
          <w:sz w:val="24"/>
          <w:szCs w:val="24"/>
        </w:rPr>
        <w:t xml:space="preserve">-Jugé </w:t>
      </w:r>
      <w:r w:rsidR="00C14677" w:rsidRPr="003B4A8A">
        <w:rPr>
          <w:rFonts w:ascii="Times New Roman" w:hAnsi="Times New Roman" w:cs="Times New Roman"/>
          <w:i/>
          <w:sz w:val="24"/>
          <w:szCs w:val="24"/>
        </w:rPr>
        <w:t xml:space="preserve"> qu’un délinquant primaire qui a regretté son acte et s’est </w:t>
      </w:r>
      <w:r w:rsidR="003B4A8A">
        <w:rPr>
          <w:rFonts w:ascii="Times New Roman" w:hAnsi="Times New Roman" w:cs="Times New Roman"/>
          <w:i/>
          <w:sz w:val="24"/>
          <w:szCs w:val="24"/>
        </w:rPr>
        <w:tab/>
      </w:r>
      <w:r w:rsidR="003B4A8A">
        <w:rPr>
          <w:rFonts w:ascii="Times New Roman" w:hAnsi="Times New Roman" w:cs="Times New Roman"/>
          <w:i/>
          <w:sz w:val="24"/>
          <w:szCs w:val="24"/>
        </w:rPr>
        <w:tab/>
      </w:r>
      <w:r w:rsidR="003B4A8A">
        <w:rPr>
          <w:rFonts w:ascii="Times New Roman" w:hAnsi="Times New Roman" w:cs="Times New Roman"/>
          <w:i/>
          <w:sz w:val="24"/>
          <w:szCs w:val="24"/>
        </w:rPr>
        <w:tab/>
      </w:r>
      <w:r w:rsidR="00C14677" w:rsidRPr="003B4A8A">
        <w:rPr>
          <w:rFonts w:ascii="Times New Roman" w:hAnsi="Times New Roman" w:cs="Times New Roman"/>
          <w:i/>
          <w:sz w:val="24"/>
          <w:szCs w:val="24"/>
        </w:rPr>
        <w:t xml:space="preserve">engagé à la barre de ne </w:t>
      </w:r>
      <w:r w:rsidR="00915C82" w:rsidRPr="003B4A8A">
        <w:rPr>
          <w:rFonts w:ascii="Times New Roman" w:hAnsi="Times New Roman" w:cs="Times New Roman"/>
          <w:i/>
          <w:sz w:val="24"/>
          <w:szCs w:val="24"/>
        </w:rPr>
        <w:t>plus le commettre,</w:t>
      </w:r>
      <w:r w:rsidR="00C14677" w:rsidRPr="003B4A8A">
        <w:rPr>
          <w:rFonts w:ascii="Times New Roman" w:hAnsi="Times New Roman" w:cs="Times New Roman"/>
          <w:i/>
          <w:sz w:val="24"/>
          <w:szCs w:val="24"/>
        </w:rPr>
        <w:t xml:space="preserve"> est dispensé de peine</w:t>
      </w:r>
      <w:r w:rsidR="00915C82" w:rsidRPr="003B4A8A">
        <w:rPr>
          <w:rFonts w:ascii="Times New Roman" w:hAnsi="Times New Roman" w:cs="Times New Roman"/>
          <w:i/>
          <w:sz w:val="24"/>
          <w:szCs w:val="24"/>
        </w:rPr>
        <w:t>.</w:t>
      </w:r>
    </w:p>
    <w:p w:rsidR="00831B17" w:rsidRDefault="00831B17" w:rsidP="003F2673">
      <w:pPr>
        <w:spacing w:line="360" w:lineRule="auto"/>
        <w:jc w:val="both"/>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r>
      <w:r w:rsidRPr="003B4A8A">
        <w:rPr>
          <w:rFonts w:ascii="Times New Roman" w:hAnsi="Times New Roman" w:cs="Times New Roman"/>
          <w:i/>
          <w:sz w:val="24"/>
          <w:szCs w:val="24"/>
        </w:rPr>
        <w:t xml:space="preserve">-Tribunal de Grande Instance Hors Classe de Dakar, Jugement N° </w:t>
      </w:r>
      <w:r>
        <w:rPr>
          <w:rFonts w:ascii="Times New Roman" w:hAnsi="Times New Roman" w:cs="Times New Roman"/>
          <w:i/>
          <w:sz w:val="24"/>
          <w:szCs w:val="24"/>
        </w:rPr>
        <w:tab/>
      </w:r>
      <w:r>
        <w:rPr>
          <w:rFonts w:ascii="Times New Roman" w:hAnsi="Times New Roman" w:cs="Times New Roman"/>
          <w:i/>
          <w:sz w:val="24"/>
          <w:szCs w:val="24"/>
        </w:rPr>
        <w:tab/>
      </w:r>
      <w:r w:rsidRPr="003B4A8A">
        <w:rPr>
          <w:rFonts w:ascii="Times New Roman" w:hAnsi="Times New Roman" w:cs="Times New Roman"/>
          <w:i/>
          <w:sz w:val="24"/>
          <w:szCs w:val="24"/>
        </w:rPr>
        <w:t>1021/2014 du 06 mars 2014, MP C/ Saliou DIENE.</w:t>
      </w:r>
    </w:p>
    <w:p w:rsidR="00296D29" w:rsidRDefault="00296D29" w:rsidP="003F2673">
      <w:pPr>
        <w:spacing w:line="360" w:lineRule="auto"/>
        <w:jc w:val="both"/>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r>
      <w:r w:rsidRPr="003B4A8A">
        <w:rPr>
          <w:rFonts w:ascii="Times New Roman" w:hAnsi="Times New Roman" w:cs="Times New Roman"/>
          <w:i/>
          <w:sz w:val="24"/>
          <w:szCs w:val="24"/>
        </w:rPr>
        <w:t xml:space="preserve">-Tribunal de Grande Instance Hors Classe de Dakar, Jugement N° </w:t>
      </w:r>
      <w:r>
        <w:rPr>
          <w:rFonts w:ascii="Times New Roman" w:hAnsi="Times New Roman" w:cs="Times New Roman"/>
          <w:i/>
          <w:sz w:val="24"/>
          <w:szCs w:val="24"/>
        </w:rPr>
        <w:tab/>
      </w:r>
      <w:r>
        <w:rPr>
          <w:rFonts w:ascii="Times New Roman" w:hAnsi="Times New Roman" w:cs="Times New Roman"/>
          <w:i/>
          <w:sz w:val="24"/>
          <w:szCs w:val="24"/>
        </w:rPr>
        <w:tab/>
        <w:t>1077/2015 du 03 décembre 2015</w:t>
      </w:r>
      <w:r w:rsidRPr="003B4A8A">
        <w:rPr>
          <w:rFonts w:ascii="Times New Roman" w:hAnsi="Times New Roman" w:cs="Times New Roman"/>
          <w:i/>
          <w:sz w:val="24"/>
          <w:szCs w:val="24"/>
        </w:rPr>
        <w:t>, MP</w:t>
      </w:r>
      <w:r>
        <w:rPr>
          <w:rFonts w:ascii="Times New Roman" w:hAnsi="Times New Roman" w:cs="Times New Roman"/>
          <w:i/>
          <w:sz w:val="24"/>
          <w:szCs w:val="24"/>
        </w:rPr>
        <w:t xml:space="preserve">, Omar CISSE et Bineta </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t>CAMARA C/ Omar CISSE et Bineta CAMARA.</w:t>
      </w:r>
    </w:p>
    <w:p w:rsidR="00915C82" w:rsidRDefault="00831B17" w:rsidP="003F2673">
      <w:pPr>
        <w:spacing w:line="360" w:lineRule="auto"/>
        <w:jc w:val="both"/>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r>
      <w:r w:rsidR="000516EB" w:rsidRPr="003B4A8A">
        <w:rPr>
          <w:rFonts w:ascii="Times New Roman" w:hAnsi="Times New Roman" w:cs="Times New Roman"/>
          <w:i/>
          <w:sz w:val="24"/>
          <w:szCs w:val="24"/>
        </w:rPr>
        <w:t>-</w:t>
      </w:r>
      <w:r w:rsidR="00915C82" w:rsidRPr="003B4A8A">
        <w:rPr>
          <w:rFonts w:ascii="Times New Roman" w:hAnsi="Times New Roman" w:cs="Times New Roman"/>
          <w:i/>
          <w:sz w:val="24"/>
          <w:szCs w:val="24"/>
        </w:rPr>
        <w:t>T</w:t>
      </w:r>
      <w:r w:rsidR="000516EB" w:rsidRPr="003B4A8A">
        <w:rPr>
          <w:rFonts w:ascii="Times New Roman" w:hAnsi="Times New Roman" w:cs="Times New Roman"/>
          <w:i/>
          <w:sz w:val="24"/>
          <w:szCs w:val="24"/>
        </w:rPr>
        <w:t xml:space="preserve">ribunal de </w:t>
      </w:r>
      <w:r w:rsidR="00915C82" w:rsidRPr="003B4A8A">
        <w:rPr>
          <w:rFonts w:ascii="Times New Roman" w:hAnsi="Times New Roman" w:cs="Times New Roman"/>
          <w:i/>
          <w:sz w:val="24"/>
          <w:szCs w:val="24"/>
        </w:rPr>
        <w:t>G</w:t>
      </w:r>
      <w:r w:rsidR="000516EB" w:rsidRPr="003B4A8A">
        <w:rPr>
          <w:rFonts w:ascii="Times New Roman" w:hAnsi="Times New Roman" w:cs="Times New Roman"/>
          <w:i/>
          <w:sz w:val="24"/>
          <w:szCs w:val="24"/>
        </w:rPr>
        <w:t xml:space="preserve">rande </w:t>
      </w:r>
      <w:r w:rsidR="00915C82" w:rsidRPr="003B4A8A">
        <w:rPr>
          <w:rFonts w:ascii="Times New Roman" w:hAnsi="Times New Roman" w:cs="Times New Roman"/>
          <w:i/>
          <w:sz w:val="24"/>
          <w:szCs w:val="24"/>
        </w:rPr>
        <w:t>I</w:t>
      </w:r>
      <w:r w:rsidR="000516EB" w:rsidRPr="003B4A8A">
        <w:rPr>
          <w:rFonts w:ascii="Times New Roman" w:hAnsi="Times New Roman" w:cs="Times New Roman"/>
          <w:i/>
          <w:sz w:val="24"/>
          <w:szCs w:val="24"/>
        </w:rPr>
        <w:t xml:space="preserve">nstance </w:t>
      </w:r>
      <w:r w:rsidR="00915C82" w:rsidRPr="003B4A8A">
        <w:rPr>
          <w:rFonts w:ascii="Times New Roman" w:hAnsi="Times New Roman" w:cs="Times New Roman"/>
          <w:i/>
          <w:sz w:val="24"/>
          <w:szCs w:val="24"/>
        </w:rPr>
        <w:t>H</w:t>
      </w:r>
      <w:r w:rsidR="000516EB" w:rsidRPr="003B4A8A">
        <w:rPr>
          <w:rFonts w:ascii="Times New Roman" w:hAnsi="Times New Roman" w:cs="Times New Roman"/>
          <w:i/>
          <w:sz w:val="24"/>
          <w:szCs w:val="24"/>
        </w:rPr>
        <w:t xml:space="preserve">ors </w:t>
      </w:r>
      <w:r w:rsidR="00915C82" w:rsidRPr="003B4A8A">
        <w:rPr>
          <w:rFonts w:ascii="Times New Roman" w:hAnsi="Times New Roman" w:cs="Times New Roman"/>
          <w:i/>
          <w:sz w:val="24"/>
          <w:szCs w:val="24"/>
        </w:rPr>
        <w:t>C</w:t>
      </w:r>
      <w:r w:rsidR="000516EB" w:rsidRPr="003B4A8A">
        <w:rPr>
          <w:rFonts w:ascii="Times New Roman" w:hAnsi="Times New Roman" w:cs="Times New Roman"/>
          <w:i/>
          <w:sz w:val="24"/>
          <w:szCs w:val="24"/>
        </w:rPr>
        <w:t>lasse</w:t>
      </w:r>
      <w:r w:rsidR="00915C82" w:rsidRPr="003B4A8A">
        <w:rPr>
          <w:rFonts w:ascii="Times New Roman" w:hAnsi="Times New Roman" w:cs="Times New Roman"/>
          <w:i/>
          <w:sz w:val="24"/>
          <w:szCs w:val="24"/>
        </w:rPr>
        <w:t xml:space="preserve"> de Dakar, Jugement N° </w:t>
      </w:r>
      <w:r w:rsidR="003B4A8A">
        <w:rPr>
          <w:rFonts w:ascii="Times New Roman" w:hAnsi="Times New Roman" w:cs="Times New Roman"/>
          <w:i/>
          <w:sz w:val="24"/>
          <w:szCs w:val="24"/>
        </w:rPr>
        <w:tab/>
      </w:r>
      <w:r w:rsidR="003B4A8A">
        <w:rPr>
          <w:rFonts w:ascii="Times New Roman" w:hAnsi="Times New Roman" w:cs="Times New Roman"/>
          <w:i/>
          <w:sz w:val="24"/>
          <w:szCs w:val="24"/>
        </w:rPr>
        <w:tab/>
      </w:r>
      <w:r w:rsidR="004E598A">
        <w:rPr>
          <w:rFonts w:ascii="Times New Roman" w:hAnsi="Times New Roman" w:cs="Times New Roman"/>
          <w:i/>
          <w:sz w:val="24"/>
          <w:szCs w:val="24"/>
        </w:rPr>
        <w:t>4391/2016 du 20 juillet 2016, MP C/ Yamina Binta Aly SOGUE</w:t>
      </w:r>
      <w:r w:rsidR="00915C82" w:rsidRPr="003B4A8A">
        <w:rPr>
          <w:rFonts w:ascii="Times New Roman" w:hAnsi="Times New Roman" w:cs="Times New Roman"/>
          <w:i/>
          <w:sz w:val="24"/>
          <w:szCs w:val="24"/>
        </w:rPr>
        <w:t>.</w:t>
      </w:r>
    </w:p>
    <w:p w:rsidR="00305EE3" w:rsidRDefault="00305EE3" w:rsidP="003F2673">
      <w:pPr>
        <w:spacing w:line="360" w:lineRule="auto"/>
        <w:jc w:val="both"/>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r>
      <w:r w:rsidRPr="003B4A8A">
        <w:rPr>
          <w:rFonts w:ascii="Times New Roman" w:hAnsi="Times New Roman" w:cs="Times New Roman"/>
          <w:i/>
          <w:sz w:val="24"/>
          <w:szCs w:val="24"/>
        </w:rPr>
        <w:t xml:space="preserve">-Tribunal de Grande Instance Hors Classe de Dakar, Jugement N° </w:t>
      </w:r>
      <w:r>
        <w:rPr>
          <w:rFonts w:ascii="Times New Roman" w:hAnsi="Times New Roman" w:cs="Times New Roman"/>
          <w:i/>
          <w:sz w:val="24"/>
          <w:szCs w:val="24"/>
        </w:rPr>
        <w:tab/>
      </w:r>
      <w:r>
        <w:rPr>
          <w:rFonts w:ascii="Times New Roman" w:hAnsi="Times New Roman" w:cs="Times New Roman"/>
          <w:i/>
          <w:sz w:val="24"/>
          <w:szCs w:val="24"/>
        </w:rPr>
        <w:tab/>
        <w:t>402/2016 du 07 avril 2016,</w:t>
      </w:r>
      <w:r w:rsidRPr="003B4A8A">
        <w:rPr>
          <w:rFonts w:ascii="Times New Roman" w:hAnsi="Times New Roman" w:cs="Times New Roman"/>
          <w:i/>
          <w:sz w:val="24"/>
          <w:szCs w:val="24"/>
        </w:rPr>
        <w:t xml:space="preserve"> MP</w:t>
      </w:r>
      <w:r>
        <w:rPr>
          <w:rFonts w:ascii="Times New Roman" w:hAnsi="Times New Roman" w:cs="Times New Roman"/>
          <w:i/>
          <w:sz w:val="24"/>
          <w:szCs w:val="24"/>
        </w:rPr>
        <w:t xml:space="preserve">, Pauline FAYE es qualité </w:t>
      </w:r>
      <w:r>
        <w:rPr>
          <w:rFonts w:ascii="Times New Roman" w:hAnsi="Times New Roman" w:cs="Times New Roman"/>
          <w:i/>
          <w:sz w:val="24"/>
          <w:szCs w:val="24"/>
        </w:rPr>
        <w:tab/>
        <w:t xml:space="preserve">Mouhamed </w:t>
      </w:r>
      <w:r>
        <w:rPr>
          <w:rFonts w:ascii="Times New Roman" w:hAnsi="Times New Roman" w:cs="Times New Roman"/>
          <w:i/>
          <w:sz w:val="24"/>
          <w:szCs w:val="24"/>
        </w:rPr>
        <w:tab/>
      </w:r>
      <w:r>
        <w:rPr>
          <w:rFonts w:ascii="Times New Roman" w:hAnsi="Times New Roman" w:cs="Times New Roman"/>
          <w:i/>
          <w:sz w:val="24"/>
          <w:szCs w:val="24"/>
        </w:rPr>
        <w:tab/>
        <w:t>Bachir DIAGNE C/ El Hadji Moctar WADE</w:t>
      </w:r>
      <w:r w:rsidRPr="003B4A8A">
        <w:rPr>
          <w:rFonts w:ascii="Times New Roman" w:hAnsi="Times New Roman" w:cs="Times New Roman"/>
          <w:i/>
          <w:sz w:val="24"/>
          <w:szCs w:val="24"/>
        </w:rPr>
        <w:t>.</w:t>
      </w:r>
    </w:p>
    <w:p w:rsidR="00C47F2B" w:rsidRPr="00831B17" w:rsidRDefault="009B5624" w:rsidP="00831B17">
      <w:pPr>
        <w:spacing w:line="360" w:lineRule="auto"/>
        <w:jc w:val="center"/>
        <w:rPr>
          <w:rFonts w:ascii="Times New Roman" w:hAnsi="Times New Roman" w:cs="Times New Roman"/>
          <w:i/>
          <w:sz w:val="24"/>
          <w:szCs w:val="24"/>
        </w:rPr>
      </w:pPr>
      <w:r>
        <w:rPr>
          <w:rFonts w:ascii="Times New Roman" w:hAnsi="Times New Roman" w:cs="Times New Roman"/>
          <w:b/>
          <w:sz w:val="24"/>
          <w:szCs w:val="24"/>
        </w:rPr>
        <w:t>Article-</w:t>
      </w:r>
      <w:r w:rsidR="00C47F2B" w:rsidRPr="00FD29D3">
        <w:rPr>
          <w:rFonts w:ascii="Times New Roman" w:hAnsi="Times New Roman" w:cs="Times New Roman"/>
          <w:b/>
          <w:sz w:val="24"/>
          <w:szCs w:val="24"/>
        </w:rPr>
        <w:t>707-34</w:t>
      </w:r>
    </w:p>
    <w:p w:rsidR="00C47F2B" w:rsidRPr="00FD29D3" w:rsidRDefault="00C47F2B" w:rsidP="003F2673">
      <w:pPr>
        <w:spacing w:line="360" w:lineRule="auto"/>
        <w:jc w:val="center"/>
        <w:rPr>
          <w:rFonts w:ascii="Times New Roman" w:hAnsi="Times New Roman" w:cs="Times New Roman"/>
          <w:b/>
          <w:sz w:val="24"/>
          <w:szCs w:val="24"/>
        </w:rPr>
      </w:pPr>
      <w:r w:rsidRPr="00FD29D3">
        <w:rPr>
          <w:rFonts w:ascii="Times New Roman" w:hAnsi="Times New Roman" w:cs="Times New Roman"/>
          <w:b/>
          <w:sz w:val="24"/>
          <w:szCs w:val="24"/>
        </w:rPr>
        <w:t>(La loi 2000-39 du 29 décembre 2000)</w:t>
      </w:r>
    </w:p>
    <w:p w:rsidR="00B165C1" w:rsidRPr="00FD29D3" w:rsidRDefault="00356379" w:rsidP="003F2673">
      <w:pPr>
        <w:spacing w:line="360" w:lineRule="auto"/>
        <w:jc w:val="both"/>
        <w:rPr>
          <w:rFonts w:ascii="Times New Roman" w:hAnsi="Times New Roman" w:cs="Times New Roman"/>
          <w:b/>
          <w:sz w:val="24"/>
          <w:szCs w:val="24"/>
        </w:rPr>
      </w:pPr>
      <w:r w:rsidRPr="00FD29D3">
        <w:rPr>
          <w:rFonts w:ascii="Times New Roman" w:hAnsi="Times New Roman" w:cs="Times New Roman"/>
          <w:b/>
          <w:sz w:val="24"/>
          <w:szCs w:val="24"/>
        </w:rPr>
        <w:tab/>
      </w:r>
      <w:r w:rsidR="00C1637D" w:rsidRPr="00FD29D3">
        <w:rPr>
          <w:rFonts w:ascii="Times New Roman" w:hAnsi="Times New Roman" w:cs="Times New Roman"/>
          <w:b/>
          <w:sz w:val="24"/>
          <w:szCs w:val="24"/>
        </w:rPr>
        <w:t xml:space="preserve">Lorsque le prévenu est présent à l’audience et qu’il apparaît que son reclassement est en voie d’être opéré, que le trouble résultant de l’infraction va cesser, la juridiction peut ajourner le prononcé de la peine en plaçant l’intéressé sous </w:t>
      </w:r>
      <w:r w:rsidR="00B165C1" w:rsidRPr="00FD29D3">
        <w:rPr>
          <w:rFonts w:ascii="Times New Roman" w:hAnsi="Times New Roman" w:cs="Times New Roman"/>
          <w:b/>
          <w:sz w:val="24"/>
          <w:szCs w:val="24"/>
        </w:rPr>
        <w:t>le régime de la probation, pendant un délai qui ne peut être supérieur à un an.</w:t>
      </w:r>
    </w:p>
    <w:p w:rsidR="00B165C1" w:rsidRPr="00FD29D3" w:rsidRDefault="00356379" w:rsidP="003F2673">
      <w:pPr>
        <w:spacing w:line="360" w:lineRule="auto"/>
        <w:jc w:val="both"/>
        <w:rPr>
          <w:rFonts w:ascii="Times New Roman" w:hAnsi="Times New Roman" w:cs="Times New Roman"/>
          <w:b/>
          <w:sz w:val="24"/>
          <w:szCs w:val="24"/>
        </w:rPr>
      </w:pPr>
      <w:r w:rsidRPr="00FD29D3">
        <w:rPr>
          <w:rFonts w:ascii="Times New Roman" w:hAnsi="Times New Roman" w:cs="Times New Roman"/>
          <w:b/>
          <w:sz w:val="24"/>
          <w:szCs w:val="24"/>
        </w:rPr>
        <w:tab/>
      </w:r>
      <w:r w:rsidR="00B165C1" w:rsidRPr="00FD29D3">
        <w:rPr>
          <w:rFonts w:ascii="Times New Roman" w:hAnsi="Times New Roman" w:cs="Times New Roman"/>
          <w:b/>
          <w:sz w:val="24"/>
          <w:szCs w:val="24"/>
        </w:rPr>
        <w:t>Dans ce cas, elle fixe dans sa décision la date à laquelle il sera statué sur la peine.</w:t>
      </w:r>
    </w:p>
    <w:p w:rsidR="00C1637D" w:rsidRPr="00FD29D3" w:rsidRDefault="00356379" w:rsidP="003F2673">
      <w:pPr>
        <w:spacing w:line="360" w:lineRule="auto"/>
        <w:jc w:val="both"/>
        <w:rPr>
          <w:rFonts w:ascii="Times New Roman" w:hAnsi="Times New Roman" w:cs="Times New Roman"/>
          <w:b/>
          <w:sz w:val="24"/>
          <w:szCs w:val="24"/>
        </w:rPr>
      </w:pPr>
      <w:r w:rsidRPr="00FD29D3">
        <w:rPr>
          <w:rFonts w:ascii="Times New Roman" w:hAnsi="Times New Roman" w:cs="Times New Roman"/>
          <w:b/>
          <w:sz w:val="24"/>
          <w:szCs w:val="24"/>
        </w:rPr>
        <w:tab/>
      </w:r>
      <w:r w:rsidR="00B165C1" w:rsidRPr="00FD29D3">
        <w:rPr>
          <w:rFonts w:ascii="Times New Roman" w:hAnsi="Times New Roman" w:cs="Times New Roman"/>
          <w:b/>
          <w:sz w:val="24"/>
          <w:szCs w:val="24"/>
        </w:rPr>
        <w:t>La décision est exécutoire par provision.</w:t>
      </w:r>
    </w:p>
    <w:p w:rsidR="000C019F" w:rsidRPr="00FD29D3" w:rsidRDefault="000516EB" w:rsidP="003F2673">
      <w:pPr>
        <w:spacing w:line="360" w:lineRule="auto"/>
        <w:jc w:val="both"/>
        <w:rPr>
          <w:rFonts w:ascii="Times New Roman" w:hAnsi="Times New Roman" w:cs="Times New Roman"/>
          <w:sz w:val="24"/>
          <w:szCs w:val="24"/>
        </w:rPr>
      </w:pPr>
      <w:r w:rsidRPr="00FD29D3">
        <w:rPr>
          <w:rFonts w:ascii="Times New Roman" w:hAnsi="Times New Roman" w:cs="Times New Roman"/>
          <w:sz w:val="24"/>
          <w:szCs w:val="24"/>
        </w:rPr>
        <w:tab/>
      </w:r>
      <w:r w:rsidR="003B4A8A">
        <w:rPr>
          <w:rFonts w:ascii="Times New Roman" w:hAnsi="Times New Roman" w:cs="Times New Roman"/>
          <w:sz w:val="24"/>
          <w:szCs w:val="24"/>
        </w:rPr>
        <w:tab/>
      </w:r>
      <w:r w:rsidRPr="00FD29D3">
        <w:rPr>
          <w:rFonts w:ascii="Times New Roman" w:hAnsi="Times New Roman" w:cs="Times New Roman"/>
          <w:sz w:val="24"/>
          <w:szCs w:val="24"/>
        </w:rPr>
        <w:t>-En vertu des dispositions combinées des articles 707-32 et 707-34,</w:t>
      </w:r>
      <w:r w:rsidR="005F0518" w:rsidRPr="00FD29D3">
        <w:rPr>
          <w:rFonts w:ascii="Times New Roman" w:hAnsi="Times New Roman" w:cs="Times New Roman"/>
          <w:sz w:val="24"/>
          <w:szCs w:val="24"/>
        </w:rPr>
        <w:t xml:space="preserve"> </w:t>
      </w:r>
      <w:r w:rsidR="003B4A8A">
        <w:rPr>
          <w:rFonts w:ascii="Times New Roman" w:hAnsi="Times New Roman" w:cs="Times New Roman"/>
          <w:sz w:val="24"/>
          <w:szCs w:val="24"/>
        </w:rPr>
        <w:tab/>
      </w:r>
      <w:r w:rsidR="003B4A8A">
        <w:rPr>
          <w:rFonts w:ascii="Times New Roman" w:hAnsi="Times New Roman" w:cs="Times New Roman"/>
          <w:sz w:val="24"/>
          <w:szCs w:val="24"/>
        </w:rPr>
        <w:tab/>
      </w:r>
      <w:r w:rsidR="005F0518" w:rsidRPr="00FD29D3">
        <w:rPr>
          <w:rFonts w:ascii="Times New Roman" w:hAnsi="Times New Roman" w:cs="Times New Roman"/>
          <w:sz w:val="24"/>
          <w:szCs w:val="24"/>
        </w:rPr>
        <w:t>lorsque le prévenu est présent à l'audience,</w:t>
      </w:r>
      <w:r w:rsidRPr="00FD29D3">
        <w:rPr>
          <w:rFonts w:ascii="Times New Roman" w:hAnsi="Times New Roman" w:cs="Times New Roman"/>
          <w:sz w:val="24"/>
          <w:szCs w:val="24"/>
        </w:rPr>
        <w:t xml:space="preserve">  la Juridicti</w:t>
      </w:r>
      <w:r w:rsidR="005F0518" w:rsidRPr="00FD29D3">
        <w:rPr>
          <w:rFonts w:ascii="Times New Roman" w:hAnsi="Times New Roman" w:cs="Times New Roman"/>
          <w:sz w:val="24"/>
          <w:szCs w:val="24"/>
        </w:rPr>
        <w:t xml:space="preserve">on de jugement </w:t>
      </w:r>
      <w:r w:rsidR="003B4A8A">
        <w:rPr>
          <w:rFonts w:ascii="Times New Roman" w:hAnsi="Times New Roman" w:cs="Times New Roman"/>
          <w:sz w:val="24"/>
          <w:szCs w:val="24"/>
        </w:rPr>
        <w:lastRenderedPageBreak/>
        <w:tab/>
      </w:r>
      <w:r w:rsidR="003B4A8A">
        <w:rPr>
          <w:rFonts w:ascii="Times New Roman" w:hAnsi="Times New Roman" w:cs="Times New Roman"/>
          <w:sz w:val="24"/>
          <w:szCs w:val="24"/>
        </w:rPr>
        <w:tab/>
      </w:r>
      <w:r w:rsidR="005F0518" w:rsidRPr="00FD29D3">
        <w:rPr>
          <w:rFonts w:ascii="Times New Roman" w:hAnsi="Times New Roman" w:cs="Times New Roman"/>
          <w:sz w:val="24"/>
          <w:szCs w:val="24"/>
        </w:rPr>
        <w:t xml:space="preserve">peut, </w:t>
      </w:r>
      <w:r w:rsidRPr="00FD29D3">
        <w:rPr>
          <w:rFonts w:ascii="Times New Roman" w:hAnsi="Times New Roman" w:cs="Times New Roman"/>
          <w:sz w:val="24"/>
          <w:szCs w:val="24"/>
        </w:rPr>
        <w:t xml:space="preserve"> lorsqu'il apparaît </w:t>
      </w:r>
      <w:r w:rsidR="005F0518" w:rsidRPr="00FD29D3">
        <w:rPr>
          <w:rFonts w:ascii="Times New Roman" w:hAnsi="Times New Roman" w:cs="Times New Roman"/>
          <w:sz w:val="24"/>
          <w:szCs w:val="24"/>
        </w:rPr>
        <w:t xml:space="preserve">que </w:t>
      </w:r>
      <w:r w:rsidRPr="00FD29D3">
        <w:rPr>
          <w:rFonts w:ascii="Times New Roman" w:hAnsi="Times New Roman" w:cs="Times New Roman"/>
          <w:sz w:val="24"/>
          <w:szCs w:val="24"/>
        </w:rPr>
        <w:t>son reclassement est</w:t>
      </w:r>
      <w:r w:rsidR="005F0518" w:rsidRPr="00FD29D3">
        <w:rPr>
          <w:rFonts w:ascii="Times New Roman" w:hAnsi="Times New Roman" w:cs="Times New Roman"/>
          <w:sz w:val="24"/>
          <w:szCs w:val="24"/>
        </w:rPr>
        <w:t xml:space="preserve"> en voie d'être opéré</w:t>
      </w:r>
      <w:r w:rsidRPr="00FD29D3">
        <w:rPr>
          <w:rFonts w:ascii="Times New Roman" w:hAnsi="Times New Roman" w:cs="Times New Roman"/>
          <w:sz w:val="24"/>
          <w:szCs w:val="24"/>
        </w:rPr>
        <w:t xml:space="preserve">, </w:t>
      </w:r>
      <w:r w:rsidR="003B4A8A">
        <w:rPr>
          <w:rFonts w:ascii="Times New Roman" w:hAnsi="Times New Roman" w:cs="Times New Roman"/>
          <w:sz w:val="24"/>
          <w:szCs w:val="24"/>
        </w:rPr>
        <w:tab/>
      </w:r>
      <w:r w:rsidR="003B4A8A">
        <w:rPr>
          <w:rFonts w:ascii="Times New Roman" w:hAnsi="Times New Roman" w:cs="Times New Roman"/>
          <w:sz w:val="24"/>
          <w:szCs w:val="24"/>
        </w:rPr>
        <w:tab/>
      </w:r>
      <w:r w:rsidRPr="00FD29D3">
        <w:rPr>
          <w:rFonts w:ascii="Times New Roman" w:hAnsi="Times New Roman" w:cs="Times New Roman"/>
          <w:sz w:val="24"/>
          <w:szCs w:val="24"/>
        </w:rPr>
        <w:t>le dommage est réparé et le trouble r</w:t>
      </w:r>
      <w:r w:rsidR="005F0518" w:rsidRPr="00FD29D3">
        <w:rPr>
          <w:rFonts w:ascii="Times New Roman" w:hAnsi="Times New Roman" w:cs="Times New Roman"/>
          <w:sz w:val="24"/>
          <w:szCs w:val="24"/>
        </w:rPr>
        <w:t xml:space="preserve">ésultant de l'infraction va cesser, </w:t>
      </w:r>
      <w:r w:rsidR="003B4A8A">
        <w:rPr>
          <w:rFonts w:ascii="Times New Roman" w:hAnsi="Times New Roman" w:cs="Times New Roman"/>
          <w:sz w:val="24"/>
          <w:szCs w:val="24"/>
        </w:rPr>
        <w:tab/>
      </w:r>
      <w:r w:rsidR="003B4A8A">
        <w:rPr>
          <w:rFonts w:ascii="Times New Roman" w:hAnsi="Times New Roman" w:cs="Times New Roman"/>
          <w:sz w:val="24"/>
          <w:szCs w:val="24"/>
        </w:rPr>
        <w:tab/>
      </w:r>
      <w:r w:rsidR="005F0518" w:rsidRPr="00FD29D3">
        <w:rPr>
          <w:rFonts w:ascii="Times New Roman" w:hAnsi="Times New Roman" w:cs="Times New Roman"/>
          <w:sz w:val="24"/>
          <w:szCs w:val="24"/>
        </w:rPr>
        <w:t>ajourner le prononcé de la peine</w:t>
      </w:r>
      <w:r w:rsidR="000C019F" w:rsidRPr="00FD29D3">
        <w:rPr>
          <w:rFonts w:ascii="Times New Roman" w:hAnsi="Times New Roman" w:cs="Times New Roman"/>
          <w:sz w:val="24"/>
          <w:szCs w:val="24"/>
        </w:rPr>
        <w:t>.</w:t>
      </w:r>
      <w:r w:rsidR="005F0518" w:rsidRPr="00FD29D3">
        <w:rPr>
          <w:rFonts w:ascii="Times New Roman" w:hAnsi="Times New Roman" w:cs="Times New Roman"/>
          <w:sz w:val="24"/>
          <w:szCs w:val="24"/>
        </w:rPr>
        <w:t xml:space="preserve"> en plaçant l’intéressé sous le régime </w:t>
      </w:r>
      <w:r w:rsidR="003B4A8A">
        <w:rPr>
          <w:rFonts w:ascii="Times New Roman" w:hAnsi="Times New Roman" w:cs="Times New Roman"/>
          <w:sz w:val="24"/>
          <w:szCs w:val="24"/>
        </w:rPr>
        <w:tab/>
      </w:r>
      <w:r w:rsidR="003B4A8A">
        <w:rPr>
          <w:rFonts w:ascii="Times New Roman" w:hAnsi="Times New Roman" w:cs="Times New Roman"/>
          <w:sz w:val="24"/>
          <w:szCs w:val="24"/>
        </w:rPr>
        <w:tab/>
      </w:r>
      <w:r w:rsidR="005F0518" w:rsidRPr="00FD29D3">
        <w:rPr>
          <w:rFonts w:ascii="Times New Roman" w:hAnsi="Times New Roman" w:cs="Times New Roman"/>
          <w:sz w:val="24"/>
          <w:szCs w:val="24"/>
        </w:rPr>
        <w:t>de la probation, pendant un délai qui ne peut être supérieur à un an</w:t>
      </w:r>
      <w:r w:rsidRPr="00FD29D3">
        <w:rPr>
          <w:rFonts w:ascii="Times New Roman" w:hAnsi="Times New Roman" w:cs="Times New Roman"/>
          <w:sz w:val="24"/>
          <w:szCs w:val="24"/>
        </w:rPr>
        <w:t>.</w:t>
      </w:r>
    </w:p>
    <w:p w:rsidR="00915C82" w:rsidRPr="003B4A8A" w:rsidRDefault="000C019F" w:rsidP="003F2673">
      <w:pPr>
        <w:spacing w:line="360" w:lineRule="auto"/>
        <w:jc w:val="both"/>
        <w:rPr>
          <w:rFonts w:ascii="Times New Roman" w:hAnsi="Times New Roman" w:cs="Times New Roman"/>
          <w:i/>
          <w:sz w:val="24"/>
          <w:szCs w:val="24"/>
        </w:rPr>
      </w:pPr>
      <w:r w:rsidRPr="00FD29D3">
        <w:rPr>
          <w:rFonts w:ascii="Times New Roman" w:hAnsi="Times New Roman" w:cs="Times New Roman"/>
          <w:sz w:val="24"/>
          <w:szCs w:val="24"/>
        </w:rPr>
        <w:t xml:space="preserve"> </w:t>
      </w:r>
      <w:r w:rsidRPr="00FD29D3">
        <w:rPr>
          <w:rFonts w:ascii="Times New Roman" w:hAnsi="Times New Roman" w:cs="Times New Roman"/>
          <w:sz w:val="24"/>
          <w:szCs w:val="24"/>
        </w:rPr>
        <w:tab/>
      </w:r>
      <w:r w:rsidR="003B4A8A">
        <w:rPr>
          <w:rFonts w:ascii="Times New Roman" w:hAnsi="Times New Roman" w:cs="Times New Roman"/>
          <w:sz w:val="24"/>
          <w:szCs w:val="24"/>
        </w:rPr>
        <w:tab/>
      </w:r>
      <w:r w:rsidR="000516EB" w:rsidRPr="003B4A8A">
        <w:rPr>
          <w:rFonts w:ascii="Times New Roman" w:hAnsi="Times New Roman" w:cs="Times New Roman"/>
          <w:i/>
          <w:sz w:val="24"/>
          <w:szCs w:val="24"/>
        </w:rPr>
        <w:t>-</w:t>
      </w:r>
      <w:r w:rsidR="00915C82" w:rsidRPr="003B4A8A">
        <w:rPr>
          <w:rFonts w:ascii="Times New Roman" w:hAnsi="Times New Roman" w:cs="Times New Roman"/>
          <w:i/>
          <w:sz w:val="24"/>
          <w:szCs w:val="24"/>
        </w:rPr>
        <w:t>Jugé par le T</w:t>
      </w:r>
      <w:r w:rsidR="005F0518" w:rsidRPr="003B4A8A">
        <w:rPr>
          <w:rFonts w:ascii="Times New Roman" w:hAnsi="Times New Roman" w:cs="Times New Roman"/>
          <w:i/>
          <w:sz w:val="24"/>
          <w:szCs w:val="24"/>
        </w:rPr>
        <w:t xml:space="preserve">ribunal de </w:t>
      </w:r>
      <w:r w:rsidR="00915C82" w:rsidRPr="003B4A8A">
        <w:rPr>
          <w:rFonts w:ascii="Times New Roman" w:hAnsi="Times New Roman" w:cs="Times New Roman"/>
          <w:i/>
          <w:sz w:val="24"/>
          <w:szCs w:val="24"/>
        </w:rPr>
        <w:t>G</w:t>
      </w:r>
      <w:r w:rsidR="005F0518" w:rsidRPr="003B4A8A">
        <w:rPr>
          <w:rFonts w:ascii="Times New Roman" w:hAnsi="Times New Roman" w:cs="Times New Roman"/>
          <w:i/>
          <w:sz w:val="24"/>
          <w:szCs w:val="24"/>
        </w:rPr>
        <w:t xml:space="preserve">rande </w:t>
      </w:r>
      <w:r w:rsidR="00915C82" w:rsidRPr="003B4A8A">
        <w:rPr>
          <w:rFonts w:ascii="Times New Roman" w:hAnsi="Times New Roman" w:cs="Times New Roman"/>
          <w:i/>
          <w:sz w:val="24"/>
          <w:szCs w:val="24"/>
        </w:rPr>
        <w:t>I</w:t>
      </w:r>
      <w:r w:rsidR="005F0518" w:rsidRPr="003B4A8A">
        <w:rPr>
          <w:rFonts w:ascii="Times New Roman" w:hAnsi="Times New Roman" w:cs="Times New Roman"/>
          <w:i/>
          <w:sz w:val="24"/>
          <w:szCs w:val="24"/>
        </w:rPr>
        <w:t xml:space="preserve">nstance </w:t>
      </w:r>
      <w:r w:rsidR="00915C82" w:rsidRPr="003B4A8A">
        <w:rPr>
          <w:rFonts w:ascii="Times New Roman" w:hAnsi="Times New Roman" w:cs="Times New Roman"/>
          <w:i/>
          <w:sz w:val="24"/>
          <w:szCs w:val="24"/>
        </w:rPr>
        <w:t>H</w:t>
      </w:r>
      <w:r w:rsidR="005F0518" w:rsidRPr="003B4A8A">
        <w:rPr>
          <w:rFonts w:ascii="Times New Roman" w:hAnsi="Times New Roman" w:cs="Times New Roman"/>
          <w:i/>
          <w:sz w:val="24"/>
          <w:szCs w:val="24"/>
        </w:rPr>
        <w:t xml:space="preserve">ors </w:t>
      </w:r>
      <w:r w:rsidR="00915C82" w:rsidRPr="003B4A8A">
        <w:rPr>
          <w:rFonts w:ascii="Times New Roman" w:hAnsi="Times New Roman" w:cs="Times New Roman"/>
          <w:i/>
          <w:sz w:val="24"/>
          <w:szCs w:val="24"/>
        </w:rPr>
        <w:t>C</w:t>
      </w:r>
      <w:r w:rsidR="005F0518" w:rsidRPr="003B4A8A">
        <w:rPr>
          <w:rFonts w:ascii="Times New Roman" w:hAnsi="Times New Roman" w:cs="Times New Roman"/>
          <w:i/>
          <w:sz w:val="24"/>
          <w:szCs w:val="24"/>
        </w:rPr>
        <w:t xml:space="preserve">lasse </w:t>
      </w:r>
      <w:r w:rsidR="00915C82" w:rsidRPr="003B4A8A">
        <w:rPr>
          <w:rFonts w:ascii="Times New Roman" w:hAnsi="Times New Roman" w:cs="Times New Roman"/>
          <w:i/>
          <w:sz w:val="24"/>
          <w:szCs w:val="24"/>
        </w:rPr>
        <w:t xml:space="preserve"> de Dakar que </w:t>
      </w:r>
      <w:r w:rsidR="003B4A8A">
        <w:rPr>
          <w:rFonts w:ascii="Times New Roman" w:hAnsi="Times New Roman" w:cs="Times New Roman"/>
          <w:i/>
          <w:sz w:val="24"/>
          <w:szCs w:val="24"/>
        </w:rPr>
        <w:tab/>
      </w:r>
      <w:r w:rsidR="003B4A8A">
        <w:rPr>
          <w:rFonts w:ascii="Times New Roman" w:hAnsi="Times New Roman" w:cs="Times New Roman"/>
          <w:i/>
          <w:sz w:val="24"/>
          <w:szCs w:val="24"/>
        </w:rPr>
        <w:tab/>
      </w:r>
      <w:r w:rsidR="00915C82" w:rsidRPr="003B4A8A">
        <w:rPr>
          <w:rFonts w:ascii="Times New Roman" w:hAnsi="Times New Roman" w:cs="Times New Roman"/>
          <w:i/>
          <w:sz w:val="24"/>
          <w:szCs w:val="24"/>
        </w:rPr>
        <w:t xml:space="preserve">le prononcé de la peine contre un prévenu présent à l’audience et qui </w:t>
      </w:r>
      <w:r w:rsidR="003B4A8A" w:rsidRPr="003B4A8A">
        <w:rPr>
          <w:rFonts w:ascii="Times New Roman" w:hAnsi="Times New Roman" w:cs="Times New Roman"/>
          <w:i/>
          <w:sz w:val="24"/>
          <w:szCs w:val="24"/>
        </w:rPr>
        <w:tab/>
      </w:r>
      <w:r w:rsidR="003B4A8A" w:rsidRPr="003B4A8A">
        <w:rPr>
          <w:rFonts w:ascii="Times New Roman" w:hAnsi="Times New Roman" w:cs="Times New Roman"/>
          <w:i/>
          <w:sz w:val="24"/>
          <w:szCs w:val="24"/>
        </w:rPr>
        <w:tab/>
      </w:r>
      <w:r w:rsidR="00915C82" w:rsidRPr="003B4A8A">
        <w:rPr>
          <w:rFonts w:ascii="Times New Roman" w:hAnsi="Times New Roman" w:cs="Times New Roman"/>
          <w:i/>
          <w:sz w:val="24"/>
          <w:szCs w:val="24"/>
        </w:rPr>
        <w:t xml:space="preserve">consent à payer aux parties civiles les sommes dues dès sa sortie, est </w:t>
      </w:r>
      <w:r w:rsidR="003B4A8A" w:rsidRPr="003B4A8A">
        <w:rPr>
          <w:rFonts w:ascii="Times New Roman" w:hAnsi="Times New Roman" w:cs="Times New Roman"/>
          <w:i/>
          <w:sz w:val="24"/>
          <w:szCs w:val="24"/>
        </w:rPr>
        <w:tab/>
      </w:r>
      <w:r w:rsidR="003B4A8A" w:rsidRPr="003B4A8A">
        <w:rPr>
          <w:rFonts w:ascii="Times New Roman" w:hAnsi="Times New Roman" w:cs="Times New Roman"/>
          <w:i/>
          <w:sz w:val="24"/>
          <w:szCs w:val="24"/>
        </w:rPr>
        <w:tab/>
      </w:r>
      <w:r w:rsidR="00915C82" w:rsidRPr="003B4A8A">
        <w:rPr>
          <w:rFonts w:ascii="Times New Roman" w:hAnsi="Times New Roman" w:cs="Times New Roman"/>
          <w:i/>
          <w:sz w:val="24"/>
          <w:szCs w:val="24"/>
        </w:rPr>
        <w:t xml:space="preserve">ajourné jusqu’au 27 mars 2014. </w:t>
      </w:r>
    </w:p>
    <w:p w:rsidR="00915C82" w:rsidRPr="003B4A8A" w:rsidRDefault="003B4A8A" w:rsidP="003F2673">
      <w:pPr>
        <w:spacing w:line="360" w:lineRule="auto"/>
        <w:jc w:val="both"/>
        <w:rPr>
          <w:rFonts w:ascii="Times New Roman" w:hAnsi="Times New Roman" w:cs="Times New Roman"/>
          <w:i/>
          <w:sz w:val="24"/>
          <w:szCs w:val="24"/>
        </w:rPr>
      </w:pPr>
      <w:r w:rsidRPr="003B4A8A">
        <w:rPr>
          <w:rFonts w:ascii="Times New Roman" w:hAnsi="Times New Roman" w:cs="Times New Roman"/>
          <w:i/>
          <w:sz w:val="24"/>
          <w:szCs w:val="24"/>
        </w:rPr>
        <w:tab/>
      </w:r>
      <w:r w:rsidRPr="003B4A8A">
        <w:rPr>
          <w:rFonts w:ascii="Times New Roman" w:hAnsi="Times New Roman" w:cs="Times New Roman"/>
          <w:i/>
          <w:sz w:val="24"/>
          <w:szCs w:val="24"/>
        </w:rPr>
        <w:tab/>
      </w:r>
      <w:r w:rsidR="00402E22" w:rsidRPr="003B4A8A">
        <w:rPr>
          <w:rFonts w:ascii="Times New Roman" w:hAnsi="Times New Roman" w:cs="Times New Roman"/>
          <w:i/>
          <w:sz w:val="24"/>
          <w:szCs w:val="24"/>
        </w:rPr>
        <w:t>TGIHC de Dakar, Jugement N° 1020</w:t>
      </w:r>
      <w:r w:rsidR="00915C82" w:rsidRPr="003B4A8A">
        <w:rPr>
          <w:rFonts w:ascii="Times New Roman" w:hAnsi="Times New Roman" w:cs="Times New Roman"/>
          <w:i/>
          <w:sz w:val="24"/>
          <w:szCs w:val="24"/>
        </w:rPr>
        <w:t>/2014 du 06 mars 2014, MP</w:t>
      </w:r>
      <w:r w:rsidR="00402E22" w:rsidRPr="003B4A8A">
        <w:rPr>
          <w:rFonts w:ascii="Times New Roman" w:hAnsi="Times New Roman" w:cs="Times New Roman"/>
          <w:i/>
          <w:sz w:val="24"/>
          <w:szCs w:val="24"/>
        </w:rPr>
        <w:t xml:space="preserve"> et </w:t>
      </w:r>
      <w:r w:rsidRPr="003B4A8A">
        <w:rPr>
          <w:rFonts w:ascii="Times New Roman" w:hAnsi="Times New Roman" w:cs="Times New Roman"/>
          <w:i/>
          <w:sz w:val="24"/>
          <w:szCs w:val="24"/>
        </w:rPr>
        <w:tab/>
      </w:r>
      <w:r w:rsidRPr="003B4A8A">
        <w:rPr>
          <w:rFonts w:ascii="Times New Roman" w:hAnsi="Times New Roman" w:cs="Times New Roman"/>
          <w:i/>
          <w:sz w:val="24"/>
          <w:szCs w:val="24"/>
        </w:rPr>
        <w:tab/>
      </w:r>
      <w:r w:rsidR="00402E22" w:rsidRPr="003B4A8A">
        <w:rPr>
          <w:rFonts w:ascii="Times New Roman" w:hAnsi="Times New Roman" w:cs="Times New Roman"/>
          <w:i/>
          <w:sz w:val="24"/>
          <w:szCs w:val="24"/>
        </w:rPr>
        <w:t xml:space="preserve">Martine Tenning SARR, Amsatou DIAKHATE C/ Omar Guèye </w:t>
      </w:r>
      <w:r w:rsidRPr="003B4A8A">
        <w:rPr>
          <w:rFonts w:ascii="Times New Roman" w:hAnsi="Times New Roman" w:cs="Times New Roman"/>
          <w:i/>
          <w:sz w:val="24"/>
          <w:szCs w:val="24"/>
        </w:rPr>
        <w:tab/>
      </w:r>
      <w:r w:rsidRPr="003B4A8A">
        <w:rPr>
          <w:rFonts w:ascii="Times New Roman" w:hAnsi="Times New Roman" w:cs="Times New Roman"/>
          <w:i/>
          <w:sz w:val="24"/>
          <w:szCs w:val="24"/>
        </w:rPr>
        <w:tab/>
      </w:r>
      <w:r w:rsidRPr="003B4A8A">
        <w:rPr>
          <w:rFonts w:ascii="Times New Roman" w:hAnsi="Times New Roman" w:cs="Times New Roman"/>
          <w:i/>
          <w:sz w:val="24"/>
          <w:szCs w:val="24"/>
        </w:rPr>
        <w:tab/>
      </w:r>
      <w:r w:rsidR="00402E22" w:rsidRPr="003B4A8A">
        <w:rPr>
          <w:rFonts w:ascii="Times New Roman" w:hAnsi="Times New Roman" w:cs="Times New Roman"/>
          <w:i/>
          <w:sz w:val="24"/>
          <w:szCs w:val="24"/>
        </w:rPr>
        <w:t>SOW</w:t>
      </w:r>
      <w:r w:rsidR="00915C82" w:rsidRPr="003B4A8A">
        <w:rPr>
          <w:rFonts w:ascii="Times New Roman" w:hAnsi="Times New Roman" w:cs="Times New Roman"/>
          <w:i/>
          <w:sz w:val="24"/>
          <w:szCs w:val="24"/>
        </w:rPr>
        <w:t>.</w:t>
      </w:r>
    </w:p>
    <w:p w:rsidR="00576342" w:rsidRPr="003B4A8A" w:rsidRDefault="003B4A8A" w:rsidP="003F2673">
      <w:pPr>
        <w:spacing w:line="360" w:lineRule="auto"/>
        <w:jc w:val="both"/>
        <w:rPr>
          <w:rFonts w:ascii="Times New Roman" w:hAnsi="Times New Roman" w:cs="Times New Roman"/>
          <w:i/>
          <w:sz w:val="24"/>
          <w:szCs w:val="24"/>
        </w:rPr>
      </w:pPr>
      <w:r w:rsidRPr="003B4A8A">
        <w:rPr>
          <w:rFonts w:ascii="Times New Roman" w:hAnsi="Times New Roman" w:cs="Times New Roman"/>
          <w:i/>
          <w:sz w:val="24"/>
          <w:szCs w:val="24"/>
        </w:rPr>
        <w:tab/>
      </w:r>
      <w:r w:rsidRPr="003B4A8A">
        <w:rPr>
          <w:rFonts w:ascii="Times New Roman" w:hAnsi="Times New Roman" w:cs="Times New Roman"/>
          <w:i/>
          <w:sz w:val="24"/>
          <w:szCs w:val="24"/>
        </w:rPr>
        <w:tab/>
        <w:t>-</w:t>
      </w:r>
      <w:r w:rsidR="00576342" w:rsidRPr="003B4A8A">
        <w:rPr>
          <w:rFonts w:ascii="Times New Roman" w:hAnsi="Times New Roman" w:cs="Times New Roman"/>
          <w:i/>
          <w:sz w:val="24"/>
          <w:szCs w:val="24"/>
        </w:rPr>
        <w:t xml:space="preserve">A été placé sous le régime de la probation pendant un délai de six </w:t>
      </w:r>
      <w:r w:rsidRPr="003B4A8A">
        <w:rPr>
          <w:rFonts w:ascii="Times New Roman" w:hAnsi="Times New Roman" w:cs="Times New Roman"/>
          <w:i/>
          <w:sz w:val="24"/>
          <w:szCs w:val="24"/>
        </w:rPr>
        <w:tab/>
      </w:r>
      <w:r w:rsidRPr="003B4A8A">
        <w:rPr>
          <w:rFonts w:ascii="Times New Roman" w:hAnsi="Times New Roman" w:cs="Times New Roman"/>
          <w:i/>
          <w:sz w:val="24"/>
          <w:szCs w:val="24"/>
        </w:rPr>
        <w:tab/>
      </w:r>
      <w:r w:rsidR="00576342" w:rsidRPr="003B4A8A">
        <w:rPr>
          <w:rFonts w:ascii="Times New Roman" w:hAnsi="Times New Roman" w:cs="Times New Roman"/>
          <w:i/>
          <w:sz w:val="24"/>
          <w:szCs w:val="24"/>
        </w:rPr>
        <w:t>mois un prévenu dont le prononcé de la peine est ajourné.</w:t>
      </w:r>
    </w:p>
    <w:p w:rsidR="00576342" w:rsidRPr="003B4A8A" w:rsidRDefault="003B4A8A" w:rsidP="00576342">
      <w:pPr>
        <w:jc w:val="both"/>
        <w:rPr>
          <w:rFonts w:ascii="Times New Roman" w:hAnsi="Times New Roman" w:cs="Times New Roman"/>
          <w:i/>
          <w:sz w:val="24"/>
          <w:szCs w:val="24"/>
        </w:rPr>
      </w:pPr>
      <w:r w:rsidRPr="003B4A8A">
        <w:rPr>
          <w:rFonts w:ascii="Times New Roman" w:hAnsi="Times New Roman" w:cs="Times New Roman"/>
          <w:i/>
          <w:sz w:val="24"/>
          <w:szCs w:val="24"/>
        </w:rPr>
        <w:tab/>
      </w:r>
      <w:r w:rsidRPr="003B4A8A">
        <w:rPr>
          <w:rFonts w:ascii="Times New Roman" w:hAnsi="Times New Roman" w:cs="Times New Roman"/>
          <w:i/>
          <w:sz w:val="24"/>
          <w:szCs w:val="24"/>
        </w:rPr>
        <w:tab/>
      </w:r>
      <w:r w:rsidR="00576342" w:rsidRPr="003B4A8A">
        <w:rPr>
          <w:rFonts w:ascii="Times New Roman" w:hAnsi="Times New Roman" w:cs="Times New Roman"/>
          <w:i/>
          <w:sz w:val="24"/>
          <w:szCs w:val="24"/>
        </w:rPr>
        <w:t>-Cour d'Appel de Saint Louis, Arrêt n°</w:t>
      </w:r>
      <w:r w:rsidR="00576342" w:rsidRPr="003B4A8A">
        <w:rPr>
          <w:rFonts w:ascii="Times New Roman" w:hAnsi="Times New Roman" w:cs="Times New Roman"/>
          <w:b/>
          <w:i/>
          <w:color w:val="FF0000"/>
          <w:sz w:val="24"/>
          <w:szCs w:val="24"/>
        </w:rPr>
        <w:t xml:space="preserve"> </w:t>
      </w:r>
      <w:r w:rsidR="00576342" w:rsidRPr="003B4A8A">
        <w:rPr>
          <w:rFonts w:ascii="Times New Roman" w:hAnsi="Times New Roman" w:cs="Times New Roman"/>
          <w:i/>
          <w:color w:val="FF0000"/>
          <w:sz w:val="24"/>
          <w:szCs w:val="24"/>
        </w:rPr>
        <w:t xml:space="preserve"> </w:t>
      </w:r>
      <w:r w:rsidR="00576342" w:rsidRPr="003B4A8A">
        <w:rPr>
          <w:rFonts w:ascii="Times New Roman" w:hAnsi="Times New Roman" w:cs="Times New Roman"/>
          <w:i/>
          <w:sz w:val="24"/>
          <w:szCs w:val="24"/>
        </w:rPr>
        <w:t>152</w:t>
      </w:r>
      <w:r w:rsidR="00576342" w:rsidRPr="003B4A8A">
        <w:rPr>
          <w:rFonts w:ascii="Times New Roman" w:hAnsi="Times New Roman" w:cs="Times New Roman"/>
          <w:i/>
          <w:color w:val="FF0000"/>
          <w:sz w:val="24"/>
          <w:szCs w:val="24"/>
        </w:rPr>
        <w:t xml:space="preserve"> </w:t>
      </w:r>
      <w:r w:rsidR="00576342" w:rsidRPr="003B4A8A">
        <w:rPr>
          <w:rFonts w:ascii="Times New Roman" w:hAnsi="Times New Roman" w:cs="Times New Roman"/>
          <w:i/>
          <w:sz w:val="24"/>
          <w:szCs w:val="24"/>
        </w:rPr>
        <w:t xml:space="preserve">DU 18 mai 2016 le </w:t>
      </w:r>
      <w:r w:rsidRPr="003B4A8A">
        <w:rPr>
          <w:rFonts w:ascii="Times New Roman" w:hAnsi="Times New Roman" w:cs="Times New Roman"/>
          <w:i/>
          <w:sz w:val="24"/>
          <w:szCs w:val="24"/>
        </w:rPr>
        <w:tab/>
      </w:r>
      <w:r w:rsidRPr="003B4A8A">
        <w:rPr>
          <w:rFonts w:ascii="Times New Roman" w:hAnsi="Times New Roman" w:cs="Times New Roman"/>
          <w:i/>
          <w:sz w:val="24"/>
          <w:szCs w:val="24"/>
        </w:rPr>
        <w:tab/>
      </w:r>
      <w:r w:rsidRPr="003B4A8A">
        <w:rPr>
          <w:rFonts w:ascii="Times New Roman" w:hAnsi="Times New Roman" w:cs="Times New Roman"/>
          <w:i/>
          <w:sz w:val="24"/>
          <w:szCs w:val="24"/>
        </w:rPr>
        <w:tab/>
      </w:r>
      <w:r w:rsidR="00576342" w:rsidRPr="003B4A8A">
        <w:rPr>
          <w:rFonts w:ascii="Times New Roman" w:hAnsi="Times New Roman" w:cs="Times New Roman"/>
          <w:i/>
          <w:sz w:val="24"/>
          <w:szCs w:val="24"/>
        </w:rPr>
        <w:t>Ministère public et Saidou Harouna THION</w:t>
      </w:r>
      <w:r w:rsidR="00F2666D">
        <w:rPr>
          <w:rFonts w:ascii="Times New Roman" w:hAnsi="Times New Roman" w:cs="Times New Roman"/>
          <w:i/>
          <w:sz w:val="24"/>
          <w:szCs w:val="24"/>
        </w:rPr>
        <w:t>E</w:t>
      </w:r>
      <w:r w:rsidR="00576342" w:rsidRPr="003B4A8A">
        <w:rPr>
          <w:rFonts w:ascii="Times New Roman" w:hAnsi="Times New Roman" w:cs="Times New Roman"/>
          <w:i/>
          <w:sz w:val="24"/>
          <w:szCs w:val="24"/>
        </w:rPr>
        <w:t xml:space="preserve"> Contre SAMBA SEYDI </w:t>
      </w:r>
      <w:r w:rsidRPr="003B4A8A">
        <w:rPr>
          <w:rFonts w:ascii="Times New Roman" w:hAnsi="Times New Roman" w:cs="Times New Roman"/>
          <w:i/>
          <w:sz w:val="24"/>
          <w:szCs w:val="24"/>
        </w:rPr>
        <w:tab/>
      </w:r>
      <w:r w:rsidRPr="003B4A8A">
        <w:rPr>
          <w:rFonts w:ascii="Times New Roman" w:hAnsi="Times New Roman" w:cs="Times New Roman"/>
          <w:i/>
          <w:sz w:val="24"/>
          <w:szCs w:val="24"/>
        </w:rPr>
        <w:tab/>
      </w:r>
      <w:r w:rsidR="00576342" w:rsidRPr="003B4A8A">
        <w:rPr>
          <w:rFonts w:ascii="Times New Roman" w:hAnsi="Times New Roman" w:cs="Times New Roman"/>
          <w:i/>
          <w:sz w:val="24"/>
          <w:szCs w:val="24"/>
        </w:rPr>
        <w:t>KA.</w:t>
      </w:r>
    </w:p>
    <w:p w:rsidR="000C019F" w:rsidRPr="003B4A8A" w:rsidRDefault="000C019F" w:rsidP="00576342">
      <w:pPr>
        <w:jc w:val="both"/>
        <w:rPr>
          <w:rFonts w:ascii="Times New Roman" w:hAnsi="Times New Roman" w:cs="Times New Roman"/>
          <w:i/>
          <w:sz w:val="24"/>
          <w:szCs w:val="24"/>
        </w:rPr>
      </w:pPr>
      <w:r w:rsidRPr="003B4A8A">
        <w:rPr>
          <w:rFonts w:ascii="Times New Roman" w:hAnsi="Times New Roman" w:cs="Times New Roman"/>
          <w:i/>
          <w:sz w:val="24"/>
          <w:szCs w:val="24"/>
        </w:rPr>
        <w:tab/>
      </w:r>
      <w:r w:rsidR="003B4A8A">
        <w:rPr>
          <w:rFonts w:ascii="Times New Roman" w:hAnsi="Times New Roman" w:cs="Times New Roman"/>
          <w:i/>
          <w:sz w:val="24"/>
          <w:szCs w:val="24"/>
        </w:rPr>
        <w:tab/>
      </w:r>
      <w:r w:rsidRPr="003B4A8A">
        <w:rPr>
          <w:rFonts w:ascii="Times New Roman" w:hAnsi="Times New Roman" w:cs="Times New Roman"/>
          <w:i/>
          <w:sz w:val="24"/>
          <w:szCs w:val="24"/>
        </w:rPr>
        <w:t xml:space="preserve">-Selon toujours ce texte, la a décision d'ajournement doit fixer la date </w:t>
      </w:r>
      <w:r w:rsidR="003B4A8A">
        <w:rPr>
          <w:rFonts w:ascii="Times New Roman" w:hAnsi="Times New Roman" w:cs="Times New Roman"/>
          <w:i/>
          <w:sz w:val="24"/>
          <w:szCs w:val="24"/>
        </w:rPr>
        <w:tab/>
      </w:r>
      <w:r w:rsidR="003B4A8A">
        <w:rPr>
          <w:rFonts w:ascii="Times New Roman" w:hAnsi="Times New Roman" w:cs="Times New Roman"/>
          <w:i/>
          <w:sz w:val="24"/>
          <w:szCs w:val="24"/>
        </w:rPr>
        <w:tab/>
      </w:r>
      <w:r w:rsidRPr="003B4A8A">
        <w:rPr>
          <w:rFonts w:ascii="Times New Roman" w:hAnsi="Times New Roman" w:cs="Times New Roman"/>
          <w:i/>
          <w:sz w:val="24"/>
          <w:szCs w:val="24"/>
        </w:rPr>
        <w:t>à laquelle il sera statué sur la peine.</w:t>
      </w:r>
    </w:p>
    <w:p w:rsidR="000C019F" w:rsidRPr="003B4A8A" w:rsidRDefault="003B4A8A" w:rsidP="000C019F">
      <w:pPr>
        <w:spacing w:line="360" w:lineRule="auto"/>
        <w:jc w:val="both"/>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r>
      <w:r w:rsidR="000C019F" w:rsidRPr="003B4A8A">
        <w:rPr>
          <w:rFonts w:ascii="Times New Roman" w:hAnsi="Times New Roman" w:cs="Times New Roman"/>
          <w:i/>
          <w:sz w:val="24"/>
          <w:szCs w:val="24"/>
        </w:rPr>
        <w:t xml:space="preserve">Tribunal de Grande Instance Hors Classe de Dakar, Jugement N° </w:t>
      </w:r>
      <w:r>
        <w:rPr>
          <w:rFonts w:ascii="Times New Roman" w:hAnsi="Times New Roman" w:cs="Times New Roman"/>
          <w:i/>
          <w:sz w:val="24"/>
          <w:szCs w:val="24"/>
        </w:rPr>
        <w:tab/>
      </w:r>
      <w:r>
        <w:rPr>
          <w:rFonts w:ascii="Times New Roman" w:hAnsi="Times New Roman" w:cs="Times New Roman"/>
          <w:i/>
          <w:sz w:val="24"/>
          <w:szCs w:val="24"/>
        </w:rPr>
        <w:tab/>
      </w:r>
      <w:r w:rsidR="000C019F" w:rsidRPr="003B4A8A">
        <w:rPr>
          <w:rFonts w:ascii="Times New Roman" w:hAnsi="Times New Roman" w:cs="Times New Roman"/>
          <w:i/>
          <w:sz w:val="24"/>
          <w:szCs w:val="24"/>
        </w:rPr>
        <w:t xml:space="preserve">1020/2014 du 06 mars 2014, MP et Martine Tenning SARR, Amsatou </w:t>
      </w:r>
      <w:r>
        <w:rPr>
          <w:rFonts w:ascii="Times New Roman" w:hAnsi="Times New Roman" w:cs="Times New Roman"/>
          <w:i/>
          <w:sz w:val="24"/>
          <w:szCs w:val="24"/>
        </w:rPr>
        <w:tab/>
      </w:r>
      <w:r>
        <w:rPr>
          <w:rFonts w:ascii="Times New Roman" w:hAnsi="Times New Roman" w:cs="Times New Roman"/>
          <w:i/>
          <w:sz w:val="24"/>
          <w:szCs w:val="24"/>
        </w:rPr>
        <w:tab/>
      </w:r>
      <w:r w:rsidR="000C019F" w:rsidRPr="003B4A8A">
        <w:rPr>
          <w:rFonts w:ascii="Times New Roman" w:hAnsi="Times New Roman" w:cs="Times New Roman"/>
          <w:i/>
          <w:sz w:val="24"/>
          <w:szCs w:val="24"/>
        </w:rPr>
        <w:t>DIAKHATE C/ Omar Guèye SOW.</w:t>
      </w:r>
    </w:p>
    <w:p w:rsidR="00B165C1" w:rsidRPr="00FD29D3" w:rsidRDefault="009B5624" w:rsidP="003F2673">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Article-</w:t>
      </w:r>
      <w:r w:rsidR="00B165C1" w:rsidRPr="00FD29D3">
        <w:rPr>
          <w:rFonts w:ascii="Times New Roman" w:hAnsi="Times New Roman" w:cs="Times New Roman"/>
          <w:b/>
          <w:sz w:val="24"/>
          <w:szCs w:val="24"/>
        </w:rPr>
        <w:t>707-35</w:t>
      </w:r>
    </w:p>
    <w:p w:rsidR="00B165C1" w:rsidRPr="00FD29D3" w:rsidRDefault="00B165C1" w:rsidP="003F2673">
      <w:pPr>
        <w:spacing w:line="360" w:lineRule="auto"/>
        <w:jc w:val="center"/>
        <w:rPr>
          <w:rFonts w:ascii="Times New Roman" w:hAnsi="Times New Roman" w:cs="Times New Roman"/>
          <w:b/>
          <w:sz w:val="24"/>
          <w:szCs w:val="24"/>
        </w:rPr>
      </w:pPr>
      <w:r w:rsidRPr="00FD29D3">
        <w:rPr>
          <w:rFonts w:ascii="Times New Roman" w:hAnsi="Times New Roman" w:cs="Times New Roman"/>
          <w:b/>
          <w:sz w:val="24"/>
          <w:szCs w:val="24"/>
        </w:rPr>
        <w:t>(La loi 2000-39 du 29 décembre 2000)</w:t>
      </w:r>
    </w:p>
    <w:p w:rsidR="006B3208" w:rsidRPr="00FD29D3" w:rsidRDefault="00802B1B" w:rsidP="003F2673">
      <w:pPr>
        <w:spacing w:line="360" w:lineRule="auto"/>
        <w:jc w:val="both"/>
        <w:rPr>
          <w:rFonts w:ascii="Times New Roman" w:hAnsi="Times New Roman" w:cs="Times New Roman"/>
          <w:b/>
          <w:sz w:val="24"/>
          <w:szCs w:val="24"/>
        </w:rPr>
      </w:pPr>
      <w:r w:rsidRPr="00FD29D3">
        <w:rPr>
          <w:rFonts w:ascii="Times New Roman" w:hAnsi="Times New Roman" w:cs="Times New Roman"/>
          <w:b/>
          <w:sz w:val="24"/>
          <w:szCs w:val="24"/>
        </w:rPr>
        <w:tab/>
      </w:r>
      <w:r w:rsidR="006B3208" w:rsidRPr="00FD29D3">
        <w:rPr>
          <w:rFonts w:ascii="Times New Roman" w:hAnsi="Times New Roman" w:cs="Times New Roman"/>
          <w:b/>
          <w:sz w:val="24"/>
          <w:szCs w:val="24"/>
        </w:rPr>
        <w:t>Le régime de la probation, tel qu’il résulte des articles 707-4 à 707-13 du présent code est applicable à l’ajournement avec probation.</w:t>
      </w:r>
    </w:p>
    <w:p w:rsidR="006B3208" w:rsidRPr="00FD29D3" w:rsidRDefault="00802B1B" w:rsidP="003F2673">
      <w:pPr>
        <w:spacing w:line="360" w:lineRule="auto"/>
        <w:jc w:val="both"/>
        <w:rPr>
          <w:rFonts w:ascii="Times New Roman" w:hAnsi="Times New Roman" w:cs="Times New Roman"/>
          <w:b/>
          <w:sz w:val="24"/>
          <w:szCs w:val="24"/>
        </w:rPr>
      </w:pPr>
      <w:r w:rsidRPr="00FD29D3">
        <w:rPr>
          <w:rFonts w:ascii="Times New Roman" w:hAnsi="Times New Roman" w:cs="Times New Roman"/>
          <w:b/>
          <w:sz w:val="24"/>
          <w:szCs w:val="24"/>
        </w:rPr>
        <w:tab/>
      </w:r>
      <w:r w:rsidR="006B3208" w:rsidRPr="00FD29D3">
        <w:rPr>
          <w:rFonts w:ascii="Times New Roman" w:hAnsi="Times New Roman" w:cs="Times New Roman"/>
          <w:b/>
          <w:sz w:val="24"/>
          <w:szCs w:val="24"/>
        </w:rPr>
        <w:t xml:space="preserve">Si le prévenu ne se soumet pas aux mesures de contrôle d’assistance, le juge de l’application des peines chargé </w:t>
      </w:r>
      <w:r w:rsidR="00E92719" w:rsidRPr="00FD29D3">
        <w:rPr>
          <w:rFonts w:ascii="Times New Roman" w:hAnsi="Times New Roman" w:cs="Times New Roman"/>
          <w:b/>
          <w:sz w:val="24"/>
          <w:szCs w:val="24"/>
        </w:rPr>
        <w:t>du suivi de la mesure saisit, avant l’expiration du délai d’épreuve, par un rapport, la juridiction qui a prononcé l’ajournement afin qu’elle statue sur la peine.</w:t>
      </w:r>
    </w:p>
    <w:p w:rsidR="00E92719" w:rsidRPr="00FD29D3" w:rsidRDefault="00802B1B" w:rsidP="003F2673">
      <w:pPr>
        <w:spacing w:line="360" w:lineRule="auto"/>
        <w:jc w:val="both"/>
        <w:rPr>
          <w:rFonts w:ascii="Times New Roman" w:hAnsi="Times New Roman" w:cs="Times New Roman"/>
          <w:b/>
          <w:sz w:val="24"/>
          <w:szCs w:val="24"/>
        </w:rPr>
      </w:pPr>
      <w:r w:rsidRPr="00FD29D3">
        <w:rPr>
          <w:rFonts w:ascii="Times New Roman" w:hAnsi="Times New Roman" w:cs="Times New Roman"/>
          <w:b/>
          <w:sz w:val="24"/>
          <w:szCs w:val="24"/>
        </w:rPr>
        <w:lastRenderedPageBreak/>
        <w:tab/>
      </w:r>
      <w:r w:rsidR="00E92719" w:rsidRPr="00FD29D3">
        <w:rPr>
          <w:rFonts w:ascii="Times New Roman" w:hAnsi="Times New Roman" w:cs="Times New Roman"/>
          <w:b/>
          <w:sz w:val="24"/>
          <w:szCs w:val="24"/>
        </w:rPr>
        <w:t>La comparution du prévenu devant le tribunal dans ce cas rend non avenue la fixation de la date d’audience de renvoi par la décision d’ajournement.</w:t>
      </w:r>
    </w:p>
    <w:p w:rsidR="00A7233A" w:rsidRPr="009E0C49" w:rsidRDefault="00802B1B" w:rsidP="003F2673">
      <w:pPr>
        <w:spacing w:line="360" w:lineRule="auto"/>
        <w:jc w:val="both"/>
        <w:rPr>
          <w:rFonts w:ascii="Times New Roman" w:hAnsi="Times New Roman" w:cs="Times New Roman"/>
          <w:b/>
          <w:sz w:val="24"/>
          <w:szCs w:val="24"/>
        </w:rPr>
      </w:pPr>
      <w:r w:rsidRPr="00FD29D3">
        <w:rPr>
          <w:rFonts w:ascii="Times New Roman" w:hAnsi="Times New Roman" w:cs="Times New Roman"/>
          <w:b/>
          <w:sz w:val="24"/>
          <w:szCs w:val="24"/>
        </w:rPr>
        <w:tab/>
      </w:r>
      <w:r w:rsidR="00E92719" w:rsidRPr="00FD29D3">
        <w:rPr>
          <w:rFonts w:ascii="Times New Roman" w:hAnsi="Times New Roman" w:cs="Times New Roman"/>
          <w:b/>
          <w:sz w:val="24"/>
          <w:szCs w:val="24"/>
        </w:rPr>
        <w:t>A l’audience de renvoi, la juridiction peut, soit prononcer la peine prévue par la loi, soit ajourner une nouvelle fois le prononcé de la peine dans les conditions et selon les modalités prévues à l’article 707-34</w:t>
      </w:r>
      <w:r w:rsidR="003F1280" w:rsidRPr="00FD29D3">
        <w:rPr>
          <w:rFonts w:ascii="Times New Roman" w:hAnsi="Times New Roman" w:cs="Times New Roman"/>
          <w:b/>
          <w:sz w:val="24"/>
          <w:szCs w:val="24"/>
        </w:rPr>
        <w:t>.</w:t>
      </w:r>
    </w:p>
    <w:p w:rsidR="00402E22" w:rsidRPr="003B4A8A" w:rsidRDefault="00802B1B" w:rsidP="003F2673">
      <w:pPr>
        <w:spacing w:line="360" w:lineRule="auto"/>
        <w:jc w:val="both"/>
        <w:rPr>
          <w:rFonts w:ascii="Times New Roman" w:hAnsi="Times New Roman" w:cs="Times New Roman"/>
          <w:i/>
          <w:sz w:val="24"/>
          <w:szCs w:val="24"/>
        </w:rPr>
      </w:pPr>
      <w:r w:rsidRPr="003B4A8A">
        <w:rPr>
          <w:rFonts w:ascii="Times New Roman" w:hAnsi="Times New Roman" w:cs="Times New Roman"/>
          <w:i/>
          <w:sz w:val="24"/>
          <w:szCs w:val="24"/>
        </w:rPr>
        <w:tab/>
      </w:r>
      <w:r w:rsidR="003B4A8A">
        <w:rPr>
          <w:rFonts w:ascii="Times New Roman" w:hAnsi="Times New Roman" w:cs="Times New Roman"/>
          <w:i/>
          <w:sz w:val="24"/>
          <w:szCs w:val="24"/>
        </w:rPr>
        <w:tab/>
      </w:r>
      <w:r w:rsidRPr="003B4A8A">
        <w:rPr>
          <w:rFonts w:ascii="Times New Roman" w:hAnsi="Times New Roman" w:cs="Times New Roman"/>
          <w:i/>
          <w:sz w:val="24"/>
          <w:szCs w:val="24"/>
        </w:rPr>
        <w:t>-</w:t>
      </w:r>
      <w:r w:rsidR="00A33E43">
        <w:rPr>
          <w:rFonts w:ascii="Times New Roman" w:hAnsi="Times New Roman" w:cs="Times New Roman"/>
          <w:i/>
          <w:sz w:val="24"/>
          <w:szCs w:val="24"/>
        </w:rPr>
        <w:t>P</w:t>
      </w:r>
      <w:r w:rsidR="00A7233A" w:rsidRPr="003B4A8A">
        <w:rPr>
          <w:rFonts w:ascii="Times New Roman" w:hAnsi="Times New Roman" w:cs="Times New Roman"/>
          <w:i/>
          <w:sz w:val="24"/>
          <w:szCs w:val="24"/>
        </w:rPr>
        <w:t xml:space="preserve">lacé </w:t>
      </w:r>
      <w:r w:rsidR="00334255" w:rsidRPr="003B4A8A">
        <w:rPr>
          <w:rFonts w:ascii="Times New Roman" w:hAnsi="Times New Roman" w:cs="Times New Roman"/>
          <w:i/>
          <w:sz w:val="24"/>
          <w:szCs w:val="24"/>
        </w:rPr>
        <w:t xml:space="preserve">sous le </w:t>
      </w:r>
      <w:r w:rsidR="002C202B" w:rsidRPr="003B4A8A">
        <w:rPr>
          <w:rFonts w:ascii="Times New Roman" w:hAnsi="Times New Roman" w:cs="Times New Roman"/>
          <w:i/>
          <w:sz w:val="24"/>
          <w:szCs w:val="24"/>
        </w:rPr>
        <w:t>régime de</w:t>
      </w:r>
      <w:r w:rsidR="00A7233A" w:rsidRPr="003B4A8A">
        <w:rPr>
          <w:rFonts w:ascii="Times New Roman" w:hAnsi="Times New Roman" w:cs="Times New Roman"/>
          <w:i/>
          <w:sz w:val="24"/>
          <w:szCs w:val="24"/>
        </w:rPr>
        <w:t xml:space="preserve"> probation prévu aux</w:t>
      </w:r>
      <w:r w:rsidR="002C202B" w:rsidRPr="003B4A8A">
        <w:rPr>
          <w:rFonts w:ascii="Times New Roman" w:hAnsi="Times New Roman" w:cs="Times New Roman"/>
          <w:i/>
          <w:sz w:val="24"/>
          <w:szCs w:val="24"/>
        </w:rPr>
        <w:t xml:space="preserve"> articles 707-4 à </w:t>
      </w:r>
      <w:r w:rsidR="003B4A8A">
        <w:rPr>
          <w:rFonts w:ascii="Times New Roman" w:hAnsi="Times New Roman" w:cs="Times New Roman"/>
          <w:i/>
          <w:sz w:val="24"/>
          <w:szCs w:val="24"/>
        </w:rPr>
        <w:tab/>
      </w:r>
      <w:r w:rsidR="003B4A8A">
        <w:rPr>
          <w:rFonts w:ascii="Times New Roman" w:hAnsi="Times New Roman" w:cs="Times New Roman"/>
          <w:i/>
          <w:sz w:val="24"/>
          <w:szCs w:val="24"/>
        </w:rPr>
        <w:tab/>
      </w:r>
      <w:r w:rsidR="00DF10E4">
        <w:rPr>
          <w:rFonts w:ascii="Times New Roman" w:hAnsi="Times New Roman" w:cs="Times New Roman"/>
          <w:i/>
          <w:sz w:val="24"/>
          <w:szCs w:val="24"/>
        </w:rPr>
        <w:tab/>
      </w:r>
      <w:r w:rsidR="002C202B" w:rsidRPr="003B4A8A">
        <w:rPr>
          <w:rFonts w:ascii="Times New Roman" w:hAnsi="Times New Roman" w:cs="Times New Roman"/>
          <w:i/>
          <w:sz w:val="24"/>
          <w:szCs w:val="24"/>
        </w:rPr>
        <w:t>707-13 du présent code</w:t>
      </w:r>
      <w:r w:rsidR="00A7233A" w:rsidRPr="003B4A8A">
        <w:rPr>
          <w:rFonts w:ascii="Times New Roman" w:hAnsi="Times New Roman" w:cs="Times New Roman"/>
          <w:i/>
          <w:sz w:val="24"/>
          <w:szCs w:val="24"/>
        </w:rPr>
        <w:t xml:space="preserve"> un prévenu dont le prononcé de la peine est </w:t>
      </w:r>
      <w:r w:rsidR="003B4A8A">
        <w:rPr>
          <w:rFonts w:ascii="Times New Roman" w:hAnsi="Times New Roman" w:cs="Times New Roman"/>
          <w:i/>
          <w:sz w:val="24"/>
          <w:szCs w:val="24"/>
        </w:rPr>
        <w:tab/>
      </w:r>
      <w:r w:rsidR="003B4A8A">
        <w:rPr>
          <w:rFonts w:ascii="Times New Roman" w:hAnsi="Times New Roman" w:cs="Times New Roman"/>
          <w:i/>
          <w:sz w:val="24"/>
          <w:szCs w:val="24"/>
        </w:rPr>
        <w:tab/>
      </w:r>
      <w:r w:rsidR="00A7233A" w:rsidRPr="003B4A8A">
        <w:rPr>
          <w:rFonts w:ascii="Times New Roman" w:hAnsi="Times New Roman" w:cs="Times New Roman"/>
          <w:i/>
          <w:sz w:val="24"/>
          <w:szCs w:val="24"/>
        </w:rPr>
        <w:t>ajourné</w:t>
      </w:r>
      <w:r w:rsidR="002C202B" w:rsidRPr="003B4A8A">
        <w:rPr>
          <w:rFonts w:ascii="Times New Roman" w:hAnsi="Times New Roman" w:cs="Times New Roman"/>
          <w:i/>
          <w:sz w:val="24"/>
          <w:szCs w:val="24"/>
        </w:rPr>
        <w:t>.</w:t>
      </w:r>
    </w:p>
    <w:p w:rsidR="002C202B" w:rsidRPr="003B4A8A" w:rsidRDefault="00293E03" w:rsidP="003F2673">
      <w:pPr>
        <w:spacing w:line="360" w:lineRule="auto"/>
        <w:jc w:val="both"/>
        <w:rPr>
          <w:rFonts w:ascii="Times New Roman" w:hAnsi="Times New Roman" w:cs="Times New Roman"/>
          <w:i/>
          <w:sz w:val="24"/>
          <w:szCs w:val="24"/>
        </w:rPr>
      </w:pPr>
      <w:r w:rsidRPr="003B4A8A">
        <w:rPr>
          <w:rFonts w:ascii="Times New Roman" w:hAnsi="Times New Roman" w:cs="Times New Roman"/>
          <w:i/>
          <w:sz w:val="24"/>
          <w:szCs w:val="24"/>
        </w:rPr>
        <w:tab/>
      </w:r>
      <w:r w:rsidR="003B4A8A">
        <w:rPr>
          <w:rFonts w:ascii="Times New Roman" w:hAnsi="Times New Roman" w:cs="Times New Roman"/>
          <w:i/>
          <w:sz w:val="24"/>
          <w:szCs w:val="24"/>
        </w:rPr>
        <w:tab/>
      </w:r>
      <w:r w:rsidRPr="003B4A8A">
        <w:rPr>
          <w:rFonts w:ascii="Times New Roman" w:hAnsi="Times New Roman" w:cs="Times New Roman"/>
          <w:i/>
          <w:sz w:val="24"/>
          <w:szCs w:val="24"/>
        </w:rPr>
        <w:t>-</w:t>
      </w:r>
      <w:r w:rsidR="002C202B" w:rsidRPr="003B4A8A">
        <w:rPr>
          <w:rFonts w:ascii="Times New Roman" w:hAnsi="Times New Roman" w:cs="Times New Roman"/>
          <w:i/>
          <w:sz w:val="24"/>
          <w:szCs w:val="24"/>
        </w:rPr>
        <w:t>T</w:t>
      </w:r>
      <w:r w:rsidR="00802B1B" w:rsidRPr="003B4A8A">
        <w:rPr>
          <w:rFonts w:ascii="Times New Roman" w:hAnsi="Times New Roman" w:cs="Times New Roman"/>
          <w:i/>
          <w:sz w:val="24"/>
          <w:szCs w:val="24"/>
        </w:rPr>
        <w:t xml:space="preserve">ribunal de </w:t>
      </w:r>
      <w:r w:rsidR="002C202B" w:rsidRPr="003B4A8A">
        <w:rPr>
          <w:rFonts w:ascii="Times New Roman" w:hAnsi="Times New Roman" w:cs="Times New Roman"/>
          <w:i/>
          <w:sz w:val="24"/>
          <w:szCs w:val="24"/>
        </w:rPr>
        <w:t>G</w:t>
      </w:r>
      <w:r w:rsidR="00802B1B" w:rsidRPr="003B4A8A">
        <w:rPr>
          <w:rFonts w:ascii="Times New Roman" w:hAnsi="Times New Roman" w:cs="Times New Roman"/>
          <w:i/>
          <w:sz w:val="24"/>
          <w:szCs w:val="24"/>
        </w:rPr>
        <w:t xml:space="preserve">rande </w:t>
      </w:r>
      <w:r w:rsidR="002C202B" w:rsidRPr="003B4A8A">
        <w:rPr>
          <w:rFonts w:ascii="Times New Roman" w:hAnsi="Times New Roman" w:cs="Times New Roman"/>
          <w:i/>
          <w:sz w:val="24"/>
          <w:szCs w:val="24"/>
        </w:rPr>
        <w:t>I</w:t>
      </w:r>
      <w:r w:rsidR="00802B1B" w:rsidRPr="003B4A8A">
        <w:rPr>
          <w:rFonts w:ascii="Times New Roman" w:hAnsi="Times New Roman" w:cs="Times New Roman"/>
          <w:i/>
          <w:sz w:val="24"/>
          <w:szCs w:val="24"/>
        </w:rPr>
        <w:t xml:space="preserve">nstance </w:t>
      </w:r>
      <w:r w:rsidR="002C202B" w:rsidRPr="003B4A8A">
        <w:rPr>
          <w:rFonts w:ascii="Times New Roman" w:hAnsi="Times New Roman" w:cs="Times New Roman"/>
          <w:i/>
          <w:sz w:val="24"/>
          <w:szCs w:val="24"/>
        </w:rPr>
        <w:t>H</w:t>
      </w:r>
      <w:r w:rsidR="00802B1B" w:rsidRPr="003B4A8A">
        <w:rPr>
          <w:rFonts w:ascii="Times New Roman" w:hAnsi="Times New Roman" w:cs="Times New Roman"/>
          <w:i/>
          <w:sz w:val="24"/>
          <w:szCs w:val="24"/>
        </w:rPr>
        <w:t xml:space="preserve">ors </w:t>
      </w:r>
      <w:r w:rsidR="002C202B" w:rsidRPr="003B4A8A">
        <w:rPr>
          <w:rFonts w:ascii="Times New Roman" w:hAnsi="Times New Roman" w:cs="Times New Roman"/>
          <w:i/>
          <w:sz w:val="24"/>
          <w:szCs w:val="24"/>
        </w:rPr>
        <w:t>C</w:t>
      </w:r>
      <w:r w:rsidR="00802B1B" w:rsidRPr="003B4A8A">
        <w:rPr>
          <w:rFonts w:ascii="Times New Roman" w:hAnsi="Times New Roman" w:cs="Times New Roman"/>
          <w:i/>
          <w:sz w:val="24"/>
          <w:szCs w:val="24"/>
        </w:rPr>
        <w:t>lasse</w:t>
      </w:r>
      <w:r w:rsidR="002C202B" w:rsidRPr="003B4A8A">
        <w:rPr>
          <w:rFonts w:ascii="Times New Roman" w:hAnsi="Times New Roman" w:cs="Times New Roman"/>
          <w:i/>
          <w:sz w:val="24"/>
          <w:szCs w:val="24"/>
        </w:rPr>
        <w:t xml:space="preserve"> de Dakar, Jugement </w:t>
      </w:r>
      <w:r w:rsidR="003B4A8A">
        <w:rPr>
          <w:rFonts w:ascii="Times New Roman" w:hAnsi="Times New Roman" w:cs="Times New Roman"/>
          <w:i/>
          <w:sz w:val="24"/>
          <w:szCs w:val="24"/>
        </w:rPr>
        <w:tab/>
      </w:r>
      <w:r w:rsidR="003B4A8A">
        <w:rPr>
          <w:rFonts w:ascii="Times New Roman" w:hAnsi="Times New Roman" w:cs="Times New Roman"/>
          <w:i/>
          <w:sz w:val="24"/>
          <w:szCs w:val="24"/>
        </w:rPr>
        <w:tab/>
      </w:r>
      <w:r w:rsidR="003B4A8A">
        <w:rPr>
          <w:rFonts w:ascii="Times New Roman" w:hAnsi="Times New Roman" w:cs="Times New Roman"/>
          <w:i/>
          <w:sz w:val="24"/>
          <w:szCs w:val="24"/>
        </w:rPr>
        <w:tab/>
      </w:r>
      <w:r w:rsidR="002C202B" w:rsidRPr="003B4A8A">
        <w:rPr>
          <w:rFonts w:ascii="Times New Roman" w:hAnsi="Times New Roman" w:cs="Times New Roman"/>
          <w:i/>
          <w:sz w:val="24"/>
          <w:szCs w:val="24"/>
        </w:rPr>
        <w:t>N°3383/2014 du 17 j</w:t>
      </w:r>
      <w:r w:rsidR="00802B1B" w:rsidRPr="003B4A8A">
        <w:rPr>
          <w:rFonts w:ascii="Times New Roman" w:hAnsi="Times New Roman" w:cs="Times New Roman"/>
          <w:i/>
          <w:sz w:val="24"/>
          <w:szCs w:val="24"/>
        </w:rPr>
        <w:t>uillet 2014, MP C/ Alioune MBOUP</w:t>
      </w:r>
      <w:r w:rsidR="002C202B" w:rsidRPr="003B4A8A">
        <w:rPr>
          <w:rFonts w:ascii="Times New Roman" w:hAnsi="Times New Roman" w:cs="Times New Roman"/>
          <w:i/>
          <w:sz w:val="24"/>
          <w:szCs w:val="24"/>
        </w:rPr>
        <w:t>.</w:t>
      </w:r>
    </w:p>
    <w:p w:rsidR="003F1280" w:rsidRPr="00FD29D3" w:rsidRDefault="009B5624" w:rsidP="003F2673">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Article-</w:t>
      </w:r>
      <w:r w:rsidR="003F1280" w:rsidRPr="00FD29D3">
        <w:rPr>
          <w:rFonts w:ascii="Times New Roman" w:hAnsi="Times New Roman" w:cs="Times New Roman"/>
          <w:b/>
          <w:sz w:val="24"/>
          <w:szCs w:val="24"/>
        </w:rPr>
        <w:t>707-3</w:t>
      </w:r>
      <w:r w:rsidR="00803229" w:rsidRPr="00FD29D3">
        <w:rPr>
          <w:rFonts w:ascii="Times New Roman" w:hAnsi="Times New Roman" w:cs="Times New Roman"/>
          <w:b/>
          <w:sz w:val="24"/>
          <w:szCs w:val="24"/>
        </w:rPr>
        <w:t>6</w:t>
      </w:r>
    </w:p>
    <w:p w:rsidR="003F1280" w:rsidRPr="00FD29D3" w:rsidRDefault="003F1280" w:rsidP="003F2673">
      <w:pPr>
        <w:spacing w:line="360" w:lineRule="auto"/>
        <w:jc w:val="center"/>
        <w:rPr>
          <w:rFonts w:ascii="Times New Roman" w:hAnsi="Times New Roman" w:cs="Times New Roman"/>
          <w:sz w:val="24"/>
          <w:szCs w:val="24"/>
        </w:rPr>
      </w:pPr>
      <w:r w:rsidRPr="00FD29D3">
        <w:rPr>
          <w:rFonts w:ascii="Times New Roman" w:hAnsi="Times New Roman" w:cs="Times New Roman"/>
          <w:b/>
          <w:sz w:val="24"/>
          <w:szCs w:val="24"/>
        </w:rPr>
        <w:t>(La loi 2000-39 du 29 décembre 2000</w:t>
      </w:r>
      <w:r w:rsidRPr="00FD29D3">
        <w:rPr>
          <w:rFonts w:ascii="Times New Roman" w:hAnsi="Times New Roman" w:cs="Times New Roman"/>
          <w:sz w:val="24"/>
          <w:szCs w:val="24"/>
        </w:rPr>
        <w:t>)</w:t>
      </w:r>
    </w:p>
    <w:p w:rsidR="001E0B64" w:rsidRPr="00B24FD3" w:rsidRDefault="00AD1003" w:rsidP="003F2673">
      <w:pPr>
        <w:spacing w:line="360" w:lineRule="auto"/>
        <w:ind w:firstLine="708"/>
        <w:jc w:val="both"/>
        <w:rPr>
          <w:rFonts w:ascii="Times New Roman" w:hAnsi="Times New Roman" w:cs="Times New Roman"/>
          <w:b/>
          <w:sz w:val="24"/>
          <w:szCs w:val="24"/>
        </w:rPr>
      </w:pPr>
      <w:r w:rsidRPr="00FD29D3">
        <w:rPr>
          <w:rFonts w:ascii="Times New Roman" w:hAnsi="Times New Roman" w:cs="Times New Roman"/>
          <w:b/>
          <w:sz w:val="24"/>
          <w:szCs w:val="24"/>
        </w:rPr>
        <w:t>La décision sur la peine intervient au plus tard un</w:t>
      </w:r>
      <w:r w:rsidR="00960799" w:rsidRPr="00FD29D3">
        <w:rPr>
          <w:rFonts w:ascii="Times New Roman" w:hAnsi="Times New Roman" w:cs="Times New Roman"/>
          <w:b/>
          <w:sz w:val="24"/>
          <w:szCs w:val="24"/>
        </w:rPr>
        <w:t xml:space="preserve"> an</w:t>
      </w:r>
      <w:r w:rsidRPr="00FD29D3">
        <w:rPr>
          <w:rFonts w:ascii="Times New Roman" w:hAnsi="Times New Roman" w:cs="Times New Roman"/>
          <w:b/>
          <w:sz w:val="24"/>
          <w:szCs w:val="24"/>
        </w:rPr>
        <w:t xml:space="preserve"> après la première décision d’ajournement.</w:t>
      </w:r>
    </w:p>
    <w:p w:rsidR="001E0B64" w:rsidRPr="003B4A8A" w:rsidRDefault="003B4A8A" w:rsidP="001E0B64">
      <w:pPr>
        <w:spacing w:line="360" w:lineRule="auto"/>
        <w:ind w:firstLine="708"/>
        <w:jc w:val="both"/>
        <w:rPr>
          <w:rFonts w:ascii="Times New Roman" w:hAnsi="Times New Roman" w:cs="Times New Roman"/>
          <w:i/>
          <w:sz w:val="24"/>
          <w:szCs w:val="24"/>
        </w:rPr>
      </w:pPr>
      <w:r>
        <w:rPr>
          <w:rFonts w:ascii="Times New Roman" w:hAnsi="Times New Roman" w:cs="Times New Roman"/>
          <w:i/>
          <w:sz w:val="24"/>
          <w:szCs w:val="24"/>
        </w:rPr>
        <w:tab/>
      </w:r>
      <w:r w:rsidR="002856C8">
        <w:rPr>
          <w:rFonts w:ascii="Times New Roman" w:hAnsi="Times New Roman" w:cs="Times New Roman"/>
          <w:i/>
          <w:sz w:val="24"/>
          <w:szCs w:val="24"/>
        </w:rPr>
        <w:t>-D</w:t>
      </w:r>
      <w:r w:rsidR="001E0B64" w:rsidRPr="003B4A8A">
        <w:rPr>
          <w:rFonts w:ascii="Times New Roman" w:hAnsi="Times New Roman" w:cs="Times New Roman"/>
          <w:i/>
          <w:sz w:val="24"/>
          <w:szCs w:val="24"/>
        </w:rPr>
        <w:t>écidé que</w:t>
      </w:r>
      <w:r w:rsidR="001E0B64" w:rsidRPr="003B4A8A">
        <w:rPr>
          <w:rFonts w:ascii="Times New Roman" w:hAnsi="Times New Roman" w:cs="Times New Roman"/>
          <w:b/>
          <w:i/>
          <w:sz w:val="24"/>
          <w:szCs w:val="24"/>
        </w:rPr>
        <w:t xml:space="preserve"> </w:t>
      </w:r>
      <w:r w:rsidR="001E0B64" w:rsidRPr="003B4A8A">
        <w:rPr>
          <w:rFonts w:ascii="Times New Roman" w:hAnsi="Times New Roman" w:cs="Times New Roman"/>
          <w:i/>
          <w:sz w:val="24"/>
          <w:szCs w:val="24"/>
        </w:rPr>
        <w:t xml:space="preserve">La décision sur la peine intervient trois mois après </w:t>
      </w:r>
      <w:r>
        <w:rPr>
          <w:rFonts w:ascii="Times New Roman" w:hAnsi="Times New Roman" w:cs="Times New Roman"/>
          <w:i/>
          <w:sz w:val="24"/>
          <w:szCs w:val="24"/>
        </w:rPr>
        <w:tab/>
      </w:r>
      <w:r>
        <w:rPr>
          <w:rFonts w:ascii="Times New Roman" w:hAnsi="Times New Roman" w:cs="Times New Roman"/>
          <w:i/>
          <w:sz w:val="24"/>
          <w:szCs w:val="24"/>
        </w:rPr>
        <w:tab/>
      </w:r>
      <w:r w:rsidR="002856C8">
        <w:rPr>
          <w:rFonts w:ascii="Times New Roman" w:hAnsi="Times New Roman" w:cs="Times New Roman"/>
          <w:i/>
          <w:sz w:val="24"/>
          <w:szCs w:val="24"/>
        </w:rPr>
        <w:tab/>
      </w:r>
      <w:r w:rsidR="001E0B64" w:rsidRPr="003B4A8A">
        <w:rPr>
          <w:rFonts w:ascii="Times New Roman" w:hAnsi="Times New Roman" w:cs="Times New Roman"/>
          <w:i/>
          <w:sz w:val="24"/>
          <w:szCs w:val="24"/>
        </w:rPr>
        <w:t>la première décision d’ajournement.</w:t>
      </w:r>
    </w:p>
    <w:p w:rsidR="001E0B64" w:rsidRPr="003B4A8A" w:rsidRDefault="003B4A8A" w:rsidP="001E0B64">
      <w:pPr>
        <w:spacing w:line="360" w:lineRule="auto"/>
        <w:ind w:firstLine="708"/>
        <w:jc w:val="both"/>
        <w:rPr>
          <w:rFonts w:ascii="Times New Roman" w:hAnsi="Times New Roman" w:cs="Times New Roman"/>
          <w:i/>
          <w:sz w:val="24"/>
          <w:szCs w:val="24"/>
        </w:rPr>
      </w:pPr>
      <w:r>
        <w:rPr>
          <w:rFonts w:ascii="Times New Roman" w:hAnsi="Times New Roman" w:cs="Times New Roman"/>
          <w:i/>
          <w:sz w:val="24"/>
          <w:szCs w:val="24"/>
        </w:rPr>
        <w:tab/>
      </w:r>
      <w:r w:rsidR="001E0B64" w:rsidRPr="003B4A8A">
        <w:rPr>
          <w:rFonts w:ascii="Times New Roman" w:hAnsi="Times New Roman" w:cs="Times New Roman"/>
          <w:i/>
          <w:sz w:val="24"/>
          <w:szCs w:val="24"/>
        </w:rPr>
        <w:t xml:space="preserve">-Tribunal de Grande Instance Hors Classe de Dakar, Jugement </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sidR="001E0B64" w:rsidRPr="003B4A8A">
        <w:rPr>
          <w:rFonts w:ascii="Times New Roman" w:hAnsi="Times New Roman" w:cs="Times New Roman"/>
          <w:i/>
          <w:sz w:val="24"/>
          <w:szCs w:val="24"/>
        </w:rPr>
        <w:t>N°3383/2014 du 17 juillet 2014, MP C/ Alioune MBOUP.</w:t>
      </w:r>
    </w:p>
    <w:p w:rsidR="001E0B64" w:rsidRPr="003B4A8A" w:rsidRDefault="001E0B64" w:rsidP="001E0B64">
      <w:pPr>
        <w:spacing w:line="360" w:lineRule="auto"/>
        <w:ind w:firstLine="708"/>
        <w:jc w:val="both"/>
        <w:rPr>
          <w:rFonts w:ascii="Times New Roman" w:hAnsi="Times New Roman" w:cs="Times New Roman"/>
          <w:i/>
          <w:sz w:val="24"/>
          <w:szCs w:val="24"/>
        </w:rPr>
      </w:pPr>
    </w:p>
    <w:p w:rsidR="001E0B64" w:rsidRPr="00FD29D3" w:rsidRDefault="001E0B64" w:rsidP="001E0B64">
      <w:pPr>
        <w:spacing w:line="360" w:lineRule="auto"/>
        <w:ind w:firstLine="708"/>
        <w:jc w:val="both"/>
        <w:rPr>
          <w:rFonts w:ascii="Times New Roman" w:hAnsi="Times New Roman" w:cs="Times New Roman"/>
          <w:b/>
          <w:sz w:val="24"/>
          <w:szCs w:val="24"/>
        </w:rPr>
      </w:pPr>
    </w:p>
    <w:p w:rsidR="001E0B64" w:rsidRPr="00FD29D3" w:rsidRDefault="001E0B64" w:rsidP="003F2673">
      <w:pPr>
        <w:spacing w:line="360" w:lineRule="auto"/>
        <w:ind w:firstLine="708"/>
        <w:jc w:val="both"/>
        <w:rPr>
          <w:rFonts w:ascii="Times New Roman" w:hAnsi="Times New Roman" w:cs="Times New Roman"/>
          <w:sz w:val="24"/>
          <w:szCs w:val="24"/>
        </w:rPr>
      </w:pPr>
      <w:r w:rsidRPr="00FD29D3">
        <w:rPr>
          <w:rFonts w:ascii="Times New Roman" w:hAnsi="Times New Roman" w:cs="Times New Roman"/>
          <w:sz w:val="24"/>
          <w:szCs w:val="24"/>
        </w:rPr>
        <w:t xml:space="preserve"> </w:t>
      </w:r>
    </w:p>
    <w:p w:rsidR="00B165C1" w:rsidRPr="00FD29D3" w:rsidRDefault="00B165C1" w:rsidP="003F2673">
      <w:pPr>
        <w:spacing w:line="360" w:lineRule="auto"/>
        <w:jc w:val="both"/>
        <w:rPr>
          <w:rFonts w:ascii="Times New Roman" w:hAnsi="Times New Roman" w:cs="Times New Roman"/>
          <w:sz w:val="24"/>
          <w:szCs w:val="24"/>
        </w:rPr>
      </w:pPr>
    </w:p>
    <w:p w:rsidR="008015C1" w:rsidRPr="00FD29D3" w:rsidRDefault="008015C1" w:rsidP="003F2673">
      <w:pPr>
        <w:spacing w:line="360" w:lineRule="auto"/>
        <w:jc w:val="both"/>
        <w:rPr>
          <w:rFonts w:ascii="Times New Roman" w:hAnsi="Times New Roman" w:cs="Times New Roman"/>
          <w:sz w:val="24"/>
          <w:szCs w:val="24"/>
        </w:rPr>
      </w:pPr>
    </w:p>
    <w:p w:rsidR="003A0B46" w:rsidRPr="00FD29D3" w:rsidRDefault="003A0B46" w:rsidP="003F2673">
      <w:pPr>
        <w:spacing w:line="360" w:lineRule="auto"/>
        <w:jc w:val="both"/>
        <w:rPr>
          <w:rFonts w:ascii="Times New Roman" w:hAnsi="Times New Roman" w:cs="Times New Roman"/>
          <w:sz w:val="24"/>
          <w:szCs w:val="24"/>
        </w:rPr>
      </w:pPr>
    </w:p>
    <w:p w:rsidR="00C3683E" w:rsidRPr="00FD29D3" w:rsidRDefault="00C3683E" w:rsidP="003F2673">
      <w:pPr>
        <w:spacing w:line="360" w:lineRule="auto"/>
        <w:jc w:val="both"/>
        <w:rPr>
          <w:rFonts w:ascii="Times New Roman" w:hAnsi="Times New Roman" w:cs="Times New Roman"/>
          <w:sz w:val="24"/>
          <w:szCs w:val="24"/>
        </w:rPr>
      </w:pPr>
    </w:p>
    <w:tbl>
      <w:tblPr>
        <w:tblStyle w:val="Grilledutableau"/>
        <w:tblW w:w="0" w:type="auto"/>
        <w:tblLook w:val="04A0" w:firstRow="1" w:lastRow="0" w:firstColumn="1" w:lastColumn="0" w:noHBand="0" w:noVBand="1"/>
      </w:tblPr>
      <w:tblGrid>
        <w:gridCol w:w="4263"/>
        <w:gridCol w:w="4173"/>
      </w:tblGrid>
      <w:tr w:rsidR="00155FD0" w:rsidRPr="00062704" w:rsidTr="000D449E">
        <w:tc>
          <w:tcPr>
            <w:tcW w:w="4606" w:type="dxa"/>
          </w:tcPr>
          <w:p w:rsidR="00155FD0" w:rsidRPr="00062704" w:rsidRDefault="00155FD0" w:rsidP="000D449E">
            <w:pPr>
              <w:jc w:val="center"/>
              <w:rPr>
                <w:rFonts w:ascii="Times New Roman" w:hAnsi="Times New Roman" w:cs="Times New Roman"/>
                <w:b/>
                <w:sz w:val="24"/>
                <w:szCs w:val="24"/>
              </w:rPr>
            </w:pPr>
            <w:r w:rsidRPr="00062704">
              <w:rPr>
                <w:rFonts w:ascii="Times New Roman" w:hAnsi="Times New Roman" w:cs="Times New Roman"/>
                <w:b/>
                <w:sz w:val="24"/>
                <w:szCs w:val="24"/>
              </w:rPr>
              <w:lastRenderedPageBreak/>
              <w:t xml:space="preserve">Appréciation </w:t>
            </w:r>
          </w:p>
        </w:tc>
        <w:tc>
          <w:tcPr>
            <w:tcW w:w="4606" w:type="dxa"/>
          </w:tcPr>
          <w:p w:rsidR="00155FD0" w:rsidRPr="00062704" w:rsidRDefault="00155FD0" w:rsidP="000D449E">
            <w:pPr>
              <w:jc w:val="center"/>
              <w:rPr>
                <w:rFonts w:ascii="Times New Roman" w:hAnsi="Times New Roman" w:cs="Times New Roman"/>
                <w:b/>
                <w:sz w:val="24"/>
                <w:szCs w:val="24"/>
              </w:rPr>
            </w:pPr>
            <w:r w:rsidRPr="00062704">
              <w:rPr>
                <w:rFonts w:ascii="Times New Roman" w:hAnsi="Times New Roman" w:cs="Times New Roman"/>
                <w:b/>
                <w:sz w:val="24"/>
                <w:szCs w:val="24"/>
              </w:rPr>
              <w:t>note</w:t>
            </w:r>
          </w:p>
        </w:tc>
      </w:tr>
      <w:tr w:rsidR="00155FD0" w:rsidRPr="00AD085D" w:rsidTr="000D449E">
        <w:tc>
          <w:tcPr>
            <w:tcW w:w="4606" w:type="dxa"/>
          </w:tcPr>
          <w:p w:rsidR="00155FD0" w:rsidRPr="00AD085D" w:rsidRDefault="00155FD0" w:rsidP="000D449E">
            <w:pPr>
              <w:rPr>
                <w:rFonts w:ascii="Times New Roman" w:hAnsi="Times New Roman" w:cs="Times New Roman"/>
                <w:sz w:val="24"/>
                <w:szCs w:val="24"/>
              </w:rPr>
            </w:pPr>
          </w:p>
        </w:tc>
        <w:tc>
          <w:tcPr>
            <w:tcW w:w="4606" w:type="dxa"/>
          </w:tcPr>
          <w:p w:rsidR="00155FD0" w:rsidRDefault="00155FD0" w:rsidP="000D449E">
            <w:pPr>
              <w:jc w:val="center"/>
              <w:rPr>
                <w:rFonts w:ascii="Times New Roman" w:hAnsi="Times New Roman" w:cs="Times New Roman"/>
                <w:sz w:val="24"/>
                <w:szCs w:val="24"/>
              </w:rPr>
            </w:pPr>
          </w:p>
          <w:p w:rsidR="00155FD0" w:rsidRPr="00AD085D" w:rsidRDefault="00155FD0" w:rsidP="000D449E">
            <w:pPr>
              <w:jc w:val="center"/>
              <w:rPr>
                <w:rFonts w:ascii="Times New Roman" w:hAnsi="Times New Roman" w:cs="Times New Roman"/>
                <w:sz w:val="24"/>
                <w:szCs w:val="24"/>
              </w:rPr>
            </w:pPr>
            <w:r>
              <w:rPr>
                <w:rFonts w:ascii="Times New Roman" w:hAnsi="Times New Roman" w:cs="Times New Roman"/>
                <w:sz w:val="24"/>
                <w:szCs w:val="24"/>
              </w:rPr>
              <w:t>1</w:t>
            </w:r>
            <w:bookmarkStart w:id="0" w:name="_GoBack"/>
            <w:bookmarkEnd w:id="0"/>
            <w:r w:rsidRPr="00AD085D">
              <w:rPr>
                <w:rFonts w:ascii="Times New Roman" w:hAnsi="Times New Roman" w:cs="Times New Roman"/>
                <w:sz w:val="24"/>
                <w:szCs w:val="24"/>
              </w:rPr>
              <w:t>5/20</w:t>
            </w:r>
          </w:p>
        </w:tc>
      </w:tr>
    </w:tbl>
    <w:p w:rsidR="003A622C" w:rsidRPr="00FD29D3" w:rsidRDefault="003A622C" w:rsidP="003F2673">
      <w:pPr>
        <w:spacing w:line="360" w:lineRule="auto"/>
        <w:jc w:val="both"/>
        <w:rPr>
          <w:rFonts w:ascii="Times New Roman" w:hAnsi="Times New Roman" w:cs="Times New Roman"/>
          <w:sz w:val="24"/>
          <w:szCs w:val="24"/>
        </w:rPr>
      </w:pPr>
    </w:p>
    <w:p w:rsidR="002075FA" w:rsidRPr="00FD29D3" w:rsidRDefault="002075FA" w:rsidP="003F2673">
      <w:pPr>
        <w:spacing w:line="360" w:lineRule="auto"/>
        <w:jc w:val="both"/>
        <w:rPr>
          <w:rFonts w:ascii="Times New Roman" w:hAnsi="Times New Roman" w:cs="Times New Roman"/>
          <w:sz w:val="24"/>
          <w:szCs w:val="24"/>
        </w:rPr>
      </w:pPr>
    </w:p>
    <w:p w:rsidR="009B5624" w:rsidRDefault="009B5624" w:rsidP="003F2673">
      <w:pPr>
        <w:spacing w:line="360" w:lineRule="auto"/>
        <w:jc w:val="both"/>
        <w:rPr>
          <w:rFonts w:ascii="Times New Roman" w:hAnsi="Times New Roman" w:cs="Times New Roman"/>
          <w:sz w:val="32"/>
          <w:szCs w:val="32"/>
        </w:rPr>
      </w:pPr>
    </w:p>
    <w:p w:rsidR="009B5624" w:rsidRDefault="009B5624" w:rsidP="003F2673">
      <w:pPr>
        <w:spacing w:line="360" w:lineRule="auto"/>
        <w:jc w:val="both"/>
        <w:rPr>
          <w:rFonts w:ascii="Times New Roman" w:hAnsi="Times New Roman" w:cs="Times New Roman"/>
          <w:sz w:val="32"/>
          <w:szCs w:val="32"/>
        </w:rPr>
      </w:pPr>
    </w:p>
    <w:p w:rsidR="009B5624" w:rsidRDefault="009B5624" w:rsidP="003F2673">
      <w:pPr>
        <w:spacing w:line="360" w:lineRule="auto"/>
        <w:jc w:val="both"/>
        <w:rPr>
          <w:rFonts w:ascii="Times New Roman" w:hAnsi="Times New Roman" w:cs="Times New Roman"/>
          <w:sz w:val="32"/>
          <w:szCs w:val="32"/>
        </w:rPr>
      </w:pPr>
    </w:p>
    <w:p w:rsidR="009B5624" w:rsidRDefault="009B5624" w:rsidP="003F2673">
      <w:pPr>
        <w:spacing w:line="360" w:lineRule="auto"/>
        <w:jc w:val="both"/>
        <w:rPr>
          <w:rFonts w:ascii="Times New Roman" w:hAnsi="Times New Roman" w:cs="Times New Roman"/>
          <w:sz w:val="32"/>
          <w:szCs w:val="32"/>
        </w:rPr>
      </w:pPr>
    </w:p>
    <w:p w:rsidR="009B5624" w:rsidRDefault="009B5624" w:rsidP="003F2673">
      <w:pPr>
        <w:spacing w:line="360" w:lineRule="auto"/>
        <w:jc w:val="both"/>
        <w:rPr>
          <w:rFonts w:ascii="Times New Roman" w:hAnsi="Times New Roman" w:cs="Times New Roman"/>
          <w:sz w:val="32"/>
          <w:szCs w:val="32"/>
        </w:rPr>
      </w:pPr>
    </w:p>
    <w:p w:rsidR="009B5624" w:rsidRDefault="009B5624" w:rsidP="003F2673">
      <w:pPr>
        <w:spacing w:line="360" w:lineRule="auto"/>
        <w:jc w:val="both"/>
        <w:rPr>
          <w:rFonts w:ascii="Times New Roman" w:hAnsi="Times New Roman" w:cs="Times New Roman"/>
          <w:sz w:val="32"/>
          <w:szCs w:val="32"/>
        </w:rPr>
      </w:pPr>
    </w:p>
    <w:p w:rsidR="009B5624" w:rsidRDefault="009B5624" w:rsidP="009B5624">
      <w:pPr>
        <w:spacing w:line="360" w:lineRule="auto"/>
        <w:jc w:val="center"/>
        <w:rPr>
          <w:rFonts w:ascii="Times New Roman" w:hAnsi="Times New Roman" w:cs="Times New Roman"/>
          <w:sz w:val="32"/>
          <w:szCs w:val="32"/>
        </w:rPr>
      </w:pPr>
    </w:p>
    <w:p w:rsidR="009B5624" w:rsidRDefault="009B5624" w:rsidP="003F2673">
      <w:pPr>
        <w:spacing w:line="360" w:lineRule="auto"/>
        <w:jc w:val="both"/>
        <w:rPr>
          <w:rFonts w:ascii="Times New Roman" w:hAnsi="Times New Roman" w:cs="Times New Roman"/>
          <w:sz w:val="32"/>
          <w:szCs w:val="32"/>
        </w:rPr>
      </w:pPr>
    </w:p>
    <w:p w:rsidR="009B5624" w:rsidRPr="009B5624" w:rsidRDefault="009B5624" w:rsidP="003F2673">
      <w:pPr>
        <w:spacing w:line="360" w:lineRule="auto"/>
        <w:jc w:val="both"/>
        <w:rPr>
          <w:rFonts w:ascii="Times New Roman" w:hAnsi="Times New Roman" w:cs="Times New Roman"/>
          <w:sz w:val="32"/>
          <w:szCs w:val="32"/>
        </w:rPr>
      </w:pPr>
    </w:p>
    <w:p w:rsidR="000C72FF" w:rsidRPr="00FD29D3" w:rsidRDefault="000C72FF" w:rsidP="003F2673">
      <w:pPr>
        <w:spacing w:line="360" w:lineRule="auto"/>
        <w:jc w:val="both"/>
        <w:rPr>
          <w:rFonts w:ascii="Times New Roman" w:hAnsi="Times New Roman" w:cs="Times New Roman"/>
          <w:sz w:val="24"/>
          <w:szCs w:val="24"/>
        </w:rPr>
      </w:pPr>
    </w:p>
    <w:p w:rsidR="00610D25" w:rsidRPr="00FD29D3" w:rsidRDefault="00610D25" w:rsidP="003F2673">
      <w:pPr>
        <w:spacing w:line="360" w:lineRule="auto"/>
        <w:jc w:val="both"/>
        <w:rPr>
          <w:rFonts w:ascii="Times New Roman" w:hAnsi="Times New Roman" w:cs="Times New Roman"/>
          <w:sz w:val="24"/>
          <w:szCs w:val="24"/>
        </w:rPr>
      </w:pPr>
    </w:p>
    <w:p w:rsidR="00265ACC" w:rsidRPr="00FD29D3" w:rsidRDefault="00265ACC" w:rsidP="003F2673">
      <w:pPr>
        <w:spacing w:line="360" w:lineRule="auto"/>
        <w:jc w:val="both"/>
        <w:rPr>
          <w:rFonts w:ascii="Times New Roman" w:hAnsi="Times New Roman" w:cs="Times New Roman"/>
          <w:sz w:val="24"/>
          <w:szCs w:val="24"/>
        </w:rPr>
      </w:pPr>
    </w:p>
    <w:p w:rsidR="00265ACC" w:rsidRPr="00FD29D3" w:rsidRDefault="00265ACC" w:rsidP="003F2673">
      <w:pPr>
        <w:spacing w:line="360" w:lineRule="auto"/>
        <w:jc w:val="both"/>
        <w:rPr>
          <w:rFonts w:ascii="Times New Roman" w:hAnsi="Times New Roman" w:cs="Times New Roman"/>
          <w:sz w:val="24"/>
          <w:szCs w:val="24"/>
        </w:rPr>
      </w:pPr>
    </w:p>
    <w:p w:rsidR="00265ACC" w:rsidRPr="00FD29D3" w:rsidRDefault="00265ACC" w:rsidP="003F2673">
      <w:pPr>
        <w:spacing w:line="360" w:lineRule="auto"/>
        <w:jc w:val="both"/>
        <w:rPr>
          <w:rFonts w:ascii="Times New Roman" w:hAnsi="Times New Roman" w:cs="Times New Roman"/>
          <w:sz w:val="24"/>
          <w:szCs w:val="24"/>
        </w:rPr>
      </w:pPr>
    </w:p>
    <w:p w:rsidR="00E51B02" w:rsidRPr="00FD29D3" w:rsidRDefault="00E51B02" w:rsidP="003F2673">
      <w:pPr>
        <w:spacing w:line="360" w:lineRule="auto"/>
        <w:jc w:val="both"/>
        <w:rPr>
          <w:rFonts w:ascii="Times New Roman" w:hAnsi="Times New Roman" w:cs="Times New Roman"/>
          <w:sz w:val="24"/>
          <w:szCs w:val="24"/>
        </w:rPr>
      </w:pPr>
    </w:p>
    <w:sectPr w:rsidR="00E51B02" w:rsidRPr="00FD29D3" w:rsidSect="00265ACC">
      <w:footerReference w:type="default" r:id="rId8"/>
      <w:pgSz w:w="11906" w:h="16838"/>
      <w:pgMar w:top="1418" w:right="1418" w:bottom="1418"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4AFD" w:rsidRDefault="005B4AFD" w:rsidP="00C1637D">
      <w:pPr>
        <w:spacing w:after="0" w:line="240" w:lineRule="auto"/>
      </w:pPr>
      <w:r>
        <w:separator/>
      </w:r>
    </w:p>
  </w:endnote>
  <w:endnote w:type="continuationSeparator" w:id="0">
    <w:p w:rsidR="005B4AFD" w:rsidRDefault="005B4AFD" w:rsidP="00C163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345196"/>
      <w:docPartObj>
        <w:docPartGallery w:val="Page Numbers (Bottom of Page)"/>
        <w:docPartUnique/>
      </w:docPartObj>
    </w:sdtPr>
    <w:sdtEndPr/>
    <w:sdtContent>
      <w:p w:rsidR="00C52C00" w:rsidRDefault="005B4AFD">
        <w:pPr>
          <w:pStyle w:val="Pieddepage"/>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49" type="#_x0000_t65" style="position:absolute;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2049">
                <w:txbxContent>
                  <w:p w:rsidR="00C52C00" w:rsidRDefault="00F74363">
                    <w:pPr>
                      <w:jc w:val="center"/>
                    </w:pPr>
                    <w:r>
                      <w:fldChar w:fldCharType="begin"/>
                    </w:r>
                    <w:r>
                      <w:instrText xml:space="preserve"> PAGE    \* MERGEFORMAT </w:instrText>
                    </w:r>
                    <w:r>
                      <w:fldChar w:fldCharType="separate"/>
                    </w:r>
                    <w:r w:rsidR="00155FD0" w:rsidRPr="00155FD0">
                      <w:rPr>
                        <w:noProof/>
                        <w:sz w:val="16"/>
                        <w:szCs w:val="16"/>
                      </w:rPr>
                      <w:t>49</w:t>
                    </w:r>
                    <w:r>
                      <w:rPr>
                        <w:noProof/>
                        <w:sz w:val="16"/>
                        <w:szCs w:val="16"/>
                      </w:rPr>
                      <w:fldChar w:fldCharType="end"/>
                    </w:r>
                  </w:p>
                </w:txbxContent>
              </v:textbox>
              <w10:wrap anchorx="page" anchory="page"/>
            </v:shape>
          </w:pic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4AFD" w:rsidRDefault="005B4AFD" w:rsidP="00C1637D">
      <w:pPr>
        <w:spacing w:after="0" w:line="240" w:lineRule="auto"/>
      </w:pPr>
      <w:r>
        <w:separator/>
      </w:r>
    </w:p>
  </w:footnote>
  <w:footnote w:type="continuationSeparator" w:id="0">
    <w:p w:rsidR="005B4AFD" w:rsidRDefault="005B4AFD" w:rsidP="00C1637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8C39B5"/>
    <w:rsid w:val="000037AF"/>
    <w:rsid w:val="00004C43"/>
    <w:rsid w:val="00010546"/>
    <w:rsid w:val="00016298"/>
    <w:rsid w:val="00025BB5"/>
    <w:rsid w:val="000275E8"/>
    <w:rsid w:val="00030344"/>
    <w:rsid w:val="00034092"/>
    <w:rsid w:val="0003758C"/>
    <w:rsid w:val="0004233A"/>
    <w:rsid w:val="00042994"/>
    <w:rsid w:val="00042BFD"/>
    <w:rsid w:val="00043B17"/>
    <w:rsid w:val="000516EB"/>
    <w:rsid w:val="00061200"/>
    <w:rsid w:val="00064774"/>
    <w:rsid w:val="000657E9"/>
    <w:rsid w:val="00065B1E"/>
    <w:rsid w:val="00065F4E"/>
    <w:rsid w:val="00067254"/>
    <w:rsid w:val="00067D30"/>
    <w:rsid w:val="000779F1"/>
    <w:rsid w:val="00081EBB"/>
    <w:rsid w:val="00082611"/>
    <w:rsid w:val="00084596"/>
    <w:rsid w:val="00092A49"/>
    <w:rsid w:val="00096C97"/>
    <w:rsid w:val="000A2679"/>
    <w:rsid w:val="000A4764"/>
    <w:rsid w:val="000B577E"/>
    <w:rsid w:val="000B6ED5"/>
    <w:rsid w:val="000C019F"/>
    <w:rsid w:val="000C1C1D"/>
    <w:rsid w:val="000C5345"/>
    <w:rsid w:val="000C72FF"/>
    <w:rsid w:val="000C78FF"/>
    <w:rsid w:val="000D2554"/>
    <w:rsid w:val="000D3531"/>
    <w:rsid w:val="000D3F9E"/>
    <w:rsid w:val="000D57D4"/>
    <w:rsid w:val="00102175"/>
    <w:rsid w:val="00104573"/>
    <w:rsid w:val="00117489"/>
    <w:rsid w:val="00121F1F"/>
    <w:rsid w:val="00122780"/>
    <w:rsid w:val="00122F96"/>
    <w:rsid w:val="001364D4"/>
    <w:rsid w:val="00136C8F"/>
    <w:rsid w:val="00137A66"/>
    <w:rsid w:val="00140ABA"/>
    <w:rsid w:val="00141B48"/>
    <w:rsid w:val="00144954"/>
    <w:rsid w:val="00145073"/>
    <w:rsid w:val="0015116B"/>
    <w:rsid w:val="0015320C"/>
    <w:rsid w:val="00155621"/>
    <w:rsid w:val="00155FD0"/>
    <w:rsid w:val="001650BF"/>
    <w:rsid w:val="001707CD"/>
    <w:rsid w:val="001758CC"/>
    <w:rsid w:val="001823FF"/>
    <w:rsid w:val="0018240F"/>
    <w:rsid w:val="00182FD6"/>
    <w:rsid w:val="00184543"/>
    <w:rsid w:val="00194B38"/>
    <w:rsid w:val="00197202"/>
    <w:rsid w:val="001A0973"/>
    <w:rsid w:val="001A3BEA"/>
    <w:rsid w:val="001A56DF"/>
    <w:rsid w:val="001B293B"/>
    <w:rsid w:val="001B7E1A"/>
    <w:rsid w:val="001C6619"/>
    <w:rsid w:val="001D02F6"/>
    <w:rsid w:val="001D644F"/>
    <w:rsid w:val="001E04E0"/>
    <w:rsid w:val="001E0B64"/>
    <w:rsid w:val="001F2D34"/>
    <w:rsid w:val="00200F88"/>
    <w:rsid w:val="00201557"/>
    <w:rsid w:val="0020267C"/>
    <w:rsid w:val="002038B9"/>
    <w:rsid w:val="002075FA"/>
    <w:rsid w:val="002156B0"/>
    <w:rsid w:val="00223008"/>
    <w:rsid w:val="00223EAE"/>
    <w:rsid w:val="0022619D"/>
    <w:rsid w:val="00230265"/>
    <w:rsid w:val="00231CA9"/>
    <w:rsid w:val="002322B1"/>
    <w:rsid w:val="00235221"/>
    <w:rsid w:val="002377D7"/>
    <w:rsid w:val="002442D8"/>
    <w:rsid w:val="00245172"/>
    <w:rsid w:val="002466B1"/>
    <w:rsid w:val="00250962"/>
    <w:rsid w:val="002541C1"/>
    <w:rsid w:val="00265ACC"/>
    <w:rsid w:val="002728AE"/>
    <w:rsid w:val="00272C1C"/>
    <w:rsid w:val="00280B67"/>
    <w:rsid w:val="002828A5"/>
    <w:rsid w:val="0028555E"/>
    <w:rsid w:val="002856C8"/>
    <w:rsid w:val="002858CC"/>
    <w:rsid w:val="00285CF8"/>
    <w:rsid w:val="002874B7"/>
    <w:rsid w:val="002934FD"/>
    <w:rsid w:val="00293E03"/>
    <w:rsid w:val="00294EE7"/>
    <w:rsid w:val="00296234"/>
    <w:rsid w:val="00296D29"/>
    <w:rsid w:val="002A7502"/>
    <w:rsid w:val="002B01B0"/>
    <w:rsid w:val="002B17D3"/>
    <w:rsid w:val="002B191D"/>
    <w:rsid w:val="002B37B7"/>
    <w:rsid w:val="002C202B"/>
    <w:rsid w:val="002C6BDC"/>
    <w:rsid w:val="002C74A8"/>
    <w:rsid w:val="002D4D09"/>
    <w:rsid w:val="002D5D47"/>
    <w:rsid w:val="002D6B77"/>
    <w:rsid w:val="002F011E"/>
    <w:rsid w:val="002F0533"/>
    <w:rsid w:val="002F534C"/>
    <w:rsid w:val="002F61C2"/>
    <w:rsid w:val="002F644A"/>
    <w:rsid w:val="003026AC"/>
    <w:rsid w:val="0030372A"/>
    <w:rsid w:val="00305EE3"/>
    <w:rsid w:val="00316ACB"/>
    <w:rsid w:val="00321E5B"/>
    <w:rsid w:val="00330E32"/>
    <w:rsid w:val="003323A3"/>
    <w:rsid w:val="00334255"/>
    <w:rsid w:val="00335366"/>
    <w:rsid w:val="003455B9"/>
    <w:rsid w:val="00347EFE"/>
    <w:rsid w:val="003548DC"/>
    <w:rsid w:val="00355560"/>
    <w:rsid w:val="00356379"/>
    <w:rsid w:val="00376513"/>
    <w:rsid w:val="00392828"/>
    <w:rsid w:val="00396AAA"/>
    <w:rsid w:val="003A0B46"/>
    <w:rsid w:val="003A2B65"/>
    <w:rsid w:val="003A622C"/>
    <w:rsid w:val="003A717B"/>
    <w:rsid w:val="003B3813"/>
    <w:rsid w:val="003B4875"/>
    <w:rsid w:val="003B4A8A"/>
    <w:rsid w:val="003B4C8C"/>
    <w:rsid w:val="003B5526"/>
    <w:rsid w:val="003C0636"/>
    <w:rsid w:val="003C1275"/>
    <w:rsid w:val="003C75CB"/>
    <w:rsid w:val="003D1909"/>
    <w:rsid w:val="003E29DA"/>
    <w:rsid w:val="003E5649"/>
    <w:rsid w:val="003F1280"/>
    <w:rsid w:val="003F2673"/>
    <w:rsid w:val="003F2B49"/>
    <w:rsid w:val="00401B1C"/>
    <w:rsid w:val="00402C16"/>
    <w:rsid w:val="00402E22"/>
    <w:rsid w:val="00403C3F"/>
    <w:rsid w:val="00406A85"/>
    <w:rsid w:val="00407DB8"/>
    <w:rsid w:val="00407F76"/>
    <w:rsid w:val="0042114B"/>
    <w:rsid w:val="00422240"/>
    <w:rsid w:val="00424CEB"/>
    <w:rsid w:val="004259AE"/>
    <w:rsid w:val="00427051"/>
    <w:rsid w:val="00431BE3"/>
    <w:rsid w:val="004347EA"/>
    <w:rsid w:val="0043689E"/>
    <w:rsid w:val="004414FE"/>
    <w:rsid w:val="0045295E"/>
    <w:rsid w:val="004611C5"/>
    <w:rsid w:val="00463ED7"/>
    <w:rsid w:val="00464DCA"/>
    <w:rsid w:val="004651B9"/>
    <w:rsid w:val="00465505"/>
    <w:rsid w:val="00472D1C"/>
    <w:rsid w:val="00473252"/>
    <w:rsid w:val="004748BC"/>
    <w:rsid w:val="004752A8"/>
    <w:rsid w:val="00476308"/>
    <w:rsid w:val="00480A86"/>
    <w:rsid w:val="004819B6"/>
    <w:rsid w:val="00482A64"/>
    <w:rsid w:val="0048421D"/>
    <w:rsid w:val="004A27C9"/>
    <w:rsid w:val="004A2C93"/>
    <w:rsid w:val="004B4FC7"/>
    <w:rsid w:val="004B51D7"/>
    <w:rsid w:val="004C0885"/>
    <w:rsid w:val="004C3CCE"/>
    <w:rsid w:val="004D01C2"/>
    <w:rsid w:val="004D0335"/>
    <w:rsid w:val="004D5BE0"/>
    <w:rsid w:val="004D77EC"/>
    <w:rsid w:val="004D7D67"/>
    <w:rsid w:val="004E19A9"/>
    <w:rsid w:val="004E598A"/>
    <w:rsid w:val="004F40C1"/>
    <w:rsid w:val="004F6D68"/>
    <w:rsid w:val="00500630"/>
    <w:rsid w:val="00514F33"/>
    <w:rsid w:val="0051772E"/>
    <w:rsid w:val="00517A99"/>
    <w:rsid w:val="00517ED0"/>
    <w:rsid w:val="00532288"/>
    <w:rsid w:val="0053705A"/>
    <w:rsid w:val="00542EF3"/>
    <w:rsid w:val="00544B23"/>
    <w:rsid w:val="00546FBA"/>
    <w:rsid w:val="005528A5"/>
    <w:rsid w:val="0055366A"/>
    <w:rsid w:val="00557E18"/>
    <w:rsid w:val="005669A1"/>
    <w:rsid w:val="00566D9E"/>
    <w:rsid w:val="0057275D"/>
    <w:rsid w:val="00576342"/>
    <w:rsid w:val="005864C1"/>
    <w:rsid w:val="00592332"/>
    <w:rsid w:val="00593DBB"/>
    <w:rsid w:val="00595100"/>
    <w:rsid w:val="005962A2"/>
    <w:rsid w:val="005A1C55"/>
    <w:rsid w:val="005A2EF0"/>
    <w:rsid w:val="005A541D"/>
    <w:rsid w:val="005A58D6"/>
    <w:rsid w:val="005B2324"/>
    <w:rsid w:val="005B4AFD"/>
    <w:rsid w:val="005B5D8F"/>
    <w:rsid w:val="005C29A2"/>
    <w:rsid w:val="005C4B30"/>
    <w:rsid w:val="005D2E20"/>
    <w:rsid w:val="005E0EF6"/>
    <w:rsid w:val="005E2D0A"/>
    <w:rsid w:val="005E4387"/>
    <w:rsid w:val="005F0092"/>
    <w:rsid w:val="005F0518"/>
    <w:rsid w:val="005F4267"/>
    <w:rsid w:val="006007B3"/>
    <w:rsid w:val="00602DB0"/>
    <w:rsid w:val="00610D25"/>
    <w:rsid w:val="0061291C"/>
    <w:rsid w:val="00612E96"/>
    <w:rsid w:val="00626CEA"/>
    <w:rsid w:val="00631267"/>
    <w:rsid w:val="006419C9"/>
    <w:rsid w:val="00641E52"/>
    <w:rsid w:val="00642F70"/>
    <w:rsid w:val="00643B86"/>
    <w:rsid w:val="00644797"/>
    <w:rsid w:val="0064585C"/>
    <w:rsid w:val="00645DAD"/>
    <w:rsid w:val="00646FDE"/>
    <w:rsid w:val="006501E1"/>
    <w:rsid w:val="006524EE"/>
    <w:rsid w:val="006554ED"/>
    <w:rsid w:val="006607D5"/>
    <w:rsid w:val="00663666"/>
    <w:rsid w:val="0066460F"/>
    <w:rsid w:val="00665F9A"/>
    <w:rsid w:val="00681694"/>
    <w:rsid w:val="0068305D"/>
    <w:rsid w:val="00684B52"/>
    <w:rsid w:val="006930A0"/>
    <w:rsid w:val="00694371"/>
    <w:rsid w:val="0069559D"/>
    <w:rsid w:val="006A08F7"/>
    <w:rsid w:val="006A1E1D"/>
    <w:rsid w:val="006A280A"/>
    <w:rsid w:val="006A488B"/>
    <w:rsid w:val="006A5925"/>
    <w:rsid w:val="006B078B"/>
    <w:rsid w:val="006B0E3C"/>
    <w:rsid w:val="006B3208"/>
    <w:rsid w:val="006C1CBB"/>
    <w:rsid w:val="006C2C53"/>
    <w:rsid w:val="006C76A5"/>
    <w:rsid w:val="006D14BB"/>
    <w:rsid w:val="006D2064"/>
    <w:rsid w:val="006E3AE6"/>
    <w:rsid w:val="006E5251"/>
    <w:rsid w:val="006E69B0"/>
    <w:rsid w:val="006E6AA4"/>
    <w:rsid w:val="006E7765"/>
    <w:rsid w:val="006F4BB1"/>
    <w:rsid w:val="007015A1"/>
    <w:rsid w:val="00711BEC"/>
    <w:rsid w:val="007179DB"/>
    <w:rsid w:val="00720ACF"/>
    <w:rsid w:val="007249C9"/>
    <w:rsid w:val="007266F2"/>
    <w:rsid w:val="00736607"/>
    <w:rsid w:val="00740D5F"/>
    <w:rsid w:val="0074494F"/>
    <w:rsid w:val="00744A9C"/>
    <w:rsid w:val="007454F5"/>
    <w:rsid w:val="00751479"/>
    <w:rsid w:val="007523FF"/>
    <w:rsid w:val="007526B6"/>
    <w:rsid w:val="007573FA"/>
    <w:rsid w:val="0076129D"/>
    <w:rsid w:val="00765B98"/>
    <w:rsid w:val="00766688"/>
    <w:rsid w:val="00775660"/>
    <w:rsid w:val="007765CF"/>
    <w:rsid w:val="00777866"/>
    <w:rsid w:val="007839AB"/>
    <w:rsid w:val="00791E69"/>
    <w:rsid w:val="007A0A79"/>
    <w:rsid w:val="007A14CD"/>
    <w:rsid w:val="007A1E7A"/>
    <w:rsid w:val="007A38AA"/>
    <w:rsid w:val="007B0080"/>
    <w:rsid w:val="007B074D"/>
    <w:rsid w:val="007B6365"/>
    <w:rsid w:val="007B6625"/>
    <w:rsid w:val="007C0479"/>
    <w:rsid w:val="007D733F"/>
    <w:rsid w:val="007E3679"/>
    <w:rsid w:val="007E55E0"/>
    <w:rsid w:val="007E6511"/>
    <w:rsid w:val="007F735B"/>
    <w:rsid w:val="008015C1"/>
    <w:rsid w:val="00802B1B"/>
    <w:rsid w:val="00803229"/>
    <w:rsid w:val="0080435B"/>
    <w:rsid w:val="00823F04"/>
    <w:rsid w:val="008259A3"/>
    <w:rsid w:val="00826B84"/>
    <w:rsid w:val="00831057"/>
    <w:rsid w:val="00831B17"/>
    <w:rsid w:val="00831CEC"/>
    <w:rsid w:val="00832070"/>
    <w:rsid w:val="008344AE"/>
    <w:rsid w:val="00841481"/>
    <w:rsid w:val="00844B2D"/>
    <w:rsid w:val="0085267C"/>
    <w:rsid w:val="008527F1"/>
    <w:rsid w:val="00854E48"/>
    <w:rsid w:val="008564C2"/>
    <w:rsid w:val="00860408"/>
    <w:rsid w:val="00861CDF"/>
    <w:rsid w:val="008710FB"/>
    <w:rsid w:val="00871D6C"/>
    <w:rsid w:val="0087355D"/>
    <w:rsid w:val="00873923"/>
    <w:rsid w:val="00884FA4"/>
    <w:rsid w:val="00886F94"/>
    <w:rsid w:val="00887C45"/>
    <w:rsid w:val="00892577"/>
    <w:rsid w:val="00892EB6"/>
    <w:rsid w:val="008940D9"/>
    <w:rsid w:val="00894F73"/>
    <w:rsid w:val="00894F89"/>
    <w:rsid w:val="008A306A"/>
    <w:rsid w:val="008A3C74"/>
    <w:rsid w:val="008A7EC0"/>
    <w:rsid w:val="008B03ED"/>
    <w:rsid w:val="008B1A2C"/>
    <w:rsid w:val="008B204A"/>
    <w:rsid w:val="008B2FA1"/>
    <w:rsid w:val="008B4E11"/>
    <w:rsid w:val="008B6470"/>
    <w:rsid w:val="008B65C1"/>
    <w:rsid w:val="008C39B5"/>
    <w:rsid w:val="008C4571"/>
    <w:rsid w:val="008C5EE4"/>
    <w:rsid w:val="008C7A1D"/>
    <w:rsid w:val="008D1964"/>
    <w:rsid w:val="008D29F4"/>
    <w:rsid w:val="008D4B30"/>
    <w:rsid w:val="008E1DB5"/>
    <w:rsid w:val="008E27B7"/>
    <w:rsid w:val="008E5937"/>
    <w:rsid w:val="008F3615"/>
    <w:rsid w:val="008F634C"/>
    <w:rsid w:val="008F7F94"/>
    <w:rsid w:val="00903525"/>
    <w:rsid w:val="00907A96"/>
    <w:rsid w:val="00915C82"/>
    <w:rsid w:val="00922251"/>
    <w:rsid w:val="00922E46"/>
    <w:rsid w:val="00931529"/>
    <w:rsid w:val="009335E1"/>
    <w:rsid w:val="00933AA7"/>
    <w:rsid w:val="00942CC9"/>
    <w:rsid w:val="00947B8A"/>
    <w:rsid w:val="00951CF8"/>
    <w:rsid w:val="00960799"/>
    <w:rsid w:val="0096170D"/>
    <w:rsid w:val="009628A8"/>
    <w:rsid w:val="0096387A"/>
    <w:rsid w:val="00965D69"/>
    <w:rsid w:val="009750A5"/>
    <w:rsid w:val="00985F84"/>
    <w:rsid w:val="00990BE8"/>
    <w:rsid w:val="0099223C"/>
    <w:rsid w:val="009953E2"/>
    <w:rsid w:val="00996C5F"/>
    <w:rsid w:val="00997BD5"/>
    <w:rsid w:val="009A081E"/>
    <w:rsid w:val="009A4D1B"/>
    <w:rsid w:val="009B39A9"/>
    <w:rsid w:val="009B5624"/>
    <w:rsid w:val="009C54FB"/>
    <w:rsid w:val="009C7D95"/>
    <w:rsid w:val="009D0408"/>
    <w:rsid w:val="009D3E73"/>
    <w:rsid w:val="009D66AF"/>
    <w:rsid w:val="009E0409"/>
    <w:rsid w:val="009E0C49"/>
    <w:rsid w:val="009E16F3"/>
    <w:rsid w:val="009E318E"/>
    <w:rsid w:val="009E5189"/>
    <w:rsid w:val="009E7772"/>
    <w:rsid w:val="00A07563"/>
    <w:rsid w:val="00A079C1"/>
    <w:rsid w:val="00A1654B"/>
    <w:rsid w:val="00A166A8"/>
    <w:rsid w:val="00A17AAF"/>
    <w:rsid w:val="00A17DD0"/>
    <w:rsid w:val="00A22A6E"/>
    <w:rsid w:val="00A24BFC"/>
    <w:rsid w:val="00A337B0"/>
    <w:rsid w:val="00A33E43"/>
    <w:rsid w:val="00A45084"/>
    <w:rsid w:val="00A45688"/>
    <w:rsid w:val="00A51B67"/>
    <w:rsid w:val="00A641B6"/>
    <w:rsid w:val="00A6723A"/>
    <w:rsid w:val="00A67401"/>
    <w:rsid w:val="00A7233A"/>
    <w:rsid w:val="00A73765"/>
    <w:rsid w:val="00A7482E"/>
    <w:rsid w:val="00A81FE2"/>
    <w:rsid w:val="00A830CF"/>
    <w:rsid w:val="00A8557D"/>
    <w:rsid w:val="00AA1494"/>
    <w:rsid w:val="00AA3F64"/>
    <w:rsid w:val="00AA4DD8"/>
    <w:rsid w:val="00AA51B0"/>
    <w:rsid w:val="00AB3992"/>
    <w:rsid w:val="00AD1003"/>
    <w:rsid w:val="00AD41B1"/>
    <w:rsid w:val="00AE3B9E"/>
    <w:rsid w:val="00AE78E7"/>
    <w:rsid w:val="00AE7D4F"/>
    <w:rsid w:val="00AF06DC"/>
    <w:rsid w:val="00AF4BCF"/>
    <w:rsid w:val="00B042AD"/>
    <w:rsid w:val="00B051DA"/>
    <w:rsid w:val="00B07B4C"/>
    <w:rsid w:val="00B13E19"/>
    <w:rsid w:val="00B165C1"/>
    <w:rsid w:val="00B2145B"/>
    <w:rsid w:val="00B2225F"/>
    <w:rsid w:val="00B24C10"/>
    <w:rsid w:val="00B24FD3"/>
    <w:rsid w:val="00B25731"/>
    <w:rsid w:val="00B259B0"/>
    <w:rsid w:val="00B26793"/>
    <w:rsid w:val="00B27E78"/>
    <w:rsid w:val="00B32506"/>
    <w:rsid w:val="00B32644"/>
    <w:rsid w:val="00B33E1D"/>
    <w:rsid w:val="00B4346E"/>
    <w:rsid w:val="00B44F91"/>
    <w:rsid w:val="00B5393C"/>
    <w:rsid w:val="00B5471B"/>
    <w:rsid w:val="00B5672E"/>
    <w:rsid w:val="00B6165E"/>
    <w:rsid w:val="00B6338E"/>
    <w:rsid w:val="00B66BE0"/>
    <w:rsid w:val="00B67EC6"/>
    <w:rsid w:val="00B80EAE"/>
    <w:rsid w:val="00B824FD"/>
    <w:rsid w:val="00B834A6"/>
    <w:rsid w:val="00B874A0"/>
    <w:rsid w:val="00B9102E"/>
    <w:rsid w:val="00B9233F"/>
    <w:rsid w:val="00BA1679"/>
    <w:rsid w:val="00BA284E"/>
    <w:rsid w:val="00BB38BF"/>
    <w:rsid w:val="00BC561A"/>
    <w:rsid w:val="00BC7658"/>
    <w:rsid w:val="00BD1660"/>
    <w:rsid w:val="00BD38FA"/>
    <w:rsid w:val="00BD53FC"/>
    <w:rsid w:val="00BD630E"/>
    <w:rsid w:val="00BD7FB1"/>
    <w:rsid w:val="00BE2315"/>
    <w:rsid w:val="00BE3FF5"/>
    <w:rsid w:val="00BF63BD"/>
    <w:rsid w:val="00BF6E15"/>
    <w:rsid w:val="00BF7183"/>
    <w:rsid w:val="00C01DDE"/>
    <w:rsid w:val="00C14677"/>
    <w:rsid w:val="00C1637D"/>
    <w:rsid w:val="00C20638"/>
    <w:rsid w:val="00C22FE2"/>
    <w:rsid w:val="00C235A8"/>
    <w:rsid w:val="00C239D1"/>
    <w:rsid w:val="00C24819"/>
    <w:rsid w:val="00C258D0"/>
    <w:rsid w:val="00C26ED8"/>
    <w:rsid w:val="00C3683E"/>
    <w:rsid w:val="00C370EA"/>
    <w:rsid w:val="00C42133"/>
    <w:rsid w:val="00C47F2B"/>
    <w:rsid w:val="00C52C00"/>
    <w:rsid w:val="00C53903"/>
    <w:rsid w:val="00C53D7B"/>
    <w:rsid w:val="00C6502D"/>
    <w:rsid w:val="00C67F96"/>
    <w:rsid w:val="00C714C1"/>
    <w:rsid w:val="00C74FFF"/>
    <w:rsid w:val="00C914DB"/>
    <w:rsid w:val="00CA0137"/>
    <w:rsid w:val="00CA0229"/>
    <w:rsid w:val="00CA11F8"/>
    <w:rsid w:val="00CA172A"/>
    <w:rsid w:val="00CA24E2"/>
    <w:rsid w:val="00CA2D03"/>
    <w:rsid w:val="00CA3791"/>
    <w:rsid w:val="00CA6BC9"/>
    <w:rsid w:val="00CB341C"/>
    <w:rsid w:val="00CD2B9F"/>
    <w:rsid w:val="00CD3C5F"/>
    <w:rsid w:val="00CD4D75"/>
    <w:rsid w:val="00CE7242"/>
    <w:rsid w:val="00D05A42"/>
    <w:rsid w:val="00D0703B"/>
    <w:rsid w:val="00D10CA5"/>
    <w:rsid w:val="00D12305"/>
    <w:rsid w:val="00D131B7"/>
    <w:rsid w:val="00D15DEF"/>
    <w:rsid w:val="00D15F6E"/>
    <w:rsid w:val="00D17791"/>
    <w:rsid w:val="00D20E48"/>
    <w:rsid w:val="00D2426E"/>
    <w:rsid w:val="00D255A9"/>
    <w:rsid w:val="00D47C4B"/>
    <w:rsid w:val="00D5155E"/>
    <w:rsid w:val="00D66E99"/>
    <w:rsid w:val="00D73A50"/>
    <w:rsid w:val="00D84074"/>
    <w:rsid w:val="00D90E65"/>
    <w:rsid w:val="00D9175E"/>
    <w:rsid w:val="00D97F3B"/>
    <w:rsid w:val="00DA7806"/>
    <w:rsid w:val="00DB0BF2"/>
    <w:rsid w:val="00DB1067"/>
    <w:rsid w:val="00DB683B"/>
    <w:rsid w:val="00DB7083"/>
    <w:rsid w:val="00DD0BA0"/>
    <w:rsid w:val="00DE2B1D"/>
    <w:rsid w:val="00DE3B4C"/>
    <w:rsid w:val="00DF10E4"/>
    <w:rsid w:val="00DF65DC"/>
    <w:rsid w:val="00E00369"/>
    <w:rsid w:val="00E01985"/>
    <w:rsid w:val="00E0199F"/>
    <w:rsid w:val="00E04011"/>
    <w:rsid w:val="00E045C4"/>
    <w:rsid w:val="00E05A14"/>
    <w:rsid w:val="00E175FE"/>
    <w:rsid w:val="00E208D6"/>
    <w:rsid w:val="00E20D45"/>
    <w:rsid w:val="00E361AB"/>
    <w:rsid w:val="00E44881"/>
    <w:rsid w:val="00E510F9"/>
    <w:rsid w:val="00E51B02"/>
    <w:rsid w:val="00E6337E"/>
    <w:rsid w:val="00E678A9"/>
    <w:rsid w:val="00E7306D"/>
    <w:rsid w:val="00E740F7"/>
    <w:rsid w:val="00E82A56"/>
    <w:rsid w:val="00E830C6"/>
    <w:rsid w:val="00E83117"/>
    <w:rsid w:val="00E92436"/>
    <w:rsid w:val="00E92678"/>
    <w:rsid w:val="00E92719"/>
    <w:rsid w:val="00E95CB9"/>
    <w:rsid w:val="00EA29DD"/>
    <w:rsid w:val="00EA723C"/>
    <w:rsid w:val="00EB3177"/>
    <w:rsid w:val="00EB5F8B"/>
    <w:rsid w:val="00EC2593"/>
    <w:rsid w:val="00EC46C5"/>
    <w:rsid w:val="00EC7B25"/>
    <w:rsid w:val="00ED5C01"/>
    <w:rsid w:val="00ED75B4"/>
    <w:rsid w:val="00EE5DF0"/>
    <w:rsid w:val="00EE6AD3"/>
    <w:rsid w:val="00EF0051"/>
    <w:rsid w:val="00EF5781"/>
    <w:rsid w:val="00F01BB2"/>
    <w:rsid w:val="00F116E3"/>
    <w:rsid w:val="00F20ECE"/>
    <w:rsid w:val="00F2666D"/>
    <w:rsid w:val="00F27B2E"/>
    <w:rsid w:val="00F30B2F"/>
    <w:rsid w:val="00F3465A"/>
    <w:rsid w:val="00F372B1"/>
    <w:rsid w:val="00F3778E"/>
    <w:rsid w:val="00F4693A"/>
    <w:rsid w:val="00F505FF"/>
    <w:rsid w:val="00F57A03"/>
    <w:rsid w:val="00F70502"/>
    <w:rsid w:val="00F73A21"/>
    <w:rsid w:val="00F74363"/>
    <w:rsid w:val="00F8591A"/>
    <w:rsid w:val="00F86580"/>
    <w:rsid w:val="00FA22F2"/>
    <w:rsid w:val="00FA4106"/>
    <w:rsid w:val="00FA5A91"/>
    <w:rsid w:val="00FA60F5"/>
    <w:rsid w:val="00FB2CAC"/>
    <w:rsid w:val="00FB31BD"/>
    <w:rsid w:val="00FB3F15"/>
    <w:rsid w:val="00FC6312"/>
    <w:rsid w:val="00FD2617"/>
    <w:rsid w:val="00FD29D3"/>
    <w:rsid w:val="00FD29FA"/>
    <w:rsid w:val="00FD4F94"/>
    <w:rsid w:val="00FE5151"/>
    <w:rsid w:val="00FE5570"/>
    <w:rsid w:val="00FF5CBD"/>
    <w:rsid w:val="00FF6818"/>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05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466B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466B1"/>
    <w:rPr>
      <w:rFonts w:ascii="Tahoma" w:hAnsi="Tahoma" w:cs="Tahoma"/>
      <w:sz w:val="16"/>
      <w:szCs w:val="16"/>
    </w:rPr>
  </w:style>
  <w:style w:type="paragraph" w:styleId="En-tte">
    <w:name w:val="header"/>
    <w:basedOn w:val="Normal"/>
    <w:link w:val="En-tteCar"/>
    <w:uiPriority w:val="99"/>
    <w:unhideWhenUsed/>
    <w:rsid w:val="00C1637D"/>
    <w:pPr>
      <w:tabs>
        <w:tab w:val="center" w:pos="4536"/>
        <w:tab w:val="right" w:pos="9072"/>
      </w:tabs>
      <w:spacing w:after="0" w:line="240" w:lineRule="auto"/>
    </w:pPr>
  </w:style>
  <w:style w:type="character" w:customStyle="1" w:styleId="En-tteCar">
    <w:name w:val="En-tête Car"/>
    <w:basedOn w:val="Policepardfaut"/>
    <w:link w:val="En-tte"/>
    <w:uiPriority w:val="99"/>
    <w:rsid w:val="00C1637D"/>
  </w:style>
  <w:style w:type="paragraph" w:styleId="Pieddepage">
    <w:name w:val="footer"/>
    <w:basedOn w:val="Normal"/>
    <w:link w:val="PieddepageCar"/>
    <w:uiPriority w:val="99"/>
    <w:unhideWhenUsed/>
    <w:rsid w:val="00C1637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1637D"/>
  </w:style>
  <w:style w:type="table" w:styleId="Grilledutableau">
    <w:name w:val="Table Grid"/>
    <w:basedOn w:val="TableauNormal"/>
    <w:uiPriority w:val="59"/>
    <w:rsid w:val="00155FD0"/>
    <w:pPr>
      <w:spacing w:after="0" w:line="240" w:lineRule="auto"/>
    </w:pPr>
    <w:rPr>
      <w:rFonts w:eastAsiaTheme="minorEastAsia"/>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177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F7862-2738-47CA-8390-8565DDB73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3100</TotalTime>
  <Pages>49</Pages>
  <Words>12138</Words>
  <Characters>66759</Characters>
  <Application>Microsoft Office Word</Application>
  <DocSecurity>0</DocSecurity>
  <Lines>556</Lines>
  <Paragraphs>157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UCAD</dc:creator>
  <cp:lastModifiedBy>User</cp:lastModifiedBy>
  <cp:revision>373</cp:revision>
  <dcterms:created xsi:type="dcterms:W3CDTF">2016-09-02T11:31:00Z</dcterms:created>
  <dcterms:modified xsi:type="dcterms:W3CDTF">2017-10-24T11:15:00Z</dcterms:modified>
</cp:coreProperties>
</file>