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C7" w:rsidRDefault="009C24BA">
      <w:pPr>
        <w:pStyle w:val="Corpsdetexte"/>
        <w:ind w:left="4760"/>
        <w:rPr>
          <w:sz w:val="20"/>
        </w:rPr>
      </w:pPr>
      <w:r>
        <w:pict>
          <v:group id="_x0000_s2108" alt="" style="position:absolute;left:0;text-align:left;margin-left:24.5pt;margin-top:24.5pt;width:546.6pt;height:793.7pt;z-index:-16932864;mso-position-horizontal-relative:page;mso-position-vertical-relative:page" coordorigin="490,490" coordsize="10932,15874">
            <v:shape id="_x0000_s2109" alt="" style="position:absolute;left:489;top:489;width:10923;height:15855" coordorigin="490,490" coordsize="10923,15855" path="m11412,490r-10,l499,490r-9,l490,499r,15845l499,16344,499,499r10903,l11412,499r,-9xe" fillcolor="#c00000" stroked="f">
              <v:path arrowok="t"/>
            </v:shape>
            <v:rect id="_x0000_s2110" alt="" style="position:absolute;left:11412;top:499;width:10;height:15845" fillcolor="black" stroked="f"/>
            <v:shape id="_x0000_s2111" alt="" style="position:absolute;left:489;top:499;width:10923;height:15855" coordorigin="490,499" coordsize="10923,15855" o:spt="100" adj="0,,0" path="m499,16344r-9,l490,16354r9,l499,16344xm11412,499r-10,l11402,16344r10,l11412,499xe" fillcolor="#c00000" stroked="f">
              <v:stroke joinstyle="round"/>
              <v:formulas/>
              <v:path arrowok="t" o:connecttype="segments"/>
            </v:shape>
            <v:rect id="_x0000_s2112" alt="" style="position:absolute;left:499;top:16353;width:10904;height:10" fillcolor="black" stroked="f"/>
            <v:rect id="_x0000_s2113" alt="" style="position:absolute;left:499;top:16344;width:10904;height:10" fillcolor="#c00000" stroked="f"/>
            <v:shape id="_x0000_s2114" alt="" style="position:absolute;left:11402;top:16344;width:20;height:20" coordorigin="11402,16344" coordsize="20,20" path="m11422,16344r-10,l11412,16354r-10,l11402,16363r10,l11422,16363r,-9l11422,16344xe" fillcolor="black" stroked="f">
              <v:path arrowok="t"/>
            </v:shape>
            <v:rect id="_x0000_s2115" alt="" style="position:absolute;left:11402;top:16344;width:10;height:10" fillcolor="#c00000" stroked="f"/>
            <w10:wrap anchorx="page" anchory="page"/>
          </v:group>
        </w:pict>
      </w:r>
      <w:r w:rsidR="00C53FEE">
        <w:rPr>
          <w:noProof/>
          <w:sz w:val="20"/>
          <w:lang w:eastAsia="fr-FR"/>
        </w:rPr>
        <w:drawing>
          <wp:inline distT="0" distB="0" distL="0" distR="0">
            <wp:extent cx="1503079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7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9C7" w:rsidRDefault="006569C7">
      <w:pPr>
        <w:pStyle w:val="Corpsdetexte"/>
        <w:spacing w:before="6"/>
      </w:pPr>
    </w:p>
    <w:p w:rsidR="006569C7" w:rsidRDefault="009C24BA">
      <w:pPr>
        <w:spacing w:before="56"/>
        <w:ind w:left="1842" w:right="1839"/>
        <w:jc w:val="center"/>
        <w:rPr>
          <w:rFonts w:ascii="Calibri"/>
        </w:rPr>
      </w:pPr>
      <w:r>
        <w:rPr>
          <w:rFonts w:ascii="Calibri"/>
        </w:rPr>
        <w:t>MINISTERE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JUSTICE</w:t>
      </w:r>
    </w:p>
    <w:p w:rsidR="006569C7" w:rsidRDefault="009C24BA">
      <w:pPr>
        <w:pStyle w:val="Corpsdetexte"/>
        <w:spacing w:before="2"/>
        <w:rPr>
          <w:rFonts w:ascii="Calibri"/>
          <w:sz w:val="13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126916</wp:posOffset>
            </wp:positionV>
            <wp:extent cx="5853191" cy="147827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191" cy="147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69C7" w:rsidRDefault="006569C7">
      <w:pPr>
        <w:pStyle w:val="Corpsdetexte"/>
        <w:rPr>
          <w:rFonts w:ascii="Calibri"/>
          <w:sz w:val="22"/>
        </w:rPr>
      </w:pPr>
    </w:p>
    <w:p w:rsidR="006569C7" w:rsidRDefault="006569C7">
      <w:pPr>
        <w:pStyle w:val="Corpsdetexte"/>
        <w:rPr>
          <w:rFonts w:ascii="Calibri"/>
          <w:sz w:val="22"/>
        </w:rPr>
      </w:pPr>
    </w:p>
    <w:p w:rsidR="006569C7" w:rsidRDefault="006569C7">
      <w:pPr>
        <w:pStyle w:val="Corpsdetexte"/>
        <w:rPr>
          <w:rFonts w:ascii="Calibri"/>
          <w:sz w:val="32"/>
        </w:rPr>
      </w:pPr>
    </w:p>
    <w:p w:rsidR="006569C7" w:rsidRDefault="009C24BA">
      <w:pPr>
        <w:ind w:left="1842" w:right="1842"/>
        <w:jc w:val="center"/>
        <w:rPr>
          <w:rFonts w:ascii="Cambria"/>
          <w:sz w:val="36"/>
        </w:rPr>
      </w:pPr>
      <w:r>
        <w:rPr>
          <w:rFonts w:ascii="Cambria"/>
          <w:w w:val="80"/>
          <w:sz w:val="36"/>
          <w:u w:val="thick"/>
        </w:rPr>
        <w:t>MEMOIRE</w:t>
      </w:r>
      <w:r>
        <w:rPr>
          <w:rFonts w:ascii="Cambria"/>
          <w:spacing w:val="-1"/>
          <w:w w:val="80"/>
          <w:sz w:val="36"/>
          <w:u w:val="thick"/>
        </w:rPr>
        <w:t xml:space="preserve"> </w:t>
      </w:r>
      <w:r>
        <w:rPr>
          <w:rFonts w:ascii="Cambria"/>
          <w:w w:val="80"/>
          <w:sz w:val="36"/>
          <w:u w:val="thick"/>
        </w:rPr>
        <w:t>DE</w:t>
      </w:r>
      <w:r>
        <w:rPr>
          <w:rFonts w:ascii="Cambria"/>
          <w:spacing w:val="-3"/>
          <w:w w:val="80"/>
          <w:sz w:val="36"/>
          <w:u w:val="thick"/>
        </w:rPr>
        <w:t xml:space="preserve"> </w:t>
      </w:r>
      <w:r>
        <w:rPr>
          <w:rFonts w:ascii="Cambria"/>
          <w:w w:val="80"/>
          <w:sz w:val="36"/>
          <w:u w:val="thick"/>
        </w:rPr>
        <w:t>FIN</w:t>
      </w:r>
      <w:r>
        <w:rPr>
          <w:rFonts w:ascii="Cambria"/>
          <w:spacing w:val="-1"/>
          <w:w w:val="80"/>
          <w:sz w:val="36"/>
          <w:u w:val="thick"/>
        </w:rPr>
        <w:t xml:space="preserve"> </w:t>
      </w:r>
      <w:r>
        <w:rPr>
          <w:rFonts w:ascii="Cambria"/>
          <w:w w:val="80"/>
          <w:sz w:val="36"/>
          <w:u w:val="thick"/>
        </w:rPr>
        <w:t>DE</w:t>
      </w:r>
      <w:r>
        <w:rPr>
          <w:rFonts w:ascii="Cambria"/>
          <w:spacing w:val="-1"/>
          <w:w w:val="80"/>
          <w:sz w:val="36"/>
          <w:u w:val="thick"/>
        </w:rPr>
        <w:t xml:space="preserve"> </w:t>
      </w:r>
      <w:r>
        <w:rPr>
          <w:rFonts w:ascii="Cambria"/>
          <w:w w:val="80"/>
          <w:sz w:val="36"/>
          <w:u w:val="thick"/>
        </w:rPr>
        <w:t>FORMATION</w:t>
      </w:r>
    </w:p>
    <w:p w:rsidR="006569C7" w:rsidRDefault="006569C7">
      <w:pPr>
        <w:pStyle w:val="Corpsdetexte"/>
        <w:spacing w:before="9"/>
        <w:rPr>
          <w:rFonts w:ascii="Cambria"/>
          <w:sz w:val="27"/>
        </w:rPr>
      </w:pPr>
    </w:p>
    <w:p w:rsidR="006569C7" w:rsidRDefault="009C24BA">
      <w:pPr>
        <w:spacing w:before="89"/>
        <w:ind w:left="1842" w:right="1843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SECTION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MAGISTRATURE</w:t>
      </w:r>
    </w:p>
    <w:p w:rsidR="009C24BA" w:rsidRDefault="009C24BA">
      <w:pPr>
        <w:spacing w:before="89"/>
        <w:ind w:left="1842" w:right="1843"/>
        <w:jc w:val="center"/>
        <w:rPr>
          <w:b/>
          <w:sz w:val="28"/>
          <w:u w:val="thick"/>
        </w:rPr>
      </w:pPr>
    </w:p>
    <w:p w:rsidR="009C24BA" w:rsidRDefault="009C24BA">
      <w:pPr>
        <w:spacing w:before="89"/>
        <w:ind w:left="1842" w:right="1843"/>
        <w:jc w:val="center"/>
        <w:rPr>
          <w:b/>
          <w:sz w:val="28"/>
          <w:u w:val="thick"/>
        </w:rPr>
      </w:pPr>
      <w:r>
        <w:rPr>
          <w:b/>
          <w:noProof/>
          <w:sz w:val="28"/>
          <w:u w:val="thick"/>
          <w:lang w:eastAsia="fr-FR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238125</wp:posOffset>
                </wp:positionV>
                <wp:extent cx="5686425" cy="1933575"/>
                <wp:effectExtent l="57150" t="3810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933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4BA" w:rsidRDefault="009C24BA" w:rsidP="009C24BA">
                            <w:pPr>
                              <w:spacing w:before="96" w:line="307" w:lineRule="auto"/>
                              <w:ind w:left="144"/>
                              <w:jc w:val="center"/>
                              <w:rPr>
                                <w:w w:val="85"/>
                                <w:sz w:val="52"/>
                              </w:rPr>
                            </w:pPr>
                            <w:r w:rsidRPr="009C24BA">
                              <w:rPr>
                                <w:w w:val="85"/>
                                <w:sz w:val="52"/>
                                <w:u w:val="thick"/>
                              </w:rPr>
                              <w:t xml:space="preserve">THEME </w:t>
                            </w:r>
                            <w:r w:rsidRPr="009C24BA">
                              <w:rPr>
                                <w:w w:val="85"/>
                                <w:sz w:val="52"/>
                              </w:rPr>
                              <w:t xml:space="preserve">: </w:t>
                            </w:r>
                          </w:p>
                          <w:p w:rsidR="009C24BA" w:rsidRPr="009C24BA" w:rsidRDefault="009C24BA" w:rsidP="009C24BA">
                            <w:pPr>
                              <w:spacing w:before="96" w:line="307" w:lineRule="auto"/>
                              <w:ind w:left="144"/>
                              <w:jc w:val="center"/>
                              <w:rPr>
                                <w:sz w:val="44"/>
                              </w:rPr>
                            </w:pPr>
                            <w:r w:rsidRPr="009C24BA">
                              <w:rPr>
                                <w:w w:val="85"/>
                                <w:sz w:val="44"/>
                              </w:rPr>
                              <w:t>DROIT DE L’EXPLORATION ET DE</w:t>
                            </w:r>
                            <w:r w:rsidRPr="009C24BA">
                              <w:rPr>
                                <w:spacing w:val="1"/>
                                <w:w w:val="85"/>
                                <w:sz w:val="44"/>
                              </w:rPr>
                              <w:t xml:space="preserve"> </w:t>
                            </w:r>
                            <w:r w:rsidRPr="009C24BA">
                              <w:rPr>
                                <w:w w:val="75"/>
                                <w:sz w:val="44"/>
                              </w:rPr>
                              <w:t>L’EXPLOITATION</w:t>
                            </w:r>
                            <w:r w:rsidRPr="009C24BA">
                              <w:rPr>
                                <w:spacing w:val="1"/>
                                <w:w w:val="75"/>
                                <w:sz w:val="44"/>
                              </w:rPr>
                              <w:t xml:space="preserve"> </w:t>
                            </w:r>
                            <w:r w:rsidRPr="009C24BA">
                              <w:rPr>
                                <w:w w:val="75"/>
                                <w:sz w:val="44"/>
                              </w:rPr>
                              <w:t>DES</w:t>
                            </w:r>
                            <w:r w:rsidRPr="009C24BA">
                              <w:rPr>
                                <w:spacing w:val="1"/>
                                <w:w w:val="75"/>
                                <w:sz w:val="44"/>
                              </w:rPr>
                              <w:t xml:space="preserve"> </w:t>
                            </w:r>
                            <w:r w:rsidRPr="009C24BA">
                              <w:rPr>
                                <w:w w:val="75"/>
                                <w:sz w:val="44"/>
                              </w:rPr>
                              <w:t>RESSOURCES</w:t>
                            </w:r>
                            <w:r w:rsidRPr="009C24BA">
                              <w:rPr>
                                <w:spacing w:val="1"/>
                                <w:w w:val="75"/>
                                <w:sz w:val="44"/>
                              </w:rPr>
                              <w:t xml:space="preserve"> </w:t>
                            </w:r>
                            <w:r w:rsidRPr="009C24BA">
                              <w:rPr>
                                <w:w w:val="75"/>
                                <w:sz w:val="44"/>
                              </w:rPr>
                              <w:t>MINÉRALES</w:t>
                            </w:r>
                            <w:r w:rsidRPr="009C24BA">
                              <w:rPr>
                                <w:spacing w:val="-83"/>
                                <w:w w:val="75"/>
                                <w:sz w:val="44"/>
                              </w:rPr>
                              <w:t xml:space="preserve"> </w:t>
                            </w:r>
                            <w:r w:rsidRPr="009C24BA">
                              <w:rPr>
                                <w:w w:val="90"/>
                                <w:sz w:val="44"/>
                              </w:rPr>
                              <w:t>OFFSHORE</w:t>
                            </w:r>
                          </w:p>
                          <w:p w:rsidR="009C24BA" w:rsidRDefault="009C24BA" w:rsidP="009C24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78pt;margin-top:18.75pt;width:447.75pt;height:152.25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C24BA" w:rsidRDefault="009C24BA" w:rsidP="009C24BA">
                      <w:pPr>
                        <w:spacing w:before="96" w:line="307" w:lineRule="auto"/>
                        <w:ind w:left="144"/>
                        <w:jc w:val="center"/>
                        <w:rPr>
                          <w:w w:val="85"/>
                          <w:sz w:val="52"/>
                        </w:rPr>
                      </w:pPr>
                      <w:r w:rsidRPr="009C24BA">
                        <w:rPr>
                          <w:w w:val="85"/>
                          <w:sz w:val="52"/>
                          <w:u w:val="thick"/>
                        </w:rPr>
                        <w:t xml:space="preserve">THEME </w:t>
                      </w:r>
                      <w:r w:rsidRPr="009C24BA">
                        <w:rPr>
                          <w:w w:val="85"/>
                          <w:sz w:val="52"/>
                        </w:rPr>
                        <w:t xml:space="preserve">: </w:t>
                      </w:r>
                    </w:p>
                    <w:p w:rsidR="009C24BA" w:rsidRPr="009C24BA" w:rsidRDefault="009C24BA" w:rsidP="009C24BA">
                      <w:pPr>
                        <w:spacing w:before="96" w:line="307" w:lineRule="auto"/>
                        <w:ind w:left="144"/>
                        <w:jc w:val="center"/>
                        <w:rPr>
                          <w:sz w:val="44"/>
                        </w:rPr>
                      </w:pPr>
                      <w:r w:rsidRPr="009C24BA">
                        <w:rPr>
                          <w:w w:val="85"/>
                          <w:sz w:val="44"/>
                        </w:rPr>
                        <w:t>DROIT DE L’EXPLORATION ET DE</w:t>
                      </w:r>
                      <w:r w:rsidRPr="009C24BA">
                        <w:rPr>
                          <w:spacing w:val="1"/>
                          <w:w w:val="85"/>
                          <w:sz w:val="44"/>
                        </w:rPr>
                        <w:t xml:space="preserve"> </w:t>
                      </w:r>
                      <w:r w:rsidRPr="009C24BA">
                        <w:rPr>
                          <w:w w:val="75"/>
                          <w:sz w:val="44"/>
                        </w:rPr>
                        <w:t>L’EXPLOITATION</w:t>
                      </w:r>
                      <w:r w:rsidRPr="009C24BA">
                        <w:rPr>
                          <w:spacing w:val="1"/>
                          <w:w w:val="75"/>
                          <w:sz w:val="44"/>
                        </w:rPr>
                        <w:t xml:space="preserve"> </w:t>
                      </w:r>
                      <w:r w:rsidRPr="009C24BA">
                        <w:rPr>
                          <w:w w:val="75"/>
                          <w:sz w:val="44"/>
                        </w:rPr>
                        <w:t>DES</w:t>
                      </w:r>
                      <w:r w:rsidRPr="009C24BA">
                        <w:rPr>
                          <w:spacing w:val="1"/>
                          <w:w w:val="75"/>
                          <w:sz w:val="44"/>
                        </w:rPr>
                        <w:t xml:space="preserve"> </w:t>
                      </w:r>
                      <w:r w:rsidRPr="009C24BA">
                        <w:rPr>
                          <w:w w:val="75"/>
                          <w:sz w:val="44"/>
                        </w:rPr>
                        <w:t>RESSOURCES</w:t>
                      </w:r>
                      <w:r w:rsidRPr="009C24BA">
                        <w:rPr>
                          <w:spacing w:val="1"/>
                          <w:w w:val="75"/>
                          <w:sz w:val="44"/>
                        </w:rPr>
                        <w:t xml:space="preserve"> </w:t>
                      </w:r>
                      <w:r w:rsidRPr="009C24BA">
                        <w:rPr>
                          <w:w w:val="75"/>
                          <w:sz w:val="44"/>
                        </w:rPr>
                        <w:t>MINÉRALES</w:t>
                      </w:r>
                      <w:r w:rsidRPr="009C24BA">
                        <w:rPr>
                          <w:spacing w:val="-83"/>
                          <w:w w:val="75"/>
                          <w:sz w:val="44"/>
                        </w:rPr>
                        <w:t xml:space="preserve"> </w:t>
                      </w:r>
                      <w:r w:rsidRPr="009C24BA">
                        <w:rPr>
                          <w:w w:val="90"/>
                          <w:sz w:val="44"/>
                        </w:rPr>
                        <w:t>OFFSHORE</w:t>
                      </w:r>
                    </w:p>
                    <w:p w:rsidR="009C24BA" w:rsidRDefault="009C24BA" w:rsidP="009C24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C24BA" w:rsidRDefault="009C24BA">
      <w:pPr>
        <w:spacing w:before="89"/>
        <w:ind w:left="1842" w:right="1843"/>
        <w:jc w:val="center"/>
        <w:rPr>
          <w:b/>
          <w:sz w:val="28"/>
          <w:u w:val="thick"/>
        </w:rPr>
      </w:pPr>
    </w:p>
    <w:p w:rsidR="009C24BA" w:rsidRDefault="009C24BA">
      <w:pPr>
        <w:spacing w:before="89"/>
        <w:ind w:left="1842" w:right="1843"/>
        <w:jc w:val="center"/>
        <w:rPr>
          <w:b/>
          <w:sz w:val="28"/>
          <w:u w:val="thick"/>
        </w:rPr>
      </w:pPr>
    </w:p>
    <w:p w:rsidR="009C24BA" w:rsidRDefault="009C24BA">
      <w:pPr>
        <w:spacing w:before="89"/>
        <w:ind w:left="1842" w:right="1843"/>
        <w:jc w:val="center"/>
        <w:rPr>
          <w:b/>
          <w:sz w:val="28"/>
          <w:u w:val="thick"/>
        </w:rPr>
      </w:pPr>
    </w:p>
    <w:p w:rsidR="009C24BA" w:rsidRDefault="009C24BA">
      <w:pPr>
        <w:spacing w:before="89"/>
        <w:ind w:left="1842" w:right="1843"/>
        <w:jc w:val="center"/>
        <w:rPr>
          <w:b/>
          <w:sz w:val="28"/>
        </w:rPr>
      </w:pPr>
    </w:p>
    <w:p w:rsidR="006569C7" w:rsidRDefault="006569C7">
      <w:pPr>
        <w:pStyle w:val="Corpsdetexte"/>
        <w:spacing w:before="5"/>
        <w:rPr>
          <w:b/>
          <w:sz w:val="9"/>
        </w:rPr>
      </w:pPr>
    </w:p>
    <w:p w:rsidR="006569C7" w:rsidRDefault="006569C7">
      <w:pPr>
        <w:pStyle w:val="Corpsdetexte"/>
        <w:spacing w:before="4"/>
        <w:rPr>
          <w:b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pStyle w:val="Corpsdetexte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00" type="#_x0000_t202" alt="" style="position:absolute;margin-left:54.05pt;margin-top:20.8pt;width:170.15pt;height:66.75pt;z-index:-15727616;mso-wrap-style:square;mso-wrap-edited:f;mso-width-percent:0;mso-height-percent:0;mso-wrap-distance-left:0;mso-wrap-distance-right:0;mso-position-horizontal-relative:page;mso-width-percent:0;mso-height-percent:0;v-text-anchor:top" filled="f" strokeweight=".5pt">
            <v:textbox style="mso-next-textbox:#_x0000_s2100" inset="0,0,0,0">
              <w:txbxContent>
                <w:p w:rsidR="009C24BA" w:rsidRDefault="009C24BA">
                  <w:pPr>
                    <w:spacing w:before="75" w:line="278" w:lineRule="auto"/>
                    <w:ind w:left="145" w:right="390"/>
                    <w:rPr>
                      <w:rFonts w:ascii="Arial MT" w:hAnsi="Arial MT"/>
                      <w:sz w:val="28"/>
                    </w:rPr>
                  </w:pPr>
                  <w:r>
                    <w:rPr>
                      <w:rFonts w:ascii="Arial MT" w:hAnsi="Arial MT"/>
                      <w:w w:val="110"/>
                      <w:sz w:val="28"/>
                      <w:u w:val="single"/>
                    </w:rPr>
                    <w:t>Présenté par :</w:t>
                  </w:r>
                  <w:r>
                    <w:rPr>
                      <w:rFonts w:ascii="Arial MT" w:hAnsi="Arial MT"/>
                      <w:spacing w:val="1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05"/>
                      <w:sz w:val="28"/>
                    </w:rPr>
                    <w:t>Massamba SECK</w:t>
                  </w:r>
                  <w:r>
                    <w:rPr>
                      <w:rFonts w:ascii="Arial MT" w:hAnsi="Arial MT"/>
                      <w:spacing w:val="1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10"/>
                      <w:sz w:val="28"/>
                    </w:rPr>
                    <w:t>(Auditeur</w:t>
                  </w:r>
                  <w:r>
                    <w:rPr>
                      <w:rFonts w:ascii="Arial MT" w:hAnsi="Arial MT"/>
                      <w:spacing w:val="6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10"/>
                      <w:sz w:val="28"/>
                    </w:rPr>
                    <w:t>de</w:t>
                  </w:r>
                  <w:r>
                    <w:rPr>
                      <w:rFonts w:ascii="Arial MT" w:hAnsi="Arial MT"/>
                      <w:spacing w:val="7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10"/>
                      <w:sz w:val="28"/>
                    </w:rPr>
                    <w:t>Justice)</w:t>
                  </w:r>
                </w:p>
              </w:txbxContent>
            </v:textbox>
            <w10:wrap type="topAndBottom" anchorx="page"/>
          </v:shape>
        </w:pict>
      </w:r>
    </w:p>
    <w:p w:rsidR="006569C7" w:rsidRDefault="009C24BA">
      <w:pPr>
        <w:pStyle w:val="Corpsdetexte"/>
        <w:rPr>
          <w:b/>
          <w:sz w:val="20"/>
        </w:rPr>
      </w:pPr>
      <w:r>
        <w:pict>
          <v:shape id="_x0000_s2099" type="#_x0000_t202" alt="" style="position:absolute;margin-left:324.45pt;margin-top:9.35pt;width:3in;height:66.75pt;z-index:-15727104;mso-wrap-style:square;mso-wrap-edited:f;mso-width-percent:0;mso-height-percent:0;mso-wrap-distance-left:0;mso-wrap-distance-right:0;mso-position-horizontal-relative:page;mso-width-percent:0;mso-height-percent:0;v-text-anchor:top" filled="f" strokeweight=".5pt">
            <v:textbox style="mso-next-textbox:#_x0000_s2099" inset="0,0,0,0">
              <w:txbxContent>
                <w:p w:rsidR="009C24BA" w:rsidRDefault="009C24BA">
                  <w:pPr>
                    <w:spacing w:before="75" w:line="278" w:lineRule="auto"/>
                    <w:ind w:left="144" w:right="662"/>
                    <w:rPr>
                      <w:rFonts w:ascii="Arial MT" w:hAnsi="Arial MT"/>
                      <w:sz w:val="28"/>
                    </w:rPr>
                  </w:pPr>
                  <w:r>
                    <w:rPr>
                      <w:rFonts w:ascii="Arial MT" w:hAnsi="Arial MT"/>
                      <w:w w:val="110"/>
                      <w:sz w:val="28"/>
                      <w:u w:val="single"/>
                    </w:rPr>
                    <w:t>Sous la Direction de :</w:t>
                  </w:r>
                  <w:r>
                    <w:rPr>
                      <w:rFonts w:ascii="Arial MT" w:hAnsi="Arial MT"/>
                      <w:w w:val="110"/>
                      <w:sz w:val="28"/>
                    </w:rPr>
                    <w:t xml:space="preserve"> Dr.</w:t>
                  </w:r>
                  <w:r>
                    <w:rPr>
                      <w:rFonts w:ascii="Arial MT" w:hAnsi="Arial MT"/>
                      <w:spacing w:val="-83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05"/>
                      <w:sz w:val="28"/>
                    </w:rPr>
                    <w:t>Djiby</w:t>
                  </w:r>
                  <w:r>
                    <w:rPr>
                      <w:rFonts w:ascii="Arial MT" w:hAnsi="Arial MT"/>
                      <w:spacing w:val="12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05"/>
                      <w:sz w:val="28"/>
                    </w:rPr>
                    <w:t>NDIAYE</w:t>
                  </w:r>
                  <w:r>
                    <w:rPr>
                      <w:rFonts w:ascii="Arial MT" w:hAnsi="Arial MT"/>
                      <w:spacing w:val="10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05"/>
                      <w:sz w:val="28"/>
                    </w:rPr>
                    <w:t>(Docteur</w:t>
                  </w:r>
                  <w:r>
                    <w:rPr>
                      <w:rFonts w:ascii="Arial MT" w:hAnsi="Arial MT"/>
                      <w:spacing w:val="14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05"/>
                      <w:sz w:val="28"/>
                    </w:rPr>
                    <w:t>en</w:t>
                  </w:r>
                  <w:r>
                    <w:rPr>
                      <w:rFonts w:ascii="Arial MT" w:hAnsi="Arial MT"/>
                      <w:spacing w:val="-79"/>
                      <w:w w:val="105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10"/>
                      <w:sz w:val="28"/>
                    </w:rPr>
                    <w:t>Droit</w:t>
                  </w:r>
                  <w:r>
                    <w:rPr>
                      <w:rFonts w:ascii="Arial MT" w:hAnsi="Arial MT"/>
                      <w:spacing w:val="-17"/>
                      <w:w w:val="110"/>
                      <w:sz w:val="28"/>
                    </w:rPr>
                    <w:t xml:space="preserve"> </w:t>
                  </w:r>
                  <w:r>
                    <w:rPr>
                      <w:rFonts w:ascii="Arial MT" w:hAnsi="Arial MT"/>
                      <w:w w:val="110"/>
                      <w:sz w:val="28"/>
                    </w:rPr>
                    <w:t>Privé/Ressources</w:t>
                  </w:r>
                </w:p>
              </w:txbxContent>
            </v:textbox>
            <w10:wrap type="topAndBottom" anchorx="page"/>
          </v:shape>
        </w:pic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pStyle w:val="Corpsdetexte"/>
        <w:spacing w:before="7"/>
        <w:rPr>
          <w:b/>
          <w:sz w:val="22"/>
        </w:rPr>
      </w:pPr>
      <w:r>
        <w:pict>
          <v:group id="_x0000_s2096" alt="" style="position:absolute;margin-left:164.95pt;margin-top:38.8pt;width:219.8pt;height:24.55pt;z-index:-15726592;mso-wrap-distance-left:0;mso-wrap-distance-right:0;mso-position-horizontal-relative:page" coordorigin="3494,299" coordsize="4396,4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7" type="#_x0000_t75" alt="" style="position:absolute;left:3494;top:298;width:4396;height:491">
              <v:imagedata r:id="rId10" o:title=""/>
            </v:shape>
            <v:shape id="_x0000_s2098" type="#_x0000_t202" alt="" style="position:absolute;left:3494;top:298;width:4396;height:491;mso-wrap-style:square;v-text-anchor:top" filled="f" stroked="f">
              <v:textbox inset="0,0,0,0">
                <w:txbxContent>
                  <w:p w:rsidR="009C24BA" w:rsidRDefault="009C24BA">
                    <w:pPr>
                      <w:spacing w:before="113"/>
                      <w:ind w:left="224"/>
                      <w:rPr>
                        <w:rFonts w:ascii="Cambria"/>
                        <w:sz w:val="28"/>
                      </w:rPr>
                    </w:pPr>
                    <w:r>
                      <w:rPr>
                        <w:rFonts w:ascii="Cambria"/>
                        <w:w w:val="90"/>
                        <w:sz w:val="28"/>
                      </w:rPr>
                      <w:t>Promotion</w:t>
                    </w:r>
                    <w:r>
                      <w:rPr>
                        <w:rFonts w:ascii="Cambria"/>
                        <w:spacing w:val="-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w w:val="90"/>
                        <w:sz w:val="28"/>
                      </w:rPr>
                      <w:t>Magistrature</w:t>
                    </w:r>
                    <w:r>
                      <w:rPr>
                        <w:rFonts w:ascii="Cambria"/>
                        <w:spacing w:val="-7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w w:val="90"/>
                        <w:sz w:val="28"/>
                      </w:rPr>
                      <w:t>:</w:t>
                    </w:r>
                    <w:r>
                      <w:rPr>
                        <w:rFonts w:ascii="Cambria"/>
                        <w:spacing w:val="-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w w:val="90"/>
                        <w:sz w:val="28"/>
                      </w:rPr>
                      <w:t>2022-2024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569C7" w:rsidRDefault="006569C7">
      <w:pPr>
        <w:sectPr w:rsidR="006569C7">
          <w:type w:val="continuous"/>
          <w:pgSz w:w="11900" w:h="16850"/>
          <w:pgMar w:top="1420" w:right="0" w:bottom="280" w:left="0" w:header="720" w:footer="720" w:gutter="0"/>
          <w:cols w:space="720"/>
        </w:sectPr>
      </w:pPr>
    </w:p>
    <w:p w:rsidR="006569C7" w:rsidRDefault="009C24BA">
      <w:pPr>
        <w:spacing w:before="78"/>
        <w:ind w:left="1842" w:right="1838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SOMMAIRE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:</w:t>
      </w:r>
    </w:p>
    <w:p w:rsidR="006569C7" w:rsidRDefault="006569C7">
      <w:pPr>
        <w:pStyle w:val="Corpsdetexte"/>
        <w:spacing w:before="8"/>
        <w:rPr>
          <w:b/>
          <w:sz w:val="23"/>
        </w:rPr>
      </w:pPr>
    </w:p>
    <w:p w:rsidR="006569C7" w:rsidRDefault="009C24BA">
      <w:pPr>
        <w:spacing w:before="86"/>
        <w:ind w:left="1416"/>
        <w:rPr>
          <w:sz w:val="32"/>
        </w:rPr>
      </w:pPr>
      <w:r>
        <w:rPr>
          <w:b/>
          <w:sz w:val="32"/>
          <w:u w:val="thick"/>
        </w:rPr>
        <w:t>THEME</w:t>
      </w:r>
      <w:r>
        <w:rPr>
          <w:b/>
          <w:spacing w:val="-2"/>
          <w:sz w:val="32"/>
          <w:u w:val="thick"/>
        </w:rPr>
        <w:t xml:space="preserve"> </w:t>
      </w:r>
      <w:r>
        <w:rPr>
          <w:sz w:val="32"/>
          <w:u w:val="thick"/>
        </w:rPr>
        <w:t>:</w:t>
      </w:r>
      <w:r>
        <w:rPr>
          <w:spacing w:val="-3"/>
          <w:sz w:val="32"/>
          <w:u w:val="thick"/>
        </w:rPr>
        <w:t xml:space="preserve"> </w:t>
      </w:r>
      <w:r>
        <w:rPr>
          <w:sz w:val="32"/>
          <w:u w:val="thick"/>
        </w:rPr>
        <w:t>DROIT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DE</w:t>
      </w:r>
      <w:r>
        <w:rPr>
          <w:spacing w:val="-2"/>
          <w:sz w:val="32"/>
          <w:u w:val="thick"/>
        </w:rPr>
        <w:t xml:space="preserve"> </w:t>
      </w:r>
      <w:r>
        <w:rPr>
          <w:sz w:val="32"/>
          <w:u w:val="thick"/>
        </w:rPr>
        <w:t>L’EXPLORATION</w:t>
      </w:r>
      <w:r>
        <w:rPr>
          <w:spacing w:val="-1"/>
          <w:sz w:val="32"/>
          <w:u w:val="thick"/>
        </w:rPr>
        <w:t xml:space="preserve"> </w:t>
      </w:r>
      <w:r>
        <w:rPr>
          <w:sz w:val="32"/>
          <w:u w:val="thick"/>
        </w:rPr>
        <w:t>ET</w:t>
      </w:r>
      <w:r>
        <w:rPr>
          <w:spacing w:val="-4"/>
          <w:sz w:val="32"/>
          <w:u w:val="thick"/>
        </w:rPr>
        <w:t xml:space="preserve"> </w:t>
      </w:r>
      <w:r>
        <w:rPr>
          <w:sz w:val="32"/>
          <w:u w:val="thick"/>
        </w:rPr>
        <w:t>DE</w:t>
      </w:r>
    </w:p>
    <w:p w:rsidR="006569C7" w:rsidRDefault="009C24BA">
      <w:pPr>
        <w:spacing w:before="57"/>
        <w:ind w:left="1416"/>
        <w:rPr>
          <w:sz w:val="32"/>
        </w:rPr>
      </w:pPr>
      <w:r>
        <w:rPr>
          <w:sz w:val="32"/>
          <w:u w:val="thick"/>
        </w:rPr>
        <w:t>L’EXPLOITATION</w:t>
      </w:r>
      <w:r>
        <w:rPr>
          <w:spacing w:val="-7"/>
          <w:sz w:val="32"/>
          <w:u w:val="thick"/>
        </w:rPr>
        <w:t xml:space="preserve"> </w:t>
      </w:r>
      <w:r>
        <w:rPr>
          <w:sz w:val="32"/>
          <w:u w:val="thick"/>
        </w:rPr>
        <w:t>DES</w:t>
      </w:r>
      <w:r>
        <w:rPr>
          <w:spacing w:val="-6"/>
          <w:sz w:val="32"/>
          <w:u w:val="thick"/>
        </w:rPr>
        <w:t xml:space="preserve"> </w:t>
      </w:r>
      <w:r>
        <w:rPr>
          <w:sz w:val="32"/>
          <w:u w:val="thick"/>
        </w:rPr>
        <w:t>RESSOURCES</w:t>
      </w:r>
      <w:r>
        <w:rPr>
          <w:spacing w:val="-7"/>
          <w:sz w:val="32"/>
          <w:u w:val="thick"/>
        </w:rPr>
        <w:t xml:space="preserve"> </w:t>
      </w:r>
      <w:r>
        <w:rPr>
          <w:sz w:val="32"/>
          <w:u w:val="thick"/>
        </w:rPr>
        <w:t>MINERALES</w:t>
      </w:r>
      <w:r>
        <w:rPr>
          <w:spacing w:val="-6"/>
          <w:sz w:val="32"/>
          <w:u w:val="thick"/>
        </w:rPr>
        <w:t xml:space="preserve"> </w:t>
      </w:r>
      <w:r>
        <w:rPr>
          <w:sz w:val="32"/>
          <w:u w:val="thick"/>
        </w:rPr>
        <w:t>OFFSHORE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spacing w:before="3"/>
        <w:rPr>
          <w:sz w:val="19"/>
        </w:rPr>
      </w:pPr>
    </w:p>
    <w:p w:rsidR="006569C7" w:rsidRDefault="009C24BA">
      <w:pPr>
        <w:pStyle w:val="Titre2"/>
        <w:spacing w:before="90" w:line="276" w:lineRule="auto"/>
        <w:ind w:right="1455"/>
      </w:pPr>
      <w:r>
        <w:t>TITRE 1 : LE DROIT, OUTIL DETERMINANT LES CONDITIONS D’OCTROI DES</w:t>
      </w:r>
      <w:r>
        <w:rPr>
          <w:spacing w:val="-58"/>
        </w:rPr>
        <w:t xml:space="preserve"> </w:t>
      </w:r>
      <w:r>
        <w:t>AUTORISATIONS D’EXPLORATION ET D’EXPLOITATION DES</w:t>
      </w:r>
      <w:r>
        <w:rPr>
          <w:spacing w:val="1"/>
        </w:rPr>
        <w:t xml:space="preserve"> </w:t>
      </w:r>
      <w:r>
        <w:t>HYDROCARBURES</w:t>
      </w:r>
    </w:p>
    <w:p w:rsidR="006569C7" w:rsidRDefault="006569C7">
      <w:pPr>
        <w:pStyle w:val="Corpsdetexte"/>
        <w:rPr>
          <w:b/>
          <w:sz w:val="26"/>
        </w:rPr>
      </w:pPr>
    </w:p>
    <w:p w:rsidR="006569C7" w:rsidRDefault="006569C7">
      <w:pPr>
        <w:pStyle w:val="Corpsdetexte"/>
        <w:spacing w:before="4"/>
        <w:rPr>
          <w:b/>
          <w:sz w:val="36"/>
        </w:rPr>
      </w:pPr>
    </w:p>
    <w:p w:rsidR="006569C7" w:rsidRDefault="009C24BA">
      <w:pPr>
        <w:spacing w:line="276" w:lineRule="auto"/>
        <w:ind w:left="1416" w:right="1455"/>
        <w:rPr>
          <w:b/>
          <w:sz w:val="24"/>
        </w:rPr>
      </w:pPr>
      <w:r>
        <w:rPr>
          <w:b/>
          <w:sz w:val="24"/>
          <w:u w:val="thick"/>
        </w:rPr>
        <w:t>Chapitre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cadre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juridique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et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institutionnel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des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autorisations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d’exploration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d’exploitation des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hydrocarbures</w:t>
      </w:r>
    </w:p>
    <w:p w:rsidR="006569C7" w:rsidRDefault="009C24BA">
      <w:pPr>
        <w:pStyle w:val="Titre2"/>
        <w:spacing w:before="200" w:line="276" w:lineRule="auto"/>
        <w:ind w:right="1455"/>
      </w:pPr>
      <w:r>
        <w:rPr>
          <w:u w:val="thick"/>
        </w:rPr>
        <w:t>Chapitre</w:t>
      </w:r>
      <w:r>
        <w:rPr>
          <w:spacing w:val="-3"/>
          <w:u w:val="thick"/>
        </w:rPr>
        <w:t xml:space="preserve"> </w:t>
      </w:r>
      <w:r>
        <w:rPr>
          <w:u w:val="thick"/>
        </w:rPr>
        <w:t>II</w:t>
      </w:r>
      <w:r>
        <w:rPr>
          <w:spacing w:val="-2"/>
          <w:u w:val="thick"/>
        </w:rPr>
        <w:t xml:space="preserve"> </w:t>
      </w:r>
      <w:r>
        <w:rPr>
          <w:u w:val="thick"/>
        </w:rPr>
        <w:t>:</w:t>
      </w:r>
      <w:r>
        <w:rPr>
          <w:spacing w:val="-2"/>
          <w:u w:val="thick"/>
        </w:rPr>
        <w:t xml:space="preserve"> </w:t>
      </w:r>
      <w:r>
        <w:rPr>
          <w:u w:val="thick"/>
        </w:rPr>
        <w:t>les</w:t>
      </w:r>
      <w:r>
        <w:rPr>
          <w:spacing w:val="-3"/>
          <w:u w:val="thick"/>
        </w:rPr>
        <w:t xml:space="preserve"> </w:t>
      </w:r>
      <w:r>
        <w:rPr>
          <w:u w:val="thick"/>
        </w:rPr>
        <w:t>conditions</w:t>
      </w:r>
      <w:r>
        <w:rPr>
          <w:spacing w:val="-2"/>
          <w:u w:val="thick"/>
        </w:rPr>
        <w:t xml:space="preserve"> </w:t>
      </w:r>
      <w:r>
        <w:rPr>
          <w:u w:val="thick"/>
        </w:rPr>
        <w:t>d’octroi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3"/>
          <w:u w:val="thick"/>
        </w:rPr>
        <w:t xml:space="preserve"> </w:t>
      </w:r>
      <w:r>
        <w:rPr>
          <w:u w:val="thick"/>
        </w:rPr>
        <w:t>autorisations</w:t>
      </w:r>
      <w:r>
        <w:rPr>
          <w:spacing w:val="-3"/>
          <w:u w:val="thick"/>
        </w:rPr>
        <w:t xml:space="preserve"> </w:t>
      </w:r>
      <w:r>
        <w:rPr>
          <w:u w:val="thick"/>
        </w:rPr>
        <w:t>d’exploration et</w:t>
      </w:r>
      <w:r>
        <w:rPr>
          <w:spacing w:val="-2"/>
          <w:u w:val="thick"/>
        </w:rPr>
        <w:t xml:space="preserve"> </w:t>
      </w:r>
      <w:r>
        <w:rPr>
          <w:u w:val="thick"/>
        </w:rPr>
        <w:t>d’exploitation</w:t>
      </w:r>
      <w:r>
        <w:rPr>
          <w:spacing w:val="-1"/>
          <w:u w:val="thick"/>
        </w:rPr>
        <w:t xml:space="preserve"> </w:t>
      </w:r>
      <w:r>
        <w:rPr>
          <w:u w:val="thick"/>
        </w:rPr>
        <w:t>des</w:t>
      </w:r>
      <w:r>
        <w:rPr>
          <w:spacing w:val="-57"/>
        </w:rPr>
        <w:t xml:space="preserve"> </w:t>
      </w:r>
      <w:r>
        <w:rPr>
          <w:u w:val="thick"/>
        </w:rPr>
        <w:t>hydrocarbures en milieu marin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4"/>
        <w:rPr>
          <w:b/>
          <w:sz w:val="22"/>
        </w:rPr>
      </w:pPr>
    </w:p>
    <w:p w:rsidR="006569C7" w:rsidRDefault="009C24BA">
      <w:pPr>
        <w:spacing w:line="276" w:lineRule="auto"/>
        <w:ind w:left="1416" w:right="1418"/>
        <w:jc w:val="both"/>
        <w:rPr>
          <w:b/>
          <w:sz w:val="24"/>
        </w:rPr>
      </w:pPr>
      <w:r>
        <w:rPr>
          <w:b/>
          <w:sz w:val="24"/>
        </w:rPr>
        <w:t>TITRE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II 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DROIT,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OUTIL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DETERMINANT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L’EXECUTION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AUTORISATIONS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D’EXPLORATION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D’EXPLOITATION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HYDROCARBURES</w:t>
      </w:r>
    </w:p>
    <w:p w:rsidR="006569C7" w:rsidRDefault="006569C7">
      <w:pPr>
        <w:pStyle w:val="Corpsdetexte"/>
        <w:rPr>
          <w:b/>
          <w:sz w:val="26"/>
        </w:rPr>
      </w:pPr>
    </w:p>
    <w:p w:rsidR="006569C7" w:rsidRDefault="006569C7">
      <w:pPr>
        <w:pStyle w:val="Corpsdetexte"/>
        <w:spacing w:before="5"/>
        <w:rPr>
          <w:b/>
          <w:sz w:val="36"/>
        </w:rPr>
      </w:pPr>
    </w:p>
    <w:p w:rsidR="006569C7" w:rsidRDefault="009C24BA">
      <w:pPr>
        <w:pStyle w:val="Titre2"/>
        <w:spacing w:before="1" w:line="451" w:lineRule="auto"/>
        <w:ind w:right="3012"/>
      </w:pPr>
      <w:r>
        <w:rPr>
          <w:u w:val="thick"/>
        </w:rPr>
        <w:t>Chapitre</w:t>
      </w:r>
      <w:r>
        <w:rPr>
          <w:spacing w:val="-3"/>
          <w:u w:val="thick"/>
        </w:rPr>
        <w:t xml:space="preserve"> </w:t>
      </w:r>
      <w:r>
        <w:rPr>
          <w:u w:val="thick"/>
        </w:rPr>
        <w:t>I:</w:t>
      </w:r>
      <w:r>
        <w:rPr>
          <w:spacing w:val="-1"/>
          <w:u w:val="thick"/>
        </w:rPr>
        <w:t xml:space="preserve"> </w:t>
      </w:r>
      <w:r>
        <w:rPr>
          <w:u w:val="thick"/>
        </w:rPr>
        <w:t>les</w:t>
      </w:r>
      <w:r>
        <w:rPr>
          <w:spacing w:val="-3"/>
          <w:u w:val="thick"/>
        </w:rPr>
        <w:t xml:space="preserve"> </w:t>
      </w:r>
      <w:r>
        <w:rPr>
          <w:u w:val="thick"/>
        </w:rPr>
        <w:t>obligations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3"/>
          <w:u w:val="thick"/>
        </w:rPr>
        <w:t xml:space="preserve"> </w:t>
      </w:r>
      <w:r>
        <w:rPr>
          <w:u w:val="thick"/>
        </w:rPr>
        <w:t>parties</w:t>
      </w:r>
      <w:r>
        <w:rPr>
          <w:spacing w:val="-2"/>
          <w:u w:val="thick"/>
        </w:rPr>
        <w:t xml:space="preserve"> </w:t>
      </w:r>
      <w:r>
        <w:rPr>
          <w:u w:val="thick"/>
        </w:rPr>
        <w:t>dans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4"/>
          <w:u w:val="thick"/>
        </w:rPr>
        <w:t xml:space="preserve"> </w:t>
      </w:r>
      <w:r>
        <w:rPr>
          <w:u w:val="thick"/>
        </w:rPr>
        <w:t>phase</w:t>
      </w:r>
      <w:r>
        <w:rPr>
          <w:spacing w:val="-2"/>
          <w:u w:val="thick"/>
        </w:rPr>
        <w:t xml:space="preserve"> </w:t>
      </w:r>
      <w:r>
        <w:rPr>
          <w:u w:val="thick"/>
        </w:rPr>
        <w:t>d’exécutions</w:t>
      </w:r>
      <w:r>
        <w:rPr>
          <w:spacing w:val="-57"/>
        </w:rPr>
        <w:t xml:space="preserve"> </w:t>
      </w:r>
      <w:r>
        <w:rPr>
          <w:u w:val="thick"/>
        </w:rPr>
        <w:t>Chapitre</w:t>
      </w:r>
      <w:r>
        <w:rPr>
          <w:spacing w:val="-2"/>
          <w:u w:val="thick"/>
        </w:rPr>
        <w:t xml:space="preserve"> </w:t>
      </w:r>
      <w:r>
        <w:rPr>
          <w:u w:val="thick"/>
        </w:rPr>
        <w:t>II</w:t>
      </w:r>
      <w:r>
        <w:rPr>
          <w:spacing w:val="-1"/>
          <w:u w:val="thick"/>
        </w:rPr>
        <w:t xml:space="preserve"> </w:t>
      </w:r>
      <w:r>
        <w:rPr>
          <w:u w:val="thick"/>
        </w:rPr>
        <w:t>: L’extension des</w:t>
      </w:r>
      <w:r>
        <w:rPr>
          <w:spacing w:val="-1"/>
          <w:u w:val="thick"/>
        </w:rPr>
        <w:t xml:space="preserve"> </w:t>
      </w:r>
      <w:r>
        <w:rPr>
          <w:u w:val="thick"/>
        </w:rPr>
        <w:t>obligations</w:t>
      </w:r>
      <w:r>
        <w:rPr>
          <w:spacing w:val="-2"/>
          <w:u w:val="thick"/>
        </w:rPr>
        <w:t xml:space="preserve"> </w:t>
      </w:r>
      <w:r>
        <w:rPr>
          <w:u w:val="thick"/>
        </w:rPr>
        <w:t>des</w:t>
      </w:r>
      <w:r>
        <w:rPr>
          <w:spacing w:val="-2"/>
          <w:u w:val="thick"/>
        </w:rPr>
        <w:t xml:space="preserve"> </w:t>
      </w:r>
      <w:r>
        <w:rPr>
          <w:u w:val="thick"/>
        </w:rPr>
        <w:t>parties</w:t>
      </w:r>
    </w:p>
    <w:p w:rsidR="006569C7" w:rsidRDefault="006569C7">
      <w:pPr>
        <w:spacing w:line="451" w:lineRule="auto"/>
        <w:sectPr w:rsidR="006569C7" w:rsidSect="00EC6EEC">
          <w:footerReference w:type="default" r:id="rId11"/>
          <w:pgSz w:w="11900" w:h="16850"/>
          <w:pgMar w:top="1340" w:right="0" w:bottom="920" w:left="0" w:header="0" w:footer="731" w:gutter="0"/>
          <w:pgNumType w:fmt="lowerRoman" w:start="2"/>
          <w:cols w:space="720"/>
        </w:sect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10"/>
        <w:rPr>
          <w:b/>
          <w:sz w:val="15"/>
        </w:rPr>
      </w:pPr>
    </w:p>
    <w:p w:rsidR="006569C7" w:rsidRDefault="009C24BA">
      <w:pPr>
        <w:spacing w:before="89"/>
        <w:ind w:left="1842" w:right="1840"/>
        <w:jc w:val="center"/>
        <w:rPr>
          <w:b/>
          <w:sz w:val="28"/>
        </w:rPr>
      </w:pPr>
      <w:r>
        <w:rPr>
          <w:b/>
          <w:sz w:val="28"/>
          <w:u w:val="thick"/>
        </w:rPr>
        <w:t>DÉCICACES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:</w:t>
      </w:r>
    </w:p>
    <w:p w:rsidR="006569C7" w:rsidRDefault="006569C7">
      <w:pPr>
        <w:pStyle w:val="Corpsdetexte"/>
        <w:spacing w:before="5"/>
        <w:rPr>
          <w:b/>
          <w:sz w:val="23"/>
        </w:rPr>
      </w:pPr>
    </w:p>
    <w:p w:rsidR="006569C7" w:rsidRDefault="009C24BA">
      <w:pPr>
        <w:spacing w:before="90" w:line="276" w:lineRule="auto"/>
        <w:ind w:left="1416" w:right="1778"/>
        <w:rPr>
          <w:i/>
          <w:sz w:val="24"/>
        </w:rPr>
      </w:pPr>
      <w:r>
        <w:rPr>
          <w:i/>
          <w:sz w:val="24"/>
        </w:rPr>
        <w:t>Toutes les lettres ne sauraient trouver les mots qu’il faut…Tous les mots ne sauraient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exprimer la gratitude, l’amour, le respect, la reconnaissance…Aussi c’est tout simplement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je dédie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travail :</w:t>
      </w:r>
    </w:p>
    <w:p w:rsidR="006569C7" w:rsidRDefault="009C24BA">
      <w:pPr>
        <w:spacing w:before="199" w:line="448" w:lineRule="auto"/>
        <w:ind w:left="1416" w:right="5518"/>
        <w:rPr>
          <w:i/>
          <w:sz w:val="24"/>
        </w:rPr>
      </w:pPr>
      <w:r>
        <w:rPr>
          <w:i/>
          <w:sz w:val="24"/>
        </w:rPr>
        <w:t>A ma défunte mère FATOU DIAGNE, 23 ans déjà !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 grand-père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MASSAMBA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DIOP SECK</w:t>
      </w:r>
    </w:p>
    <w:p w:rsidR="006569C7" w:rsidRDefault="009C24BA">
      <w:pPr>
        <w:spacing w:before="3" w:line="448" w:lineRule="auto"/>
        <w:ind w:left="1416" w:right="4158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très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père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ELHADJI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MOUSSA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SECK, un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papa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 épouse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RAMA</w:t>
      </w:r>
    </w:p>
    <w:p w:rsidR="006569C7" w:rsidRDefault="009C24BA">
      <w:pPr>
        <w:spacing w:before="2"/>
        <w:ind w:left="1416"/>
        <w:rPr>
          <w:i/>
          <w:sz w:val="24"/>
        </w:rPr>
      </w:pPr>
      <w:r>
        <w:rPr>
          <w:i/>
          <w:sz w:val="24"/>
        </w:rPr>
        <w:t>A</w:t>
      </w:r>
      <w:r w:rsidR="00C00A57">
        <w:rPr>
          <w:i/>
          <w:sz w:val="24"/>
        </w:rPr>
        <w:t xml:space="preserve"> Mes enfants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Insa et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Aida</w:t>
      </w:r>
    </w:p>
    <w:p w:rsidR="006569C7" w:rsidRDefault="006569C7">
      <w:pPr>
        <w:rPr>
          <w:sz w:val="24"/>
        </w:rPr>
        <w:sectPr w:rsidR="006569C7" w:rsidSect="00EC6EEC">
          <w:pgSz w:w="11900" w:h="16850"/>
          <w:pgMar w:top="1600" w:right="0" w:bottom="920" w:left="0" w:header="0" w:footer="731" w:gutter="0"/>
          <w:pgNumType w:fmt="lowerRoman" w:start="3"/>
          <w:cols w:space="720"/>
        </w:sect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9C24BA">
      <w:pPr>
        <w:spacing w:before="266"/>
        <w:ind w:left="1842" w:right="1842"/>
        <w:jc w:val="center"/>
        <w:rPr>
          <w:b/>
          <w:sz w:val="28"/>
        </w:rPr>
      </w:pPr>
      <w:r>
        <w:rPr>
          <w:b/>
          <w:sz w:val="28"/>
          <w:u w:val="thick"/>
        </w:rPr>
        <w:t>REMERCIEMENTS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:</w:t>
      </w:r>
    </w:p>
    <w:p w:rsidR="006569C7" w:rsidRDefault="006569C7">
      <w:pPr>
        <w:pStyle w:val="Corpsdetexte"/>
        <w:spacing w:before="2"/>
        <w:rPr>
          <w:b/>
          <w:sz w:val="23"/>
        </w:rPr>
      </w:pPr>
    </w:p>
    <w:p w:rsidR="006569C7" w:rsidRDefault="009C24BA">
      <w:pPr>
        <w:spacing w:before="90" w:line="276" w:lineRule="auto"/>
        <w:ind w:left="1416" w:right="1415"/>
        <w:jc w:val="both"/>
        <w:rPr>
          <w:i/>
          <w:sz w:val="24"/>
        </w:rPr>
      </w:pPr>
      <w:r>
        <w:rPr>
          <w:i/>
          <w:sz w:val="24"/>
        </w:rPr>
        <w:t>N’obéissant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point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rituel,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qu’imposent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règles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bienséance,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remerciements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exprimés, ici, traduisent la sincérité de mes sentiments envers les personnes qui ont contribué,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quelque manière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soit, à la concrétisation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projet.</w:t>
      </w:r>
    </w:p>
    <w:p w:rsidR="006569C7" w:rsidRDefault="009C24BA">
      <w:pPr>
        <w:spacing w:before="200" w:line="276" w:lineRule="auto"/>
        <w:ind w:left="1416" w:right="1414"/>
        <w:jc w:val="both"/>
        <w:rPr>
          <w:i/>
          <w:sz w:val="24"/>
        </w:rPr>
      </w:pPr>
      <w:r>
        <w:rPr>
          <w:i/>
          <w:sz w:val="24"/>
        </w:rPr>
        <w:t>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présent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travail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n’aurait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définitive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respect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délais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impartis, sans l’implication effective de mon encadreur, le Docteur Djiby NDIAYE, spécialisé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dans le Droit des Ressources Minérales. Sa rigueur professionnelle et ses précieux conseils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méthodologiques m’ont été d’un grand salut. Qu’il trouve ici l’expression de ma gratitude 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 haute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considération.</w:t>
      </w:r>
    </w:p>
    <w:p w:rsidR="006569C7" w:rsidRDefault="009C24BA">
      <w:pPr>
        <w:spacing w:before="201" w:line="276" w:lineRule="auto"/>
        <w:ind w:left="1416" w:right="1418"/>
        <w:jc w:val="both"/>
        <w:rPr>
          <w:i/>
          <w:sz w:val="24"/>
        </w:rPr>
      </w:pPr>
      <w:r>
        <w:rPr>
          <w:i/>
          <w:sz w:val="24"/>
        </w:rPr>
        <w:t>Nous souhaitons adresser nos remerciements les plus sincères aux personnes qui nous ont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apporté leur aide et qui ont contribué à l’élaboration de ce mémoire ainsi qu’à la réussite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ces formidables années de formation au Centre de Formation Judicaire. Ces remerciements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vont :</w:t>
      </w:r>
    </w:p>
    <w:p w:rsidR="006569C7" w:rsidRDefault="009C24BA">
      <w:pPr>
        <w:spacing w:before="200"/>
        <w:ind w:left="141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ABDOURAHMANE SECK,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accompagnement,</w:t>
      </w:r>
    </w:p>
    <w:p w:rsidR="006569C7" w:rsidRDefault="006569C7">
      <w:pPr>
        <w:pStyle w:val="Corpsdetexte"/>
        <w:rPr>
          <w:i/>
          <w:sz w:val="21"/>
        </w:rPr>
      </w:pPr>
    </w:p>
    <w:p w:rsidR="006569C7" w:rsidRDefault="009C24BA">
      <w:pPr>
        <w:spacing w:before="1" w:line="276" w:lineRule="auto"/>
        <w:ind w:left="1416" w:right="1414" w:firstLine="60"/>
        <w:jc w:val="both"/>
        <w:rPr>
          <w:i/>
          <w:sz w:val="24"/>
        </w:rPr>
      </w:pPr>
      <w:r>
        <w:rPr>
          <w:i/>
          <w:spacing w:val="-1"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Monsieur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Samba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NDIAYE,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Magistrat,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chargé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Référés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près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Tribunal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Grande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Instance Hors Classe Dakar et membre de la chambre d’accusation du pole judicaire 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financier,</w:t>
      </w:r>
    </w:p>
    <w:p w:rsidR="006569C7" w:rsidRDefault="009C24BA">
      <w:pPr>
        <w:spacing w:before="200" w:line="448" w:lineRule="auto"/>
        <w:ind w:left="1476" w:right="5621"/>
        <w:jc w:val="both"/>
        <w:rPr>
          <w:i/>
          <w:sz w:val="24"/>
        </w:rPr>
      </w:pPr>
      <w:r>
        <w:rPr>
          <w:i/>
          <w:sz w:val="24"/>
        </w:rPr>
        <w:t>A tous nos formateurs de la Section Magistrature,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tous les membres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 famille,</w:t>
      </w:r>
    </w:p>
    <w:p w:rsidR="006569C7" w:rsidRDefault="009C24BA">
      <w:pPr>
        <w:spacing w:before="2"/>
        <w:ind w:left="147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tous ceux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qui 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portent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leur attention…</w:t>
      </w:r>
    </w:p>
    <w:p w:rsidR="006569C7" w:rsidRDefault="006569C7">
      <w:pPr>
        <w:jc w:val="both"/>
        <w:rPr>
          <w:sz w:val="24"/>
        </w:rPr>
        <w:sectPr w:rsidR="006569C7" w:rsidSect="00EC6EEC">
          <w:pgSz w:w="11900" w:h="16850"/>
          <w:pgMar w:top="1600" w:right="0" w:bottom="920" w:left="0" w:header="0" w:footer="731" w:gutter="0"/>
          <w:pgNumType w:fmt="lowerRoman" w:start="4"/>
          <w:cols w:space="720"/>
        </w:sect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6569C7">
      <w:pPr>
        <w:pStyle w:val="Corpsdetexte"/>
        <w:rPr>
          <w:i/>
          <w:sz w:val="20"/>
        </w:rPr>
      </w:pPr>
    </w:p>
    <w:p w:rsidR="006569C7" w:rsidRDefault="006569C7">
      <w:pPr>
        <w:pStyle w:val="Corpsdetexte"/>
        <w:spacing w:before="8"/>
        <w:rPr>
          <w:i/>
          <w:sz w:val="16"/>
        </w:rPr>
      </w:pPr>
    </w:p>
    <w:p w:rsidR="006569C7" w:rsidRDefault="009C24BA">
      <w:pPr>
        <w:spacing w:before="89"/>
        <w:ind w:left="1842" w:right="1838"/>
        <w:jc w:val="center"/>
        <w:rPr>
          <w:b/>
          <w:sz w:val="28"/>
        </w:rPr>
      </w:pPr>
      <w:r>
        <w:rPr>
          <w:b/>
          <w:sz w:val="28"/>
          <w:u w:val="thick"/>
        </w:rPr>
        <w:t>CITATION 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spacing w:before="206" w:line="360" w:lineRule="auto"/>
        <w:ind w:left="1416" w:right="1418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C’est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nature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fait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l’homme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père,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mais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c’est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comportement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fera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lui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père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famille.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»</w:t>
      </w:r>
    </w:p>
    <w:p w:rsidR="006569C7" w:rsidRDefault="009C24BA">
      <w:pPr>
        <w:spacing w:before="199"/>
        <w:ind w:left="1416"/>
        <w:rPr>
          <w:b/>
          <w:i/>
          <w:sz w:val="24"/>
        </w:rPr>
      </w:pPr>
      <w:r>
        <w:rPr>
          <w:b/>
          <w:i/>
          <w:sz w:val="24"/>
        </w:rPr>
        <w:t>Omar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Kibsa Alexandre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OUEDRAOGA</w:t>
      </w:r>
    </w:p>
    <w:p w:rsidR="00EC6EEC" w:rsidRDefault="00EC6EEC">
      <w:pPr>
        <w:rPr>
          <w:sz w:val="24"/>
        </w:rPr>
        <w:sectPr w:rsidR="00EC6EEC" w:rsidSect="00EC6EEC">
          <w:pgSz w:w="11900" w:h="16850"/>
          <w:pgMar w:top="1600" w:right="0" w:bottom="920" w:left="0" w:header="0" w:footer="731" w:gutter="0"/>
          <w:pgNumType w:fmt="lowerRoman" w:start="5"/>
          <w:cols w:space="720"/>
        </w:sectPr>
      </w:pPr>
    </w:p>
    <w:p w:rsidR="006569C7" w:rsidRDefault="006569C7">
      <w:pPr>
        <w:rPr>
          <w:sz w:val="24"/>
        </w:rPr>
        <w:sectPr w:rsidR="006569C7" w:rsidSect="00EC6EEC">
          <w:type w:val="continuous"/>
          <w:pgSz w:w="11900" w:h="16850"/>
          <w:pgMar w:top="1600" w:right="0" w:bottom="920" w:left="0" w:header="0" w:footer="731" w:gutter="0"/>
          <w:pgNumType w:fmt="lowerRoman" w:start="5"/>
          <w:cols w:space="720"/>
        </w:sectPr>
      </w:pPr>
    </w:p>
    <w:p w:rsidR="006569C7" w:rsidRDefault="009C24BA">
      <w:pPr>
        <w:pStyle w:val="Titre1"/>
        <w:rPr>
          <w:u w:val="none"/>
        </w:rPr>
      </w:pPr>
      <w:bookmarkStart w:id="0" w:name="_bookmark0"/>
      <w:bookmarkEnd w:id="0"/>
      <w:r>
        <w:rPr>
          <w:u w:val="thick"/>
        </w:rPr>
        <w:t>INTRODUCTION</w:t>
      </w:r>
      <w:r>
        <w:rPr>
          <w:spacing w:val="83"/>
          <w:u w:val="thick"/>
        </w:rPr>
        <w:t xml:space="preserve"> </w:t>
      </w:r>
      <w:r>
        <w:rPr>
          <w:u w:val="thick"/>
        </w:rPr>
        <w:t>:</w:t>
      </w:r>
    </w:p>
    <w:p w:rsidR="006569C7" w:rsidRDefault="006569C7">
      <w:pPr>
        <w:pStyle w:val="Corpsdetexte"/>
        <w:spacing w:before="8"/>
        <w:rPr>
          <w:rFonts w:ascii="Arial"/>
          <w:b/>
          <w:sz w:val="27"/>
        </w:rPr>
      </w:pPr>
    </w:p>
    <w:p w:rsidR="006569C7" w:rsidRDefault="009C24BA">
      <w:pPr>
        <w:pStyle w:val="Corpsdetexte"/>
        <w:spacing w:before="90" w:line="360" w:lineRule="auto"/>
        <w:ind w:left="1416" w:right="1413"/>
        <w:jc w:val="both"/>
      </w:pPr>
      <w:r>
        <w:t>« Les ressources naturelles appartiennent au peuple. Elles sont utilisées pour l’amélioration de</w:t>
      </w:r>
      <w:r>
        <w:rPr>
          <w:spacing w:val="-57"/>
        </w:rPr>
        <w:t xml:space="preserve"> </w:t>
      </w:r>
      <w:r>
        <w:t>ses</w:t>
      </w:r>
      <w:r>
        <w:rPr>
          <w:spacing w:val="-10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vie.</w:t>
      </w:r>
      <w:r>
        <w:rPr>
          <w:spacing w:val="-10"/>
        </w:rPr>
        <w:t xml:space="preserve"> </w:t>
      </w:r>
      <w:r>
        <w:t>L’exploitation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gestion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ressources</w:t>
      </w:r>
      <w:r>
        <w:rPr>
          <w:spacing w:val="-10"/>
        </w:rPr>
        <w:t xml:space="preserve"> </w:t>
      </w:r>
      <w:r>
        <w:t>naturelles</w:t>
      </w:r>
      <w:r>
        <w:rPr>
          <w:spacing w:val="-10"/>
        </w:rPr>
        <w:t xml:space="preserve"> </w:t>
      </w:r>
      <w:r>
        <w:t>doivent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faire</w:t>
      </w:r>
      <w:r>
        <w:rPr>
          <w:spacing w:val="-11"/>
        </w:rPr>
        <w:t xml:space="preserve"> </w:t>
      </w:r>
      <w:r>
        <w:t>dans</w:t>
      </w:r>
      <w:r>
        <w:rPr>
          <w:spacing w:val="-58"/>
        </w:rPr>
        <w:t xml:space="preserve"> </w:t>
      </w:r>
      <w:r>
        <w:t>la transparence et de façon à générer une croissance économique, à promouvoir le bien-être de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population,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général</w:t>
      </w:r>
      <w:r>
        <w:rPr>
          <w:spacing w:val="-2"/>
        </w:rPr>
        <w:t xml:space="preserve"> </w:t>
      </w:r>
      <w:r>
        <w:t>et à</w:t>
      </w:r>
      <w:r>
        <w:rPr>
          <w:spacing w:val="-3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écologiquement</w:t>
      </w:r>
      <w:r>
        <w:rPr>
          <w:spacing w:val="1"/>
        </w:rPr>
        <w:t xml:space="preserve"> </w:t>
      </w:r>
      <w:r>
        <w:t>durable</w:t>
      </w:r>
      <w:r>
        <w:rPr>
          <w:spacing w:val="-2"/>
        </w:rPr>
        <w:t xml:space="preserve"> </w:t>
      </w:r>
      <w:r>
        <w:t>».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disposition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25-1</w:t>
      </w:r>
      <w:r>
        <w:rPr>
          <w:spacing w:val="-58"/>
        </w:rPr>
        <w:t xml:space="preserve"> </w:t>
      </w:r>
      <w:r>
        <w:t>(de la constitution révisée par la loi n° 2016-10 du 5 avril 2016) annonce l’amorce d’une</w:t>
      </w:r>
      <w:r>
        <w:rPr>
          <w:spacing w:val="1"/>
        </w:rPr>
        <w:t xml:space="preserve"> </w:t>
      </w:r>
      <w:r>
        <w:t>nouvelle</w:t>
      </w:r>
      <w:r>
        <w:rPr>
          <w:spacing w:val="-8"/>
        </w:rPr>
        <w:t xml:space="preserve"> </w:t>
      </w:r>
      <w:r>
        <w:t>ère</w:t>
      </w:r>
      <w:r>
        <w:rPr>
          <w:spacing w:val="-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celle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découverte</w:t>
      </w:r>
      <w:r>
        <w:rPr>
          <w:spacing w:val="-8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ressources</w:t>
      </w:r>
      <w:r>
        <w:rPr>
          <w:spacing w:val="-6"/>
        </w:rPr>
        <w:t xml:space="preserve"> </w:t>
      </w:r>
      <w:r>
        <w:t>minérales</w:t>
      </w:r>
      <w:r>
        <w:rPr>
          <w:spacing w:val="-7"/>
        </w:rPr>
        <w:t xml:space="preserve"> </w:t>
      </w:r>
      <w:r>
        <w:t>offshore.</w:t>
      </w:r>
      <w:r>
        <w:rPr>
          <w:spacing w:val="-4"/>
        </w:rPr>
        <w:t xml:space="preserve"> </w:t>
      </w:r>
      <w:r>
        <w:t>D’où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nécessité</w:t>
      </w:r>
      <w:r>
        <w:rPr>
          <w:spacing w:val="-8"/>
        </w:rPr>
        <w:t xml:space="preserve"> </w:t>
      </w:r>
      <w:r>
        <w:t>d’une</w:t>
      </w:r>
      <w:r>
        <w:rPr>
          <w:spacing w:val="-57"/>
        </w:rPr>
        <w:t xml:space="preserve"> </w:t>
      </w:r>
      <w:r>
        <w:t>exploration</w:t>
      </w:r>
      <w:r>
        <w:rPr>
          <w:spacing w:val="-1"/>
        </w:rPr>
        <w:t xml:space="preserve"> </w:t>
      </w:r>
      <w:r>
        <w:t xml:space="preserve">et </w:t>
      </w:r>
      <w:r w:rsidR="00C00A57">
        <w:t>éventuellement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exploitation en vue</w:t>
      </w:r>
      <w:r>
        <w:rPr>
          <w:spacing w:val="-3"/>
        </w:rPr>
        <w:t xml:space="preserve"> </w:t>
      </w:r>
      <w:r>
        <w:t>d’en tirer les</w:t>
      </w:r>
      <w:r>
        <w:rPr>
          <w:spacing w:val="-2"/>
        </w:rPr>
        <w:t xml:space="preserve"> </w:t>
      </w:r>
      <w:r>
        <w:t>bénéfices.</w:t>
      </w:r>
    </w:p>
    <w:p w:rsidR="006569C7" w:rsidRDefault="006569C7">
      <w:pPr>
        <w:pStyle w:val="Corpsdetexte"/>
        <w:spacing w:before="6"/>
      </w:pPr>
    </w:p>
    <w:p w:rsidR="006569C7" w:rsidRDefault="009C24BA" w:rsidP="00C00A57">
      <w:pPr>
        <w:spacing w:line="360" w:lineRule="auto"/>
        <w:ind w:left="1416" w:right="1413"/>
        <w:rPr>
          <w:i/>
          <w:sz w:val="24"/>
        </w:rPr>
      </w:pPr>
      <w:r>
        <w:rPr>
          <w:sz w:val="24"/>
        </w:rPr>
        <w:t>L’exploration et l’exploitation de ces ressources</w:t>
      </w:r>
      <w:r w:rsidR="00C00A57">
        <w:rPr>
          <w:sz w:val="24"/>
        </w:rPr>
        <w:t xml:space="preserve"> découlent</w:t>
      </w:r>
      <w:r>
        <w:rPr>
          <w:sz w:val="24"/>
        </w:rPr>
        <w:t xml:space="preserve"> du principe de la</w:t>
      </w:r>
      <w:r>
        <w:rPr>
          <w:spacing w:val="1"/>
          <w:sz w:val="24"/>
        </w:rPr>
        <w:t xml:space="preserve"> </w:t>
      </w:r>
      <w:r>
        <w:rPr>
          <w:sz w:val="24"/>
        </w:rPr>
        <w:t>souveraineté permanente des États sur les ressources nationales. Ce principe, répond à la</w:t>
      </w:r>
      <w:r>
        <w:rPr>
          <w:spacing w:val="1"/>
          <w:sz w:val="24"/>
        </w:rPr>
        <w:t xml:space="preserve"> </w:t>
      </w:r>
      <w:r>
        <w:rPr>
          <w:sz w:val="24"/>
        </w:rPr>
        <w:t>problématique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-13"/>
          <w:sz w:val="24"/>
        </w:rPr>
        <w:t xml:space="preserve"> </w:t>
      </w:r>
      <w:r>
        <w:rPr>
          <w:sz w:val="24"/>
        </w:rPr>
        <w:t>économique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social.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première</w:t>
      </w:r>
      <w:r>
        <w:rPr>
          <w:spacing w:val="-14"/>
          <w:sz w:val="24"/>
        </w:rPr>
        <w:t xml:space="preserve"> </w:t>
      </w:r>
      <w:r>
        <w:rPr>
          <w:sz w:val="24"/>
        </w:rPr>
        <w:t>Résolution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l'Assemblée</w:t>
      </w:r>
      <w:r>
        <w:rPr>
          <w:spacing w:val="-57"/>
          <w:sz w:val="24"/>
        </w:rPr>
        <w:t xml:space="preserve"> </w:t>
      </w:r>
      <w:r>
        <w:rPr>
          <w:sz w:val="24"/>
        </w:rPr>
        <w:t>générale des Nations Unies reconnaissant le principe de la souveraineté́ des États sur leurs</w:t>
      </w:r>
      <w:r>
        <w:rPr>
          <w:spacing w:val="1"/>
          <w:sz w:val="24"/>
        </w:rPr>
        <w:t xml:space="preserve"> </w:t>
      </w:r>
      <w:r>
        <w:rPr>
          <w:sz w:val="24"/>
        </w:rPr>
        <w:t>ressources</w:t>
      </w:r>
      <w:r>
        <w:rPr>
          <w:spacing w:val="1"/>
          <w:sz w:val="24"/>
        </w:rPr>
        <w:t xml:space="preserve"> </w:t>
      </w:r>
      <w:r>
        <w:rPr>
          <w:sz w:val="24"/>
        </w:rPr>
        <w:t>naturelles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celle</w:t>
      </w:r>
      <w:r>
        <w:rPr>
          <w:spacing w:val="1"/>
          <w:sz w:val="24"/>
        </w:rPr>
        <w:t xml:space="preserve"> </w:t>
      </w:r>
      <w:r>
        <w:rPr>
          <w:sz w:val="24"/>
        </w:rPr>
        <w:t>adoptée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février</w:t>
      </w:r>
      <w:r>
        <w:rPr>
          <w:spacing w:val="1"/>
          <w:sz w:val="24"/>
        </w:rPr>
        <w:t xml:space="preserve"> </w:t>
      </w:r>
      <w:r>
        <w:rPr>
          <w:sz w:val="24"/>
        </w:rPr>
        <w:t>1952</w:t>
      </w:r>
      <w:r>
        <w:rPr>
          <w:spacing w:val="1"/>
          <w:sz w:val="24"/>
        </w:rPr>
        <w:t xml:space="preserve"> </w:t>
      </w:r>
      <w:r>
        <w:rPr>
          <w:sz w:val="24"/>
        </w:rPr>
        <w:t>suivant</w:t>
      </w:r>
      <w:r>
        <w:rPr>
          <w:spacing w:val="1"/>
          <w:sz w:val="24"/>
        </w:rPr>
        <w:t xml:space="preserve"> </w:t>
      </w:r>
      <w:r>
        <w:rPr>
          <w:sz w:val="24"/>
        </w:rPr>
        <w:t>laquelle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pays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insuffisamment développés ont le droit de disposer librement de leurs richesses naturelles...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qu'ils doivent utiliser... de manière à se mettre dans une position plus favorable pour faire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progresser davantage l'exécution de leurs plans de développement économique conformément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à leurs intérêts nationaux, et pour encourager le développement de l'économie mondiale »</w:t>
      </w:r>
      <w:r>
        <w:rPr>
          <w:sz w:val="24"/>
        </w:rPr>
        <w:t>. La</w:t>
      </w:r>
      <w:r>
        <w:rPr>
          <w:spacing w:val="-57"/>
          <w:sz w:val="24"/>
        </w:rPr>
        <w:t xml:space="preserve"> </w:t>
      </w:r>
      <w:r>
        <w:rPr>
          <w:sz w:val="24"/>
        </w:rPr>
        <w:t>Résolution</w:t>
      </w:r>
      <w:r>
        <w:rPr>
          <w:spacing w:val="-8"/>
          <w:sz w:val="24"/>
        </w:rPr>
        <w:t xml:space="preserve"> </w:t>
      </w:r>
      <w:r>
        <w:rPr>
          <w:sz w:val="24"/>
        </w:rPr>
        <w:t>suivante</w:t>
      </w:r>
      <w:r>
        <w:rPr>
          <w:spacing w:val="-9"/>
          <w:sz w:val="24"/>
        </w:rPr>
        <w:t xml:space="preserve"> </w:t>
      </w:r>
      <w:r>
        <w:rPr>
          <w:sz w:val="24"/>
        </w:rPr>
        <w:t>adoptée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21</w:t>
      </w:r>
      <w:r>
        <w:rPr>
          <w:spacing w:val="-9"/>
          <w:sz w:val="24"/>
        </w:rPr>
        <w:t xml:space="preserve"> </w:t>
      </w:r>
      <w:r>
        <w:rPr>
          <w:sz w:val="24"/>
        </w:rPr>
        <w:t>décembre</w:t>
      </w:r>
      <w:r>
        <w:rPr>
          <w:spacing w:val="-9"/>
          <w:sz w:val="24"/>
        </w:rPr>
        <w:t xml:space="preserve"> </w:t>
      </w:r>
      <w:r>
        <w:rPr>
          <w:sz w:val="24"/>
        </w:rPr>
        <w:t>1952</w:t>
      </w:r>
      <w:r>
        <w:rPr>
          <w:spacing w:val="-6"/>
          <w:sz w:val="24"/>
        </w:rPr>
        <w:t xml:space="preserve"> </w:t>
      </w:r>
      <w:r>
        <w:rPr>
          <w:sz w:val="24"/>
        </w:rPr>
        <w:t>par</w:t>
      </w:r>
      <w:r>
        <w:rPr>
          <w:spacing w:val="-9"/>
          <w:sz w:val="24"/>
        </w:rPr>
        <w:t xml:space="preserve"> </w:t>
      </w:r>
      <w:r>
        <w:rPr>
          <w:sz w:val="24"/>
        </w:rPr>
        <w:t>l'Assemblée</w:t>
      </w:r>
      <w:r>
        <w:rPr>
          <w:spacing w:val="-6"/>
          <w:sz w:val="24"/>
        </w:rPr>
        <w:t xml:space="preserve"> </w:t>
      </w:r>
      <w:r>
        <w:rPr>
          <w:sz w:val="24"/>
        </w:rPr>
        <w:t>générale</w:t>
      </w:r>
      <w:r>
        <w:rPr>
          <w:spacing w:val="-3"/>
          <w:sz w:val="24"/>
        </w:rPr>
        <w:t xml:space="preserve"> </w:t>
      </w:r>
      <w:r>
        <w:rPr>
          <w:sz w:val="24"/>
        </w:rPr>
        <w:t>proclamant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«la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souveraineté́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peuples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leurs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richesses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ressources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naturelles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implique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droit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d'exploiter librement lesdites richesses et ressources et qu'aucun acte, direct ou indirect, 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porter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atteinte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l'exercice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souveraineté́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ressources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naturelles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».</w:t>
      </w:r>
    </w:p>
    <w:p w:rsidR="006569C7" w:rsidRDefault="006569C7">
      <w:pPr>
        <w:pStyle w:val="Corpsdetexte"/>
        <w:spacing w:before="2"/>
        <w:rPr>
          <w:i/>
        </w:rPr>
      </w:pPr>
    </w:p>
    <w:p w:rsidR="006569C7" w:rsidRDefault="009C24BA">
      <w:pPr>
        <w:pStyle w:val="Corpsdetexte"/>
        <w:spacing w:before="1" w:line="360" w:lineRule="auto"/>
        <w:ind w:left="1416" w:right="1413"/>
        <w:jc w:val="both"/>
      </w:pPr>
      <w:r>
        <w:t>Ainsi toute l’importance du sujet soumis à notre réflexion :’’Droit de l’exploration et de</w:t>
      </w:r>
      <w:r>
        <w:rPr>
          <w:spacing w:val="1"/>
        </w:rPr>
        <w:t xml:space="preserve"> </w:t>
      </w:r>
      <w:r>
        <w:t>l’exploitation</w:t>
      </w:r>
      <w:r>
        <w:rPr>
          <w:spacing w:val="-1"/>
        </w:rPr>
        <w:t xml:space="preserve"> </w:t>
      </w:r>
      <w:r>
        <w:t>des ressources</w:t>
      </w:r>
      <w:r>
        <w:rPr>
          <w:spacing w:val="-1"/>
        </w:rPr>
        <w:t xml:space="preserve"> </w:t>
      </w:r>
      <w:r>
        <w:t>minérales</w:t>
      </w:r>
      <w:r>
        <w:rPr>
          <w:spacing w:val="-1"/>
        </w:rPr>
        <w:t xml:space="preserve"> </w:t>
      </w:r>
      <w:r>
        <w:t>offshore’’.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Par définition, la notion de droit au sens juridique du terme renvoi à deux acceptions : D’une</w:t>
      </w:r>
      <w:r>
        <w:rPr>
          <w:spacing w:val="1"/>
        </w:rPr>
        <w:t xml:space="preserve"> </w:t>
      </w:r>
      <w:r>
        <w:t>part le droit est un ensemble de règle et des normes générales qui régissent les rapports entre</w:t>
      </w:r>
      <w:r>
        <w:rPr>
          <w:spacing w:val="1"/>
        </w:rPr>
        <w:t xml:space="preserve"> </w:t>
      </w:r>
      <w:r>
        <w:t>les individus et définissent leurs droits et prérogatives ainsi que ce qui est obligatoire, autorisé</w:t>
      </w:r>
      <w:r>
        <w:rPr>
          <w:spacing w:val="-57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interdit.</w:t>
      </w:r>
      <w:r>
        <w:rPr>
          <w:spacing w:val="-10"/>
        </w:rPr>
        <w:t xml:space="preserve"> </w:t>
      </w:r>
      <w:r>
        <w:t>D’autre</w:t>
      </w:r>
      <w:r>
        <w:rPr>
          <w:spacing w:val="-9"/>
        </w:rPr>
        <w:t xml:space="preserve"> </w:t>
      </w:r>
      <w:r>
        <w:t>part,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peut</w:t>
      </w:r>
      <w:r>
        <w:rPr>
          <w:spacing w:val="-10"/>
        </w:rPr>
        <w:t xml:space="preserve"> </w:t>
      </w:r>
      <w:r>
        <w:t>être</w:t>
      </w:r>
      <w:r>
        <w:rPr>
          <w:spacing w:val="-9"/>
        </w:rPr>
        <w:t xml:space="preserve"> </w:t>
      </w:r>
      <w:r>
        <w:t>entendu</w:t>
      </w:r>
      <w:r>
        <w:rPr>
          <w:spacing w:val="-8"/>
        </w:rPr>
        <w:t xml:space="preserve"> </w:t>
      </w:r>
      <w:r>
        <w:t>comme</w:t>
      </w:r>
      <w:r>
        <w:rPr>
          <w:spacing w:val="-12"/>
        </w:rPr>
        <w:t xml:space="preserve"> </w:t>
      </w:r>
      <w:r>
        <w:t>cette</w:t>
      </w:r>
      <w:r>
        <w:rPr>
          <w:spacing w:val="-11"/>
        </w:rPr>
        <w:t xml:space="preserve"> </w:t>
      </w:r>
      <w:r>
        <w:t>faculté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réaliser</w:t>
      </w:r>
      <w:r>
        <w:rPr>
          <w:spacing w:val="-9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action,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jouir</w:t>
      </w:r>
      <w:r>
        <w:rPr>
          <w:spacing w:val="-58"/>
        </w:rPr>
        <w:t xml:space="preserve"> </w:t>
      </w:r>
      <w:r>
        <w:t>de quelque chose, d’y prétendre, de l’exiger. Cette deuxième acception rentre dans le cadre</w:t>
      </w:r>
      <w:r>
        <w:rPr>
          <w:spacing w:val="1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sujet.</w:t>
      </w:r>
    </w:p>
    <w:p w:rsidR="006569C7" w:rsidRDefault="006569C7">
      <w:pPr>
        <w:spacing w:line="360" w:lineRule="auto"/>
        <w:jc w:val="both"/>
        <w:sectPr w:rsidR="006569C7" w:rsidSect="00EC6EEC">
          <w:pgSz w:w="11900" w:h="16850"/>
          <w:pgMar w:top="1340" w:right="0" w:bottom="920" w:left="0" w:header="0" w:footer="731" w:gutter="0"/>
          <w:pgNumType w:start="1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3"/>
        <w:jc w:val="both"/>
      </w:pPr>
      <w:r>
        <w:t>L’exploration</w:t>
      </w:r>
      <w:r>
        <w:rPr>
          <w:spacing w:val="1"/>
        </w:rPr>
        <w:t xml:space="preserve"> </w:t>
      </w:r>
      <w:r>
        <w:t>renvoie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destinées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découvrir</w:t>
      </w:r>
      <w:r>
        <w:rPr>
          <w:spacing w:val="1"/>
        </w:rPr>
        <w:t xml:space="preserve"> </w:t>
      </w:r>
      <w:r>
        <w:t>et/ou</w:t>
      </w:r>
      <w:r>
        <w:rPr>
          <w:spacing w:val="1"/>
        </w:rPr>
        <w:t xml:space="preserve"> </w:t>
      </w:r>
      <w:r>
        <w:t>délimiter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gisements</w:t>
      </w:r>
      <w:r>
        <w:rPr>
          <w:spacing w:val="1"/>
        </w:rPr>
        <w:t xml:space="preserve"> </w:t>
      </w:r>
      <w:r>
        <w:t>commerciaux d’hydrocarbures comprenant, notamment, les travaux de prospection, les études</w:t>
      </w:r>
      <w:r>
        <w:rPr>
          <w:spacing w:val="-57"/>
        </w:rPr>
        <w:t xml:space="preserve"> </w:t>
      </w:r>
      <w:r>
        <w:t>géologiques ou géophysiques et les forages d’exploration, de délinéation ou d’appréciation</w:t>
      </w:r>
      <w:r>
        <w:rPr>
          <w:spacing w:val="1"/>
        </w:rPr>
        <w:t xml:space="preserve"> </w:t>
      </w:r>
      <w:r>
        <w:t>ainsi que l’ensemble des travaux liés à l’abandon des gisements n’ayant pas été exploités et de</w:t>
      </w:r>
      <w:r>
        <w:rPr>
          <w:spacing w:val="-57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les installations afférentes</w:t>
      </w:r>
      <w:r>
        <w:rPr>
          <w:spacing w:val="1"/>
        </w:rPr>
        <w:t xml:space="preserve"> </w:t>
      </w:r>
      <w:r>
        <w:t>aux travaux d’exploration.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spacing w:before="1" w:line="360" w:lineRule="auto"/>
        <w:ind w:left="1416" w:right="1410"/>
        <w:jc w:val="both"/>
        <w:rPr>
          <w:i/>
          <w:sz w:val="24"/>
        </w:rPr>
      </w:pPr>
      <w:r>
        <w:rPr>
          <w:sz w:val="24"/>
        </w:rPr>
        <w:t>Quant à l’exploitation, il est défini par le Code pétrolier</w:t>
      </w:r>
      <w:hyperlink w:anchor="_bookmark1" w:history="1">
        <w:r>
          <w:rPr>
            <w:sz w:val="24"/>
            <w:vertAlign w:val="superscript"/>
          </w:rPr>
          <w:t>1</w:t>
        </w:r>
      </w:hyperlink>
      <w:r>
        <w:rPr>
          <w:sz w:val="24"/>
        </w:rPr>
        <w:t xml:space="preserve"> sénégalais comme un ensemble</w:t>
      </w:r>
      <w:r>
        <w:rPr>
          <w:spacing w:val="1"/>
          <w:sz w:val="24"/>
        </w:rPr>
        <w:t xml:space="preserve"> </w:t>
      </w:r>
      <w:r>
        <w:rPr>
          <w:sz w:val="24"/>
        </w:rPr>
        <w:t>d’</w:t>
      </w:r>
      <w:r>
        <w:rPr>
          <w:i/>
          <w:sz w:val="24"/>
        </w:rPr>
        <w:t>«activités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destinées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l’extraction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traitement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hydrocarbures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commerciales, comprenant les travaux de production et de traitement des hydrocarbures, 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activités de transport des hydrocarbures dans le cadre des réseaux de collecte et de desserte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d’exploitation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toute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adjacente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activités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stockage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afférentes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ainsi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que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l’ensemble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travaux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liés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l’abandon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gisements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exploités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toutes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installations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afférentes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»</w:t>
      </w:r>
    </w:p>
    <w:p w:rsidR="006569C7" w:rsidRDefault="006569C7">
      <w:pPr>
        <w:pStyle w:val="Corpsdetexte"/>
        <w:spacing w:before="4"/>
        <w:rPr>
          <w:i/>
        </w:rPr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Une ressource minérale est une concentration de matériaux présent naturellement, sous forme,</w:t>
      </w:r>
      <w:r>
        <w:rPr>
          <w:spacing w:val="-57"/>
        </w:rPr>
        <w:t xml:space="preserve"> </w:t>
      </w:r>
      <w:r>
        <w:t xml:space="preserve">solide, liquide ou gazeuse, dans la </w:t>
      </w:r>
      <w:hyperlink r:id="rId12">
        <w:r>
          <w:t>croûte terrestre</w:t>
        </w:r>
      </w:hyperlink>
      <w:r>
        <w:t>, sous une forme et une quantité telles 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à des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économiques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effectivement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potentiellement</w:t>
      </w:r>
      <w:r>
        <w:rPr>
          <w:spacing w:val="1"/>
        </w:rPr>
        <w:t xml:space="preserve"> </w:t>
      </w:r>
      <w:r>
        <w:t>faisable.</w:t>
      </w:r>
      <w:r>
        <w:rPr>
          <w:spacing w:val="1"/>
        </w:rPr>
        <w:t xml:space="preserve"> </w:t>
      </w:r>
      <w:r>
        <w:rPr>
          <w:color w:val="252525"/>
        </w:rPr>
        <w:t>On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distingue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trois grandes familles de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ressources minérales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: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Paragraphedeliste"/>
        <w:numPr>
          <w:ilvl w:val="0"/>
          <w:numId w:val="26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color w:val="252525"/>
          <w:sz w:val="24"/>
        </w:rPr>
        <w:t>Les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ressources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métalliques</w:t>
      </w:r>
      <w:hyperlink w:anchor="_bookmark2" w:history="1">
        <w:r>
          <w:rPr>
            <w:color w:val="252525"/>
            <w:sz w:val="24"/>
            <w:vertAlign w:val="superscript"/>
          </w:rPr>
          <w:t>2</w:t>
        </w:r>
        <w:r>
          <w:rPr>
            <w:color w:val="252525"/>
            <w:sz w:val="24"/>
          </w:rPr>
          <w:t xml:space="preserve"> </w:t>
        </w:r>
      </w:hyperlink>
      <w:r>
        <w:rPr>
          <w:color w:val="252525"/>
          <w:sz w:val="24"/>
        </w:rPr>
        <w:t>: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métaux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ferreux,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non ferreux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précieux</w:t>
      </w:r>
    </w:p>
    <w:p w:rsidR="006569C7" w:rsidRDefault="009C24BA">
      <w:pPr>
        <w:pStyle w:val="Paragraphedeliste"/>
        <w:numPr>
          <w:ilvl w:val="0"/>
          <w:numId w:val="26"/>
        </w:numPr>
        <w:tabs>
          <w:tab w:val="left" w:pos="2136"/>
          <w:tab w:val="left" w:pos="2137"/>
        </w:tabs>
        <w:spacing w:before="137" w:line="360" w:lineRule="auto"/>
        <w:ind w:right="1412"/>
        <w:rPr>
          <w:sz w:val="24"/>
        </w:rPr>
      </w:pPr>
      <w:r>
        <w:rPr>
          <w:color w:val="252525"/>
          <w:sz w:val="24"/>
        </w:rPr>
        <w:t>Les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ressources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non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métalliques</w:t>
      </w:r>
      <w:hyperlink w:anchor="_bookmark3" w:history="1">
        <w:r>
          <w:rPr>
            <w:color w:val="252525"/>
            <w:sz w:val="24"/>
            <w:vertAlign w:val="superscript"/>
          </w:rPr>
          <w:t>3</w:t>
        </w:r>
      </w:hyperlink>
      <w:r>
        <w:rPr>
          <w:color w:val="252525"/>
          <w:sz w:val="24"/>
        </w:rPr>
        <w:t>,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qui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sont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essentiellement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les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matériaux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construction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les minéraux industriels</w:t>
      </w:r>
    </w:p>
    <w:p w:rsidR="006569C7" w:rsidRDefault="009C24BA">
      <w:pPr>
        <w:pStyle w:val="Paragraphedeliste"/>
        <w:numPr>
          <w:ilvl w:val="0"/>
          <w:numId w:val="26"/>
        </w:numPr>
        <w:tabs>
          <w:tab w:val="left" w:pos="2136"/>
          <w:tab w:val="left" w:pos="2137"/>
        </w:tabs>
        <w:spacing w:line="360" w:lineRule="auto"/>
        <w:ind w:right="1420"/>
        <w:rPr>
          <w:sz w:val="24"/>
        </w:rPr>
      </w:pPr>
      <w:r>
        <w:rPr>
          <w:color w:val="252525"/>
          <w:sz w:val="24"/>
        </w:rPr>
        <w:t>Les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ressources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énergétiques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(pétrole,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gaz,</w:t>
      </w:r>
      <w:r>
        <w:rPr>
          <w:color w:val="252525"/>
          <w:spacing w:val="10"/>
          <w:sz w:val="24"/>
        </w:rPr>
        <w:t xml:space="preserve"> </w:t>
      </w:r>
      <w:r>
        <w:rPr>
          <w:color w:val="252525"/>
          <w:sz w:val="24"/>
        </w:rPr>
        <w:t>uranium).</w:t>
      </w:r>
      <w:r>
        <w:rPr>
          <w:color w:val="252525"/>
          <w:spacing w:val="9"/>
          <w:sz w:val="24"/>
        </w:rPr>
        <w:t xml:space="preserve"> </w:t>
      </w:r>
      <w:r>
        <w:rPr>
          <w:color w:val="252525"/>
          <w:sz w:val="24"/>
        </w:rPr>
        <w:t>La</w:t>
      </w:r>
      <w:r>
        <w:rPr>
          <w:color w:val="252525"/>
          <w:spacing w:val="9"/>
          <w:sz w:val="24"/>
        </w:rPr>
        <w:t xml:space="preserve"> </w:t>
      </w:r>
      <w:r>
        <w:rPr>
          <w:color w:val="252525"/>
          <w:sz w:val="24"/>
        </w:rPr>
        <w:t>géothermie</w:t>
      </w:r>
      <w:r>
        <w:rPr>
          <w:color w:val="252525"/>
          <w:spacing w:val="8"/>
          <w:sz w:val="24"/>
        </w:rPr>
        <w:t xml:space="preserve"> </w:t>
      </w:r>
      <w:r>
        <w:rPr>
          <w:color w:val="252525"/>
          <w:sz w:val="24"/>
        </w:rPr>
        <w:t>est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également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une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ressource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énergétique.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Le terme</w:t>
      </w:r>
      <w:r>
        <w:rPr>
          <w:spacing w:val="1"/>
        </w:rPr>
        <w:t xml:space="preserve"> </w:t>
      </w:r>
      <w:r>
        <w:rPr>
          <w:i/>
        </w:rPr>
        <w:t>« Offshore</w:t>
      </w:r>
      <w:hyperlink w:anchor="_bookmark4" w:history="1">
        <w:r>
          <w:rPr>
            <w:i/>
            <w:vertAlign w:val="superscript"/>
          </w:rPr>
          <w:t>4</w:t>
        </w:r>
        <w:r>
          <w:rPr>
            <w:i/>
          </w:rPr>
          <w:t xml:space="preserve"> </w:t>
        </w:r>
      </w:hyperlink>
      <w:r>
        <w:rPr>
          <w:i/>
        </w:rPr>
        <w:t>»</w:t>
      </w:r>
      <w:r>
        <w:rPr>
          <w:i/>
          <w:spacing w:val="1"/>
        </w:rPr>
        <w:t xml:space="preserve"> </w:t>
      </w:r>
      <w:r>
        <w:t>signifie littéralement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 xml:space="preserve">anglais : </w:t>
      </w:r>
      <w:r>
        <w:rPr>
          <w:i/>
        </w:rPr>
        <w:t>« En</w:t>
      </w:r>
      <w:r>
        <w:rPr>
          <w:i/>
          <w:spacing w:val="1"/>
        </w:rPr>
        <w:t xml:space="preserve"> </w:t>
      </w:r>
      <w:r>
        <w:rPr>
          <w:i/>
        </w:rPr>
        <w:t>mer »</w:t>
      </w:r>
      <w:r>
        <w:t>.</w:t>
      </w:r>
      <w:r>
        <w:rPr>
          <w:spacing w:val="1"/>
        </w:rPr>
        <w:t xml:space="preserve"> </w:t>
      </w:r>
      <w:r>
        <w:t>Donc par ressource</w:t>
      </w:r>
      <w:r>
        <w:rPr>
          <w:spacing w:val="1"/>
        </w:rPr>
        <w:t xml:space="preserve"> </w:t>
      </w:r>
      <w:r>
        <w:t>minérale</w:t>
      </w:r>
      <w:r>
        <w:rPr>
          <w:spacing w:val="9"/>
        </w:rPr>
        <w:t xml:space="preserve"> </w:t>
      </w:r>
      <w:r>
        <w:t>offshore</w:t>
      </w:r>
      <w:r>
        <w:rPr>
          <w:spacing w:val="8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faut</w:t>
      </w:r>
      <w:r>
        <w:rPr>
          <w:spacing w:val="12"/>
        </w:rPr>
        <w:t xml:space="preserve"> </w:t>
      </w:r>
      <w:r>
        <w:t>entendre</w:t>
      </w:r>
      <w:r>
        <w:rPr>
          <w:spacing w:val="8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ressources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fond</w:t>
      </w:r>
      <w:r>
        <w:rPr>
          <w:spacing w:val="9"/>
        </w:rPr>
        <w:t xml:space="preserve"> </w:t>
      </w:r>
      <w:r>
        <w:t>marin.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peut</w:t>
      </w:r>
      <w:r>
        <w:rPr>
          <w:spacing w:val="10"/>
        </w:rPr>
        <w:t xml:space="preserve"> </w:t>
      </w:r>
      <w:r>
        <w:t>s’agir</w:t>
      </w:r>
      <w:r>
        <w:rPr>
          <w:spacing w:val="9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rPr>
          <w:color w:val="040C28"/>
        </w:rPr>
        <w:t>cuivre,</w:t>
      </w:r>
      <w:r>
        <w:rPr>
          <w:color w:val="040C28"/>
          <w:spacing w:val="9"/>
        </w:rPr>
        <w:t xml:space="preserve"> </w:t>
      </w:r>
      <w:r>
        <w:rPr>
          <w:color w:val="040C28"/>
        </w:rPr>
        <w:t>zinc,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1"/>
        <w:rPr>
          <w:sz w:val="27"/>
        </w:rPr>
      </w:pPr>
      <w:r>
        <w:pict>
          <v:rect id="_x0000_s2095" alt="" style="position:absolute;margin-left:70.8pt;margin-top:17.55pt;width:2in;height:.7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 w:line="243" w:lineRule="exact"/>
        <w:ind w:left="1474"/>
        <w:rPr>
          <w:rFonts w:ascii="Calibri" w:hAnsi="Calibri"/>
          <w:sz w:val="20"/>
        </w:rPr>
      </w:pPr>
      <w:bookmarkStart w:id="1" w:name="_bookmark1"/>
      <w:bookmarkEnd w:id="1"/>
      <w:r>
        <w:rPr>
          <w:rFonts w:ascii="Calibri" w:hAnsi="Calibri"/>
          <w:spacing w:val="-1"/>
          <w:sz w:val="20"/>
          <w:vertAlign w:val="superscript"/>
        </w:rPr>
        <w:t>1</w:t>
      </w:r>
      <w:r>
        <w:rPr>
          <w:rFonts w:ascii="Calibri" w:hAnsi="Calibri"/>
          <w:spacing w:val="-1"/>
          <w:sz w:val="20"/>
        </w:rPr>
        <w:t xml:space="preserve"> Loi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n° 2019-03 du</w:t>
      </w:r>
      <w:r>
        <w:rPr>
          <w:rFonts w:ascii="Calibri" w:hAnsi="Calibri"/>
          <w:sz w:val="20"/>
        </w:rPr>
        <w:t xml:space="preserve"> 1</w:t>
      </w:r>
      <w:r>
        <w:rPr>
          <w:rFonts w:ascii="Calibri" w:hAnsi="Calibri"/>
          <w:sz w:val="20"/>
          <w:vertAlign w:val="superscript"/>
        </w:rPr>
        <w:t>èr</w:t>
      </w:r>
      <w:r>
        <w:rPr>
          <w:rFonts w:ascii="Calibri" w:hAnsi="Calibri"/>
          <w:spacing w:val="-17"/>
          <w:sz w:val="20"/>
        </w:rPr>
        <w:t xml:space="preserve"> </w:t>
      </w:r>
      <w:r>
        <w:rPr>
          <w:rFonts w:ascii="Calibri" w:hAnsi="Calibri"/>
          <w:sz w:val="20"/>
        </w:rPr>
        <w:t>février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2019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portant code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pétrolier</w:t>
      </w:r>
    </w:p>
    <w:p w:rsidR="006569C7" w:rsidRDefault="009C24BA">
      <w:pPr>
        <w:ind w:left="1474" w:right="1418"/>
        <w:rPr>
          <w:rFonts w:ascii="Calibri" w:hAnsi="Calibri"/>
          <w:sz w:val="20"/>
        </w:rPr>
      </w:pPr>
      <w:bookmarkStart w:id="2" w:name="_bookmark2"/>
      <w:bookmarkEnd w:id="2"/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ressources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métalliques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sont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éléments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tels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l'or,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l'argent,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l'étain,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cuivre,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plomb,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zinc,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7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fer,</w:t>
      </w:r>
      <w:r>
        <w:rPr>
          <w:rFonts w:ascii="Calibri" w:hAnsi="Calibri"/>
          <w:spacing w:val="-5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nickel,</w:t>
      </w:r>
      <w:r>
        <w:rPr>
          <w:rFonts w:ascii="Calibri" w:hAnsi="Calibri"/>
          <w:spacing w:val="-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2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chrome</w:t>
      </w:r>
      <w:r>
        <w:rPr>
          <w:rFonts w:ascii="Calibri" w:hAnsi="Calibri"/>
          <w:spacing w:val="-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et l'aluminium</w:t>
      </w:r>
    </w:p>
    <w:p w:rsidR="006569C7" w:rsidRDefault="009C24BA">
      <w:pPr>
        <w:spacing w:before="1"/>
        <w:ind w:left="1474" w:right="1418"/>
        <w:rPr>
          <w:rFonts w:ascii="Calibri" w:hAnsi="Calibri"/>
          <w:sz w:val="20"/>
        </w:rPr>
      </w:pPr>
      <w:bookmarkStart w:id="3" w:name="_bookmark3"/>
      <w:bookmarkEnd w:id="3"/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ressources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métalliques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sont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éléments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tels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sable,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gravier,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gypse,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l'halite,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l'uranium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pierre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taille.</w:t>
      </w:r>
    </w:p>
    <w:p w:rsidR="006569C7" w:rsidRDefault="009C24BA">
      <w:pPr>
        <w:spacing w:before="8" w:line="228" w:lineRule="auto"/>
        <w:ind w:left="1474" w:right="1455"/>
        <w:rPr>
          <w:rFonts w:ascii="Calibri" w:hAnsi="Calibri"/>
          <w:sz w:val="20"/>
        </w:rPr>
      </w:pPr>
      <w:bookmarkStart w:id="4" w:name="_bookmark4"/>
      <w:bookmarkEnd w:id="4"/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Le code pétrolier distingue la zone offshore peu profonde : zone maritime située entre zéro et cinq cents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mètres de profondeur d’eau ;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zone offshore profonde : zone maritime située entre cinq cents et trois mille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mètres de profondeur d’eau ;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zone offshore ultra‐profonde : zone maritime située au-delà</w:t>
      </w:r>
      <w:r>
        <w:rPr>
          <w:rFonts w:ascii="Calibri" w:hAnsi="Calibri"/>
          <w:position w:val="4"/>
          <w:sz w:val="20"/>
        </w:rPr>
        <w:t xml:space="preserve">̀ </w:t>
      </w:r>
      <w:r>
        <w:rPr>
          <w:rFonts w:ascii="Calibri" w:hAnsi="Calibri"/>
          <w:sz w:val="20"/>
        </w:rPr>
        <w:t>de trois mille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mètres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profondeur d’eau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;</w:t>
      </w:r>
    </w:p>
    <w:p w:rsidR="006569C7" w:rsidRDefault="006569C7">
      <w:pPr>
        <w:spacing w:line="228" w:lineRule="auto"/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17"/>
        <w:jc w:val="both"/>
      </w:pPr>
      <w:r>
        <w:rPr>
          <w:color w:val="040C28"/>
        </w:rPr>
        <w:t>or,</w:t>
      </w:r>
      <w:r>
        <w:rPr>
          <w:color w:val="040C28"/>
          <w:spacing w:val="-7"/>
        </w:rPr>
        <w:t xml:space="preserve"> </w:t>
      </w:r>
      <w:r>
        <w:rPr>
          <w:color w:val="040C28"/>
        </w:rPr>
        <w:t>argent,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cobalt,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plomb,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baryum,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mais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aussi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en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éléments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plus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rares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tels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que</w:t>
      </w:r>
      <w:r>
        <w:rPr>
          <w:color w:val="040C28"/>
          <w:spacing w:val="-5"/>
        </w:rPr>
        <w:t xml:space="preserve"> </w:t>
      </w:r>
      <w:r>
        <w:rPr>
          <w:color w:val="040C28"/>
        </w:rPr>
        <w:t>cadmium,</w:t>
      </w:r>
      <w:r>
        <w:rPr>
          <w:color w:val="040C28"/>
          <w:spacing w:val="-6"/>
        </w:rPr>
        <w:t xml:space="preserve"> </w:t>
      </w:r>
      <w:r>
        <w:rPr>
          <w:color w:val="040C28"/>
        </w:rPr>
        <w:t>indium,</w:t>
      </w:r>
      <w:r>
        <w:rPr>
          <w:color w:val="040C28"/>
          <w:spacing w:val="-57"/>
        </w:rPr>
        <w:t xml:space="preserve"> </w:t>
      </w:r>
      <w:r>
        <w:rPr>
          <w:color w:val="040C28"/>
        </w:rPr>
        <w:t>sélénium,</w:t>
      </w:r>
      <w:r>
        <w:rPr>
          <w:color w:val="040C28"/>
          <w:spacing w:val="-1"/>
        </w:rPr>
        <w:t xml:space="preserve"> </w:t>
      </w:r>
      <w:r>
        <w:rPr>
          <w:color w:val="040C28"/>
        </w:rPr>
        <w:t>antimoine, mercure</w:t>
      </w:r>
      <w:r>
        <w:rPr>
          <w:color w:val="4D5155"/>
        </w:rPr>
        <w:t xml:space="preserve">. </w:t>
      </w:r>
      <w:r>
        <w:rPr>
          <w:color w:val="252525"/>
        </w:rPr>
        <w:t>Mais aussi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des hydrocarbures (pétrole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et gaz)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rPr>
          <w:spacing w:val="-1"/>
        </w:rPr>
        <w:t>Ainsi</w:t>
      </w:r>
      <w:r>
        <w:rPr>
          <w:spacing w:val="-14"/>
        </w:rPr>
        <w:t xml:space="preserve"> </w:t>
      </w:r>
      <w:r>
        <w:rPr>
          <w:spacing w:val="-1"/>
        </w:rPr>
        <w:t>défini,</w:t>
      </w:r>
      <w:r>
        <w:rPr>
          <w:spacing w:val="-14"/>
        </w:rPr>
        <w:t xml:space="preserve"> </w:t>
      </w:r>
      <w:r>
        <w:rPr>
          <w:spacing w:val="-1"/>
        </w:rPr>
        <w:t>les</w:t>
      </w:r>
      <w:r>
        <w:rPr>
          <w:spacing w:val="-15"/>
        </w:rPr>
        <w:t xml:space="preserve"> </w:t>
      </w:r>
      <w:r>
        <w:rPr>
          <w:spacing w:val="-1"/>
        </w:rPr>
        <w:t>ressources</w:t>
      </w:r>
      <w:r>
        <w:rPr>
          <w:spacing w:val="-14"/>
        </w:rPr>
        <w:t xml:space="preserve"> </w:t>
      </w:r>
      <w:r>
        <w:t>minérales</w:t>
      </w:r>
      <w:r>
        <w:rPr>
          <w:spacing w:val="-15"/>
        </w:rPr>
        <w:t xml:space="preserve"> </w:t>
      </w:r>
      <w:r>
        <w:t>constituent</w:t>
      </w:r>
      <w:r>
        <w:rPr>
          <w:spacing w:val="-13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domaine</w:t>
      </w:r>
      <w:r>
        <w:rPr>
          <w:spacing w:val="-15"/>
        </w:rPr>
        <w:t xml:space="preserve"> </w:t>
      </w:r>
      <w:r>
        <w:t>diversifié</w:t>
      </w:r>
      <w:r>
        <w:rPr>
          <w:spacing w:val="-15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très</w:t>
      </w:r>
      <w:r>
        <w:rPr>
          <w:spacing w:val="-12"/>
        </w:rPr>
        <w:t xml:space="preserve"> </w:t>
      </w:r>
      <w:r>
        <w:t>vaste.</w:t>
      </w:r>
      <w:r>
        <w:rPr>
          <w:spacing w:val="-14"/>
        </w:rPr>
        <w:t xml:space="preserve"> </w:t>
      </w:r>
      <w:r>
        <w:t>Cependant,</w:t>
      </w:r>
      <w:r>
        <w:rPr>
          <w:spacing w:val="-58"/>
        </w:rPr>
        <w:t xml:space="preserve"> </w:t>
      </w:r>
      <w:r>
        <w:t>dans le cadre de cette présente étude il sera question d’axer notre réflexion sur l’appréhension</w:t>
      </w:r>
      <w:r>
        <w:rPr>
          <w:spacing w:val="1"/>
        </w:rPr>
        <w:t xml:space="preserve"> </w:t>
      </w:r>
      <w:r>
        <w:t>par le droit de l’exploration et de l’exploitation des ressources minérales énergétiques non</w:t>
      </w:r>
      <w:r>
        <w:rPr>
          <w:spacing w:val="1"/>
        </w:rPr>
        <w:t xml:space="preserve"> </w:t>
      </w:r>
      <w:r>
        <w:t>renouvelables</w:t>
      </w:r>
      <w:r>
        <w:rPr>
          <w:spacing w:val="-4"/>
        </w:rPr>
        <w:t xml:space="preserve"> </w:t>
      </w:r>
      <w:r>
        <w:t>contenu</w:t>
      </w:r>
      <w:r>
        <w:rPr>
          <w:spacing w:val="-7"/>
        </w:rPr>
        <w:t xml:space="preserve"> </w:t>
      </w:r>
      <w:r>
        <w:t>sous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sol</w:t>
      </w:r>
      <w:r>
        <w:rPr>
          <w:spacing w:val="-5"/>
        </w:rPr>
        <w:t xml:space="preserve"> </w:t>
      </w:r>
      <w:r>
        <w:t>marin</w:t>
      </w:r>
      <w:r>
        <w:rPr>
          <w:spacing w:val="-6"/>
        </w:rPr>
        <w:t xml:space="preserve"> </w:t>
      </w:r>
      <w:r>
        <w:t>sénégalais,</w:t>
      </w:r>
      <w:r>
        <w:rPr>
          <w:spacing w:val="-6"/>
        </w:rPr>
        <w:t xml:space="preserve"> </w:t>
      </w:r>
      <w:r>
        <w:t>principalement :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pétrole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gaz.</w:t>
      </w:r>
      <w:r>
        <w:rPr>
          <w:spacing w:val="-6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qui</w:t>
      </w:r>
      <w:r>
        <w:rPr>
          <w:spacing w:val="-58"/>
        </w:rPr>
        <w:t xml:space="preserve"> </w:t>
      </w:r>
      <w:r>
        <w:t>nous amène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poser la</w:t>
      </w:r>
      <w:r>
        <w:rPr>
          <w:spacing w:val="-2"/>
        </w:rPr>
        <w:t xml:space="preserve"> </w:t>
      </w:r>
      <w:r>
        <w:t>question de</w:t>
      </w:r>
      <w:r>
        <w:rPr>
          <w:spacing w:val="-1"/>
        </w:rPr>
        <w:t xml:space="preserve"> </w:t>
      </w:r>
      <w:r>
        <w:t>savoir :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Titre2"/>
        <w:spacing w:before="1" w:line="362" w:lineRule="auto"/>
        <w:ind w:right="1413"/>
        <w:jc w:val="both"/>
      </w:pPr>
      <w:r>
        <w:t>Comment le droit appréhende l’exploration et l’exploitation des hydrocarbures en sous-</w:t>
      </w:r>
      <w:r>
        <w:rPr>
          <w:spacing w:val="1"/>
        </w:rPr>
        <w:t xml:space="preserve"> </w:t>
      </w:r>
      <w:r>
        <w:t>sol</w:t>
      </w:r>
      <w:r>
        <w:rPr>
          <w:spacing w:val="-1"/>
        </w:rPr>
        <w:t xml:space="preserve"> </w:t>
      </w:r>
      <w:r>
        <w:t>marin</w:t>
      </w:r>
      <w:r>
        <w:rPr>
          <w:spacing w:val="1"/>
        </w:rPr>
        <w:t xml:space="preserve"> </w:t>
      </w:r>
      <w:r>
        <w:t>sénégalais</w:t>
      </w:r>
      <w:r>
        <w:rPr>
          <w:spacing w:val="1"/>
        </w:rPr>
        <w:t xml:space="preserve"> </w:t>
      </w:r>
      <w:r>
        <w:t>?</w:t>
      </w:r>
    </w:p>
    <w:p w:rsidR="006569C7" w:rsidRDefault="006569C7">
      <w:pPr>
        <w:pStyle w:val="Corpsdetexte"/>
        <w:spacing w:before="11"/>
        <w:rPr>
          <w:b/>
          <w:sz w:val="23"/>
        </w:rPr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t xml:space="preserve">Ce sujet présente sans doute un intérêt à la fois historique, juridique et pratique. </w:t>
      </w:r>
      <w:r>
        <w:rPr>
          <w:b/>
        </w:rPr>
        <w:t>D’abord</w:t>
      </w:r>
      <w:r>
        <w:rPr>
          <w:b/>
          <w:spacing w:val="1"/>
        </w:rPr>
        <w:t xml:space="preserve"> </w:t>
      </w:r>
      <w:r>
        <w:rPr>
          <w:b/>
        </w:rPr>
        <w:t xml:space="preserve">historique </w:t>
      </w:r>
      <w:r>
        <w:t>en ce sens que les découvertes majeures de pétrole et de gaz au large des côtes du</w:t>
      </w:r>
      <w:r>
        <w:rPr>
          <w:spacing w:val="1"/>
        </w:rPr>
        <w:t xml:space="preserve"> </w:t>
      </w:r>
      <w:r>
        <w:rPr>
          <w:spacing w:val="-1"/>
        </w:rPr>
        <w:t>Sénégal</w:t>
      </w:r>
      <w:r>
        <w:rPr>
          <w:spacing w:val="-14"/>
        </w:rPr>
        <w:t xml:space="preserve"> </w:t>
      </w:r>
      <w:r>
        <w:rPr>
          <w:spacing w:val="-1"/>
        </w:rPr>
        <w:t>sont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5"/>
        </w:rPr>
        <w:t xml:space="preserve"> </w:t>
      </w:r>
      <w:r>
        <w:rPr>
          <w:spacing w:val="-1"/>
        </w:rPr>
        <w:t>résultat</w:t>
      </w:r>
      <w:r>
        <w:rPr>
          <w:spacing w:val="-14"/>
        </w:rPr>
        <w:t xml:space="preserve"> </w:t>
      </w:r>
      <w:r>
        <w:t>d’efforts</w:t>
      </w:r>
      <w:r>
        <w:rPr>
          <w:spacing w:val="-15"/>
        </w:rPr>
        <w:t xml:space="preserve"> </w:t>
      </w:r>
      <w:r>
        <w:t>d’exploration</w:t>
      </w:r>
      <w:r>
        <w:rPr>
          <w:spacing w:val="-15"/>
        </w:rPr>
        <w:t xml:space="preserve"> </w:t>
      </w:r>
      <w:r>
        <w:t>qui</w:t>
      </w:r>
      <w:r>
        <w:rPr>
          <w:spacing w:val="-14"/>
        </w:rPr>
        <w:t xml:space="preserve"> </w:t>
      </w:r>
      <w:r>
        <w:t>ont</w:t>
      </w:r>
      <w:r>
        <w:rPr>
          <w:spacing w:val="-14"/>
        </w:rPr>
        <w:t xml:space="preserve"> </w:t>
      </w:r>
      <w:r>
        <w:t>débuté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1952,</w:t>
      </w:r>
      <w:r>
        <w:rPr>
          <w:spacing w:val="-15"/>
        </w:rPr>
        <w:t xml:space="preserve"> </w:t>
      </w:r>
      <w:r>
        <w:t>après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premiers</w:t>
      </w:r>
      <w:r>
        <w:rPr>
          <w:spacing w:val="-15"/>
        </w:rPr>
        <w:t xml:space="preserve"> </w:t>
      </w:r>
      <w:r>
        <w:t>indices</w:t>
      </w:r>
      <w:r>
        <w:rPr>
          <w:spacing w:val="-57"/>
        </w:rPr>
        <w:t xml:space="preserve"> </w:t>
      </w:r>
      <w:r>
        <w:t>d’hydrocarbures apparus dans des forages d’eau dès les années 1920 et 1930. Portés par la</w:t>
      </w:r>
      <w:r>
        <w:rPr>
          <w:spacing w:val="1"/>
        </w:rPr>
        <w:t xml:space="preserve"> </w:t>
      </w:r>
      <w:r>
        <w:t>Société</w:t>
      </w:r>
      <w:r>
        <w:rPr>
          <w:spacing w:val="-6"/>
        </w:rPr>
        <w:t xml:space="preserve"> </w:t>
      </w:r>
      <w:r>
        <w:t>africaine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pétroles</w:t>
      </w:r>
      <w:r>
        <w:rPr>
          <w:spacing w:val="-4"/>
        </w:rPr>
        <w:t xml:space="preserve"> </w:t>
      </w:r>
      <w:r>
        <w:t>(SAP),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Société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Pétroles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Sénégal</w:t>
      </w:r>
      <w:r>
        <w:rPr>
          <w:spacing w:val="-3"/>
        </w:rPr>
        <w:t xml:space="preserve"> </w:t>
      </w:r>
      <w:r>
        <w:t>(SPS)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COPETAO</w:t>
      </w:r>
      <w:r>
        <w:rPr>
          <w:spacing w:val="-57"/>
        </w:rPr>
        <w:t xml:space="preserve"> </w:t>
      </w:r>
      <w:r>
        <w:t>(filiale</w:t>
      </w:r>
      <w:r>
        <w:rPr>
          <w:spacing w:val="1"/>
        </w:rPr>
        <w:t xml:space="preserve"> </w:t>
      </w:r>
      <w:r>
        <w:t>africaine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CFP,</w:t>
      </w:r>
      <w:r>
        <w:rPr>
          <w:spacing w:val="1"/>
        </w:rPr>
        <w:t xml:space="preserve"> </w:t>
      </w:r>
      <w:r>
        <w:t>l’ancêtre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compagnie</w:t>
      </w:r>
      <w:r>
        <w:rPr>
          <w:spacing w:val="1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TOTAL),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d’exploration ont permis la découverte de gaz et de pétrole en très faibles quantités en 1959 et</w:t>
      </w:r>
      <w:r>
        <w:rPr>
          <w:spacing w:val="-57"/>
        </w:rPr>
        <w:t xml:space="preserve"> </w:t>
      </w:r>
      <w:r>
        <w:t>1960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Diamniadio,</w:t>
      </w:r>
      <w:r>
        <w:rPr>
          <w:spacing w:val="1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où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Sénégal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dote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législation</w:t>
      </w:r>
      <w:r>
        <w:rPr>
          <w:spacing w:val="1"/>
        </w:rPr>
        <w:t xml:space="preserve"> </w:t>
      </w:r>
      <w:r>
        <w:t>pétrolière.</w:t>
      </w:r>
      <w:r>
        <w:rPr>
          <w:spacing w:val="1"/>
        </w:rPr>
        <w:t xml:space="preserve"> </w:t>
      </w:r>
      <w:r>
        <w:t>Essentiellement consacrés à l’exploration dite onshore , ces efforts disséminés sur l’ensemble</w:t>
      </w:r>
      <w:r>
        <w:rPr>
          <w:spacing w:val="1"/>
        </w:rPr>
        <w:t xml:space="preserve"> </w:t>
      </w:r>
      <w:r>
        <w:t>du territoire sénégalais se sont révélés vains durant le début de la décennie 1960 qui s’est</w:t>
      </w:r>
      <w:r>
        <w:rPr>
          <w:spacing w:val="1"/>
        </w:rPr>
        <w:t xml:space="preserve"> </w:t>
      </w:r>
      <w:r>
        <w:t>néanmoins achevée sur la découverte de pétrole offshore au large de la région naturelle de</w:t>
      </w:r>
      <w:r>
        <w:rPr>
          <w:spacing w:val="1"/>
        </w:rPr>
        <w:t xml:space="preserve"> </w:t>
      </w:r>
      <w:r>
        <w:t>Casamance. Ce pétrole lourd et contenant un taux élevé de soufre, découvert en 1968 dans les</w:t>
      </w:r>
      <w:r>
        <w:rPr>
          <w:spacing w:val="1"/>
        </w:rPr>
        <w:t xml:space="preserve"> </w:t>
      </w:r>
      <w:r>
        <w:t>gisements de Dôme Flore et Dôme Gea, est resté sous les fonds marins car sa rentabilité</w:t>
      </w:r>
      <w:r>
        <w:rPr>
          <w:spacing w:val="1"/>
        </w:rPr>
        <w:t xml:space="preserve"> </w:t>
      </w:r>
      <w:r>
        <w:t>économique</w:t>
      </w:r>
      <w:r>
        <w:rPr>
          <w:spacing w:val="-2"/>
        </w:rPr>
        <w:t xml:space="preserve"> </w:t>
      </w:r>
      <w:r>
        <w:t>n’a</w:t>
      </w:r>
      <w:r>
        <w:rPr>
          <w:spacing w:val="-2"/>
        </w:rPr>
        <w:t xml:space="preserve"> </w:t>
      </w:r>
      <w:r>
        <w:t>jamais pu</w:t>
      </w:r>
      <w:r>
        <w:rPr>
          <w:spacing w:val="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démontrée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justifier une</w:t>
      </w:r>
      <w:r>
        <w:rPr>
          <w:spacing w:val="-2"/>
        </w:rPr>
        <w:t xml:space="preserve"> </w:t>
      </w:r>
      <w:r>
        <w:t>exploitation.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Attirées</w:t>
      </w:r>
      <w:r>
        <w:rPr>
          <w:spacing w:val="-14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ces</w:t>
      </w:r>
      <w:r>
        <w:rPr>
          <w:spacing w:val="-13"/>
        </w:rPr>
        <w:t xml:space="preserve"> </w:t>
      </w:r>
      <w:r>
        <w:t>premières</w:t>
      </w:r>
      <w:r>
        <w:rPr>
          <w:spacing w:val="-14"/>
        </w:rPr>
        <w:t xml:space="preserve"> </w:t>
      </w:r>
      <w:r>
        <w:t>découvertes</w:t>
      </w:r>
      <w:r>
        <w:rPr>
          <w:spacing w:val="-13"/>
        </w:rPr>
        <w:t xml:space="preserve"> </w:t>
      </w:r>
      <w:r>
        <w:t>prouvant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sous-sol</w:t>
      </w:r>
      <w:r>
        <w:rPr>
          <w:spacing w:val="-14"/>
        </w:rPr>
        <w:t xml:space="preserve"> </w:t>
      </w:r>
      <w:r>
        <w:t>sénégalais</w:t>
      </w:r>
      <w:r>
        <w:rPr>
          <w:spacing w:val="-13"/>
        </w:rPr>
        <w:t xml:space="preserve"> </w:t>
      </w:r>
      <w:r>
        <w:t>recelait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systèmes</w:t>
      </w:r>
      <w:r>
        <w:rPr>
          <w:spacing w:val="-58"/>
        </w:rPr>
        <w:t xml:space="preserve"> </w:t>
      </w:r>
      <w:r>
        <w:t>pétroliers efficaces, des compagnies pétrolières telles que Shell, ELF et Esso (ancêtre de</w:t>
      </w:r>
      <w:r>
        <w:rPr>
          <w:spacing w:val="1"/>
        </w:rPr>
        <w:t xml:space="preserve"> </w:t>
      </w:r>
      <w:r>
        <w:t>l’actuelle</w:t>
      </w:r>
      <w:r>
        <w:rPr>
          <w:spacing w:val="-11"/>
        </w:rPr>
        <w:t xml:space="preserve"> </w:t>
      </w:r>
      <w:r>
        <w:t>Exxon)</w:t>
      </w:r>
      <w:r>
        <w:rPr>
          <w:spacing w:val="-12"/>
        </w:rPr>
        <w:t xml:space="preserve"> </w:t>
      </w:r>
      <w:r>
        <w:t>continueront</w:t>
      </w:r>
      <w:r>
        <w:rPr>
          <w:spacing w:val="-11"/>
        </w:rPr>
        <w:t xml:space="preserve"> </w:t>
      </w:r>
      <w:r>
        <w:t>d’entreprendre</w:t>
      </w:r>
      <w:r>
        <w:rPr>
          <w:spacing w:val="-12"/>
        </w:rPr>
        <w:t xml:space="preserve"> </w:t>
      </w:r>
      <w:r>
        <w:t>jusqu’à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années</w:t>
      </w:r>
      <w:r>
        <w:rPr>
          <w:spacing w:val="-11"/>
        </w:rPr>
        <w:t xml:space="preserve"> </w:t>
      </w:r>
      <w:r>
        <w:t>1970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sans</w:t>
      </w:r>
      <w:r>
        <w:rPr>
          <w:spacing w:val="-10"/>
        </w:rPr>
        <w:t xml:space="preserve"> </w:t>
      </w:r>
      <w:r>
        <w:t>succès,</w:t>
      </w:r>
      <w:r>
        <w:rPr>
          <w:spacing w:val="-11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forages d’exploration onshore et offshore au large de Dakar, du Saloum et de la Casamance.</w:t>
      </w:r>
      <w:r>
        <w:rPr>
          <w:spacing w:val="1"/>
        </w:rPr>
        <w:t xml:space="preserve"> </w:t>
      </w:r>
      <w:r>
        <w:t>Pour réaliser ces forages, de nombreuses campagnes sismiques ont été menées. Une étude du</w:t>
      </w:r>
      <w:r>
        <w:rPr>
          <w:spacing w:val="1"/>
        </w:rPr>
        <w:t xml:space="preserve"> </w:t>
      </w:r>
      <w:r>
        <w:t>cabinet Atlantic Resources Limited datant de 1986, évalue à 55000 km la longueur cumulée</w:t>
      </w:r>
      <w:r>
        <w:rPr>
          <w:spacing w:val="1"/>
        </w:rPr>
        <w:t xml:space="preserve"> </w:t>
      </w:r>
      <w:r>
        <w:t>des profils sismiques réalises au Sénégal entre 1955 et 1985. En 1981, l’Etat du Sénégal crée</w:t>
      </w:r>
      <w:r>
        <w:rPr>
          <w:spacing w:val="1"/>
        </w:rPr>
        <w:t xml:space="preserve"> </w:t>
      </w:r>
      <w:r>
        <w:t>PETROSEN,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Société</w:t>
      </w:r>
      <w:r>
        <w:rPr>
          <w:spacing w:val="19"/>
        </w:rPr>
        <w:t xml:space="preserve"> </w:t>
      </w:r>
      <w:r>
        <w:t>nationale</w:t>
      </w:r>
      <w:r>
        <w:rPr>
          <w:spacing w:val="15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Pétroles</w:t>
      </w:r>
      <w:r>
        <w:rPr>
          <w:spacing w:val="15"/>
        </w:rPr>
        <w:t xml:space="preserve"> </w:t>
      </w:r>
      <w:r>
        <w:t>du</w:t>
      </w:r>
      <w:r>
        <w:rPr>
          <w:spacing w:val="17"/>
        </w:rPr>
        <w:t xml:space="preserve"> </w:t>
      </w:r>
      <w:r>
        <w:t>Sénégal.</w:t>
      </w:r>
      <w:r>
        <w:rPr>
          <w:spacing w:val="18"/>
        </w:rPr>
        <w:t xml:space="preserve"> </w:t>
      </w:r>
      <w:r>
        <w:t>Celle-ci</w:t>
      </w:r>
      <w:r>
        <w:rPr>
          <w:spacing w:val="17"/>
        </w:rPr>
        <w:t xml:space="preserve"> </w:t>
      </w:r>
      <w:r>
        <w:t>permet</w:t>
      </w:r>
      <w:r>
        <w:rPr>
          <w:spacing w:val="16"/>
        </w:rPr>
        <w:t xml:space="preserve"> </w:t>
      </w:r>
      <w:r>
        <w:t>alors</w:t>
      </w:r>
      <w:r>
        <w:rPr>
          <w:spacing w:val="16"/>
        </w:rPr>
        <w:t xml:space="preserve"> </w:t>
      </w:r>
      <w:r>
        <w:t>d’assurer</w:t>
      </w:r>
      <w:r>
        <w:rPr>
          <w:spacing w:val="14"/>
        </w:rPr>
        <w:t xml:space="preserve"> </w:t>
      </w:r>
      <w:r>
        <w:t>la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 w:rsidP="00C00A57">
      <w:pPr>
        <w:pStyle w:val="Corpsdetexte"/>
        <w:spacing w:before="74" w:line="360" w:lineRule="auto"/>
        <w:ind w:left="1416" w:right="1409"/>
      </w:pPr>
      <w:r>
        <w:t>promotion du bassin sédimentaire avec des profils spécialisés (géologues, géophysiciens) et</w:t>
      </w:r>
      <w:r>
        <w:rPr>
          <w:spacing w:val="1"/>
        </w:rPr>
        <w:t xml:space="preserve"> </w:t>
      </w:r>
      <w:r>
        <w:t>d’abriter la banque de données pétrolières nationale. En 1986, le cadre juridique est également</w:t>
      </w:r>
      <w:r>
        <w:rPr>
          <w:spacing w:val="-57"/>
        </w:rPr>
        <w:t xml:space="preserve"> </w:t>
      </w:r>
      <w:r>
        <w:t>réformé avec l’adoption d’un nouveau Code pétrolier (loi n° 86-13 du 14 avril 1986) et de son</w:t>
      </w:r>
      <w:r>
        <w:rPr>
          <w:spacing w:val="-57"/>
        </w:rPr>
        <w:t xml:space="preserve"> </w:t>
      </w:r>
      <w:r>
        <w:t>décret d’application. Dans cette période de post-choc pétrolier, les compagnies pétrolières se</w:t>
      </w:r>
      <w:r>
        <w:rPr>
          <w:spacing w:val="1"/>
        </w:rPr>
        <w:t xml:space="preserve"> </w:t>
      </w:r>
      <w:r>
        <w:t>concentrent sur leur cœur de métier,</w:t>
      </w:r>
      <w:r>
        <w:rPr>
          <w:spacing w:val="1"/>
        </w:rPr>
        <w:t xml:space="preserve"> </w:t>
      </w:r>
      <w:r>
        <w:t>à savoir l’exploration, et sur des</w:t>
      </w:r>
      <w:r>
        <w:rPr>
          <w:spacing w:val="1"/>
        </w:rPr>
        <w:t xml:space="preserve"> </w:t>
      </w:r>
      <w:r>
        <w:t>pays au potentiel</w:t>
      </w:r>
      <w:r>
        <w:rPr>
          <w:spacing w:val="1"/>
        </w:rPr>
        <w:t xml:space="preserve"> </w:t>
      </w:r>
      <w:r>
        <w:t>prometteur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déjà</w:t>
      </w:r>
      <w:r>
        <w:rPr>
          <w:spacing w:val="-10"/>
        </w:rPr>
        <w:t xml:space="preserve"> </w:t>
      </w:r>
      <w:r>
        <w:t>affirmé</w:t>
      </w:r>
      <w:r>
        <w:rPr>
          <w:spacing w:val="-9"/>
        </w:rPr>
        <w:t xml:space="preserve"> </w:t>
      </w:r>
      <w:r>
        <w:t>afin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moins</w:t>
      </w:r>
      <w:r>
        <w:rPr>
          <w:spacing w:val="-8"/>
        </w:rPr>
        <w:t xml:space="preserve"> </w:t>
      </w:r>
      <w:r>
        <w:t>dépendre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gros</w:t>
      </w:r>
      <w:r>
        <w:rPr>
          <w:spacing w:val="-9"/>
        </w:rPr>
        <w:t xml:space="preserve"> </w:t>
      </w:r>
      <w:r>
        <w:t>pays</w:t>
      </w:r>
      <w:r>
        <w:rPr>
          <w:spacing w:val="-8"/>
        </w:rPr>
        <w:t xml:space="preserve"> </w:t>
      </w:r>
      <w:r>
        <w:t>producteurs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Moyen-Orient</w:t>
      </w:r>
      <w:r>
        <w:rPr>
          <w:spacing w:val="-58"/>
        </w:rPr>
        <w:t xml:space="preserve"> </w:t>
      </w:r>
      <w:r>
        <w:t>(Iran, Arabie Saoudite, Irak etc.). Le Sénégal est alors exploré par de plus petites compagnies</w:t>
      </w:r>
      <w:r>
        <w:rPr>
          <w:spacing w:val="1"/>
        </w:rPr>
        <w:t xml:space="preserve"> </w:t>
      </w:r>
      <w:r>
        <w:t>comme Tullow Oil qui, toujours associées à PETROSEN, découvrent de faibles quantités</w:t>
      </w:r>
      <w:r>
        <w:rPr>
          <w:spacing w:val="1"/>
        </w:rPr>
        <w:t xml:space="preserve"> </w:t>
      </w:r>
      <w:r>
        <w:t>commerciales de pétrole et de gaz à Diamniadio. La production de ce mini gisement gazier</w:t>
      </w:r>
      <w:r>
        <w:rPr>
          <w:spacing w:val="1"/>
        </w:rPr>
        <w:t xml:space="preserve"> </w:t>
      </w:r>
      <w:r>
        <w:t>onshore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Diamniadio</w:t>
      </w:r>
      <w:r>
        <w:rPr>
          <w:spacing w:val="-6"/>
        </w:rPr>
        <w:t xml:space="preserve"> </w:t>
      </w:r>
      <w:r>
        <w:t>consommé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SOCOCIM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SENELEC</w:t>
      </w:r>
      <w:r>
        <w:rPr>
          <w:spacing w:val="-6"/>
        </w:rPr>
        <w:t xml:space="preserve"> </w:t>
      </w:r>
      <w:r>
        <w:t>s’épuisera</w:t>
      </w:r>
      <w:r>
        <w:rPr>
          <w:spacing w:val="-8"/>
        </w:rPr>
        <w:t xml:space="preserve"> </w:t>
      </w:r>
      <w:r>
        <w:t>rapidement</w:t>
      </w:r>
      <w:r>
        <w:rPr>
          <w:spacing w:val="-6"/>
        </w:rPr>
        <w:t xml:space="preserve"> </w:t>
      </w:r>
      <w:r>
        <w:t>mais</w:t>
      </w:r>
      <w:r>
        <w:rPr>
          <w:spacing w:val="-58"/>
        </w:rPr>
        <w:t xml:space="preserve"> </w:t>
      </w:r>
      <w:r>
        <w:rPr>
          <w:spacing w:val="-1"/>
        </w:rPr>
        <w:t>une</w:t>
      </w:r>
      <w:r>
        <w:rPr>
          <w:spacing w:val="-16"/>
        </w:rPr>
        <w:t xml:space="preserve"> </w:t>
      </w:r>
      <w:r>
        <w:rPr>
          <w:spacing w:val="-1"/>
        </w:rPr>
        <w:t>nouvelle</w:t>
      </w:r>
      <w:r>
        <w:rPr>
          <w:spacing w:val="-16"/>
        </w:rPr>
        <w:t xml:space="preserve"> </w:t>
      </w:r>
      <w:r>
        <w:t>découverte,</w:t>
      </w:r>
      <w:r>
        <w:rPr>
          <w:spacing w:val="-12"/>
        </w:rPr>
        <w:t xml:space="preserve"> </w:t>
      </w:r>
      <w:r>
        <w:t>celle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Gadiaga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1997,</w:t>
      </w:r>
      <w:r>
        <w:rPr>
          <w:spacing w:val="-13"/>
        </w:rPr>
        <w:t xml:space="preserve"> </w:t>
      </w:r>
      <w:r>
        <w:t>permettra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poursuivre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faible</w:t>
      </w:r>
      <w:r>
        <w:rPr>
          <w:spacing w:val="-14"/>
        </w:rPr>
        <w:t xml:space="preserve"> </w:t>
      </w:r>
      <w:r>
        <w:t>production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gaz</w:t>
      </w:r>
      <w:r>
        <w:rPr>
          <w:spacing w:val="1"/>
        </w:rPr>
        <w:t xml:space="preserve"> </w:t>
      </w:r>
      <w:r>
        <w:t>onshore,</w:t>
      </w:r>
      <w:r>
        <w:rPr>
          <w:spacing w:val="1"/>
        </w:rPr>
        <w:t xml:space="preserve"> </w:t>
      </w:r>
      <w:r>
        <w:t>aujourd’hui</w:t>
      </w:r>
      <w:r>
        <w:rPr>
          <w:spacing w:val="1"/>
        </w:rPr>
        <w:t xml:space="preserve"> </w:t>
      </w:r>
      <w:r>
        <w:t>exploitée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compagnie</w:t>
      </w:r>
      <w:r>
        <w:rPr>
          <w:spacing w:val="1"/>
        </w:rPr>
        <w:t xml:space="preserve"> </w:t>
      </w:r>
      <w:r>
        <w:t>américaine</w:t>
      </w:r>
      <w:r>
        <w:rPr>
          <w:spacing w:val="1"/>
        </w:rPr>
        <w:t xml:space="preserve"> </w:t>
      </w:r>
      <w:r>
        <w:t>Fortesa</w:t>
      </w:r>
      <w:r>
        <w:rPr>
          <w:spacing w:val="1"/>
        </w:rPr>
        <w:t xml:space="preserve"> </w:t>
      </w:r>
      <w:r>
        <w:t>associée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PETROSEN. Hormis Diamniadio et Gadiaga, aucune découverte n’a été réalisée au Sénégal</w:t>
      </w:r>
      <w:r>
        <w:rPr>
          <w:spacing w:val="1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années</w:t>
      </w:r>
      <w:r>
        <w:rPr>
          <w:spacing w:val="-7"/>
        </w:rPr>
        <w:t xml:space="preserve"> </w:t>
      </w:r>
      <w:r>
        <w:t>1990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2000.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promotion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bassin,</w:t>
      </w:r>
      <w:r>
        <w:rPr>
          <w:spacing w:val="-4"/>
        </w:rPr>
        <w:t xml:space="preserve"> </w:t>
      </w:r>
      <w:r>
        <w:t>portée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ingénieurs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négociateurs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PETROSEN</w:t>
      </w:r>
      <w:r>
        <w:rPr>
          <w:position w:val="12"/>
        </w:rPr>
        <w:t>8</w:t>
      </w:r>
      <w:r>
        <w:t>,</w:t>
      </w:r>
      <w:r>
        <w:rPr>
          <w:spacing w:val="-1"/>
        </w:rPr>
        <w:t xml:space="preserve"> </w:t>
      </w:r>
      <w:r>
        <w:t>attirait</w:t>
      </w:r>
      <w:r>
        <w:rPr>
          <w:spacing w:val="-2"/>
        </w:rPr>
        <w:t xml:space="preserve"> </w:t>
      </w:r>
      <w:r>
        <w:t>à</w:t>
      </w:r>
      <w:r>
        <w:rPr>
          <w:spacing w:val="-2"/>
        </w:rPr>
        <w:t xml:space="preserve"> </w:t>
      </w:r>
      <w:r>
        <w:t>l’époque</w:t>
      </w:r>
      <w:r>
        <w:rPr>
          <w:spacing w:val="-1"/>
        </w:rPr>
        <w:t xml:space="preserve"> </w:t>
      </w:r>
      <w:r>
        <w:t>peu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compagnies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 contexte</w:t>
      </w:r>
      <w:r>
        <w:rPr>
          <w:spacing w:val="-2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prix</w:t>
      </w:r>
      <w:r>
        <w:rPr>
          <w:spacing w:val="-1"/>
        </w:rPr>
        <w:t xml:space="preserve"> </w:t>
      </w:r>
      <w:r>
        <w:t>bas du</w:t>
      </w:r>
      <w:r>
        <w:rPr>
          <w:spacing w:val="-58"/>
        </w:rPr>
        <w:t xml:space="preserve"> </w:t>
      </w:r>
      <w:r>
        <w:t>baril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ce</w:t>
      </w:r>
      <w:r>
        <w:rPr>
          <w:spacing w:val="-15"/>
        </w:rPr>
        <w:t xml:space="preserve"> </w:t>
      </w:r>
      <w:r>
        <w:t>qui,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général,</w:t>
      </w:r>
      <w:r>
        <w:rPr>
          <w:spacing w:val="-12"/>
        </w:rPr>
        <w:t xml:space="preserve"> </w:t>
      </w:r>
      <w:r>
        <w:t>décourage</w:t>
      </w:r>
      <w:r>
        <w:rPr>
          <w:spacing w:val="-15"/>
        </w:rPr>
        <w:t xml:space="preserve"> </w:t>
      </w:r>
      <w:r>
        <w:t>l’investissement</w:t>
      </w:r>
      <w:r>
        <w:rPr>
          <w:spacing w:val="-14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l’activité</w:t>
      </w:r>
      <w:r>
        <w:rPr>
          <w:spacing w:val="-15"/>
        </w:rPr>
        <w:t xml:space="preserve"> </w:t>
      </w:r>
      <w:r>
        <w:t>risquée</w:t>
      </w:r>
      <w:r>
        <w:rPr>
          <w:spacing w:val="-15"/>
        </w:rPr>
        <w:t xml:space="preserve"> </w:t>
      </w:r>
      <w:r>
        <w:t>qu’est</w:t>
      </w:r>
      <w:r>
        <w:rPr>
          <w:spacing w:val="-14"/>
        </w:rPr>
        <w:t xml:space="preserve"> </w:t>
      </w:r>
      <w:r>
        <w:t>l’exploration.</w:t>
      </w:r>
      <w:r>
        <w:rPr>
          <w:spacing w:val="-5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effet,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taux</w:t>
      </w:r>
      <w:r>
        <w:rPr>
          <w:spacing w:val="-1"/>
        </w:rPr>
        <w:t xml:space="preserve"> </w:t>
      </w:r>
      <w:r>
        <w:t>d’échec</w:t>
      </w:r>
      <w:r>
        <w:rPr>
          <w:spacing w:val="-1"/>
        </w:rPr>
        <w:t xml:space="preserve"> </w:t>
      </w:r>
      <w:r>
        <w:t>généralement</w:t>
      </w:r>
      <w:r>
        <w:rPr>
          <w:spacing w:val="-1"/>
        </w:rPr>
        <w:t xml:space="preserve"> </w:t>
      </w:r>
      <w:r>
        <w:t>observés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monde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forages</w:t>
      </w:r>
      <w:r>
        <w:rPr>
          <w:spacing w:val="-2"/>
        </w:rPr>
        <w:t xml:space="preserve"> </w:t>
      </w:r>
      <w:r>
        <w:t>d’exploration</w:t>
      </w:r>
      <w:r>
        <w:rPr>
          <w:spacing w:val="-58"/>
        </w:rPr>
        <w:t xml:space="preserve"> </w:t>
      </w:r>
      <w:r>
        <w:t>sont de l’ordre de 80 %. Ainsi sur dix forages d’exploration, seuls deux aboutissent à une</w:t>
      </w:r>
      <w:r>
        <w:rPr>
          <w:spacing w:val="1"/>
        </w:rPr>
        <w:t xml:space="preserve"> </w:t>
      </w:r>
      <w:r>
        <w:t>découverte commerciale. L’État du Sénégal modifie alors sa législation pétrolière et adopte en</w:t>
      </w:r>
      <w:r>
        <w:rPr>
          <w:spacing w:val="-57"/>
        </w:rPr>
        <w:t xml:space="preserve"> </w:t>
      </w:r>
      <w:r>
        <w:t>1998, un nouveau Code pétrolier (loi 98-05 du 08 janvier 1998), avec son décret</w:t>
      </w:r>
      <w:r>
        <w:rPr>
          <w:spacing w:val="1"/>
        </w:rPr>
        <w:t xml:space="preserve"> </w:t>
      </w:r>
      <w:r>
        <w:t>d’application</w:t>
      </w:r>
      <w:r>
        <w:rPr>
          <w:spacing w:val="-1"/>
        </w:rPr>
        <w:t xml:space="preserve"> </w:t>
      </w:r>
      <w:r>
        <w:t>et un contrat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recherche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partage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(CRPP).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Au</w:t>
      </w:r>
      <w:r>
        <w:rPr>
          <w:spacing w:val="-10"/>
        </w:rPr>
        <w:t xml:space="preserve"> </w:t>
      </w:r>
      <w:r>
        <w:t>début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années</w:t>
      </w:r>
      <w:r>
        <w:rPr>
          <w:spacing w:val="-8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à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faveur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l’amélioration</w:t>
      </w:r>
      <w:r>
        <w:rPr>
          <w:spacing w:val="-10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techniques</w:t>
      </w:r>
      <w:r>
        <w:rPr>
          <w:spacing w:val="-9"/>
        </w:rPr>
        <w:t xml:space="preserve"> </w:t>
      </w:r>
      <w:r>
        <w:t>d’exploration</w:t>
      </w:r>
      <w:r>
        <w:rPr>
          <w:spacing w:val="-9"/>
        </w:rPr>
        <w:t xml:space="preserve"> </w:t>
      </w:r>
      <w:r>
        <w:t>(sismique</w:t>
      </w:r>
      <w:r>
        <w:rPr>
          <w:spacing w:val="-58"/>
        </w:rPr>
        <w:t xml:space="preserve"> </w:t>
      </w:r>
      <w:r>
        <w:t>3D,</w:t>
      </w:r>
      <w:r>
        <w:rPr>
          <w:spacing w:val="-7"/>
        </w:rPr>
        <w:t xml:space="preserve"> </w:t>
      </w:r>
      <w:r>
        <w:t>plateformes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forages</w:t>
      </w:r>
      <w:r>
        <w:rPr>
          <w:spacing w:val="-5"/>
        </w:rPr>
        <w:t xml:space="preserve"> </w:t>
      </w:r>
      <w:r>
        <w:t>offshore)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surtout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hausse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prix</w:t>
      </w:r>
      <w:r>
        <w:rPr>
          <w:spacing w:val="-6"/>
        </w:rPr>
        <w:t xml:space="preserve"> </w:t>
      </w:r>
      <w:r>
        <w:t>mondial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baril</w:t>
      </w:r>
      <w:r>
        <w:rPr>
          <w:spacing w:val="-5"/>
        </w:rPr>
        <w:t xml:space="preserve"> </w:t>
      </w:r>
      <w:r>
        <w:t>favorisant</w:t>
      </w:r>
      <w:r>
        <w:rPr>
          <w:spacing w:val="-58"/>
        </w:rPr>
        <w:t xml:space="preserve"> </w:t>
      </w:r>
      <w:r>
        <w:t>les investissements dans l’exploration, plusieurs petites compagnies s’intéressent au bassin</w:t>
      </w:r>
      <w:r>
        <w:rPr>
          <w:spacing w:val="1"/>
        </w:rPr>
        <w:t xml:space="preserve"> </w:t>
      </w:r>
      <w:r>
        <w:t>sédimentaire</w:t>
      </w:r>
      <w:r>
        <w:rPr>
          <w:spacing w:val="-11"/>
        </w:rPr>
        <w:t xml:space="preserve"> </w:t>
      </w:r>
      <w:r>
        <w:t>sénégalais.</w:t>
      </w:r>
      <w:r>
        <w:rPr>
          <w:spacing w:val="-6"/>
        </w:rPr>
        <w:t xml:space="preserve"> </w:t>
      </w:r>
      <w:r>
        <w:t>L’une</w:t>
      </w:r>
      <w:r>
        <w:rPr>
          <w:spacing w:val="-10"/>
        </w:rPr>
        <w:t xml:space="preserve"> </w:t>
      </w:r>
      <w:r>
        <w:t>d’elles,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compagnie</w:t>
      </w:r>
      <w:r>
        <w:rPr>
          <w:spacing w:val="-8"/>
        </w:rPr>
        <w:t xml:space="preserve"> </w:t>
      </w:r>
      <w:r>
        <w:t>américaine</w:t>
      </w:r>
      <w:r>
        <w:rPr>
          <w:spacing w:val="-9"/>
        </w:rPr>
        <w:t xml:space="preserve"> </w:t>
      </w:r>
      <w:r>
        <w:t>Hunt</w:t>
      </w:r>
      <w:r>
        <w:rPr>
          <w:spacing w:val="-9"/>
        </w:rPr>
        <w:t xml:space="preserve"> </w:t>
      </w:r>
      <w:r>
        <w:t>Oil,</w:t>
      </w:r>
      <w:r>
        <w:rPr>
          <w:spacing w:val="-6"/>
        </w:rPr>
        <w:t xml:space="preserve"> </w:t>
      </w:r>
      <w:r>
        <w:t>prend</w:t>
      </w:r>
      <w:r>
        <w:rPr>
          <w:spacing w:val="-9"/>
        </w:rPr>
        <w:t xml:space="preserve"> </w:t>
      </w:r>
      <w:r>
        <w:t>possession</w:t>
      </w:r>
      <w:r>
        <w:rPr>
          <w:spacing w:val="-8"/>
        </w:rPr>
        <w:t xml:space="preserve"> </w:t>
      </w:r>
      <w:r>
        <w:t>du</w:t>
      </w:r>
      <w:r>
        <w:rPr>
          <w:spacing w:val="-58"/>
        </w:rPr>
        <w:t xml:space="preserve"> </w:t>
      </w:r>
      <w:r>
        <w:t>bloc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Sangomar</w:t>
      </w:r>
      <w:r>
        <w:rPr>
          <w:spacing w:val="-9"/>
        </w:rPr>
        <w:t xml:space="preserve"> </w:t>
      </w:r>
      <w:r>
        <w:t>Offshore</w:t>
      </w:r>
      <w:r>
        <w:rPr>
          <w:spacing w:val="-9"/>
        </w:rPr>
        <w:t xml:space="preserve"> </w:t>
      </w:r>
      <w:r>
        <w:t>profond</w:t>
      </w:r>
      <w:r>
        <w:rPr>
          <w:spacing w:val="-8"/>
        </w:rPr>
        <w:t xml:space="preserve"> </w:t>
      </w:r>
      <w:r>
        <w:t>avant</w:t>
      </w:r>
      <w:r>
        <w:rPr>
          <w:spacing w:val="-8"/>
        </w:rPr>
        <w:t xml:space="preserve"> </w:t>
      </w:r>
      <w:r>
        <w:t>d’y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rapidement</w:t>
      </w:r>
      <w:r>
        <w:rPr>
          <w:spacing w:val="-8"/>
        </w:rPr>
        <w:t xml:space="preserve"> </w:t>
      </w:r>
      <w:r>
        <w:t>rejoint</w:t>
      </w:r>
      <w:r>
        <w:rPr>
          <w:spacing w:val="-7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petite</w:t>
      </w:r>
      <w:r>
        <w:rPr>
          <w:spacing w:val="-6"/>
        </w:rPr>
        <w:t xml:space="preserve"> </w:t>
      </w:r>
      <w:r>
        <w:t>compagnie</w:t>
      </w:r>
      <w:r>
        <w:rPr>
          <w:spacing w:val="-58"/>
        </w:rPr>
        <w:t xml:space="preserve"> </w:t>
      </w:r>
      <w:r>
        <w:t>australienne,</w:t>
      </w:r>
      <w:r>
        <w:rPr>
          <w:spacing w:val="1"/>
        </w:rPr>
        <w:t xml:space="preserve"> </w:t>
      </w:r>
      <w:r>
        <w:t>FAR.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Ces petites compagnies appelées « juniors » en opposition aux « majors » que sont les grandes</w:t>
      </w:r>
      <w:r>
        <w:rPr>
          <w:spacing w:val="-57"/>
        </w:rPr>
        <w:t xml:space="preserve"> </w:t>
      </w:r>
      <w:r>
        <w:t>compagnies</w:t>
      </w:r>
      <w:r>
        <w:rPr>
          <w:spacing w:val="1"/>
        </w:rPr>
        <w:t xml:space="preserve"> </w:t>
      </w:r>
      <w:r>
        <w:t>pétrolières,</w:t>
      </w:r>
      <w:r>
        <w:rPr>
          <w:spacing w:val="1"/>
        </w:rPr>
        <w:t xml:space="preserve"> </w:t>
      </w:r>
      <w:r>
        <w:t>attirent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compagnies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taille</w:t>
      </w:r>
      <w:r>
        <w:rPr>
          <w:spacing w:val="1"/>
        </w:rPr>
        <w:t xml:space="preserve"> </w:t>
      </w:r>
      <w:r>
        <w:t>intermédiaire</w:t>
      </w:r>
      <w:r>
        <w:rPr>
          <w:spacing w:val="1"/>
        </w:rPr>
        <w:t xml:space="preserve"> </w:t>
      </w:r>
      <w:r>
        <w:t>appelées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indépendants ». Celles-ci ont des capacités financières et techniques supérieures à celles des</w:t>
      </w:r>
      <w:r>
        <w:rPr>
          <w:spacing w:val="1"/>
        </w:rPr>
        <w:t xml:space="preserve"> </w:t>
      </w:r>
      <w:r>
        <w:t>juniors et, certaines d’entre elles comme CAIRN Energy et Kosmos Energy vont financer les</w:t>
      </w:r>
      <w:r>
        <w:rPr>
          <w:spacing w:val="1"/>
        </w:rPr>
        <w:t xml:space="preserve"> </w:t>
      </w:r>
      <w:r>
        <w:t>forages</w:t>
      </w:r>
      <w:r>
        <w:rPr>
          <w:spacing w:val="22"/>
        </w:rPr>
        <w:t xml:space="preserve"> </w:t>
      </w:r>
      <w:r>
        <w:t>d’exploration</w:t>
      </w:r>
      <w:r>
        <w:rPr>
          <w:spacing w:val="22"/>
        </w:rPr>
        <w:t xml:space="preserve"> </w:t>
      </w:r>
      <w:r>
        <w:t>qui</w:t>
      </w:r>
      <w:r>
        <w:rPr>
          <w:spacing w:val="23"/>
        </w:rPr>
        <w:t xml:space="preserve"> </w:t>
      </w:r>
      <w:r>
        <w:t>permettront</w:t>
      </w:r>
      <w:r>
        <w:rPr>
          <w:spacing w:val="22"/>
        </w:rPr>
        <w:t xml:space="preserve"> </w:t>
      </w:r>
      <w:r>
        <w:t>entre</w:t>
      </w:r>
      <w:r>
        <w:rPr>
          <w:spacing w:val="21"/>
        </w:rPr>
        <w:t xml:space="preserve"> </w:t>
      </w:r>
      <w:r>
        <w:t>2014</w:t>
      </w:r>
      <w:r>
        <w:rPr>
          <w:spacing w:val="24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t>2017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faire</w:t>
      </w:r>
      <w:r>
        <w:rPr>
          <w:spacing w:val="21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premières</w:t>
      </w:r>
      <w:r>
        <w:rPr>
          <w:spacing w:val="23"/>
        </w:rPr>
        <w:t xml:space="preserve"> </w:t>
      </w:r>
      <w:r>
        <w:t>découvertes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08"/>
        <w:jc w:val="both"/>
      </w:pPr>
      <w:r>
        <w:t>majeures de pétrole et de gaz dans l’offshore sénégalais. Ainsi, des gisements pétroliers (SNE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FAN)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découverts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bloc de</w:t>
      </w:r>
      <w:r>
        <w:rPr>
          <w:spacing w:val="-3"/>
        </w:rPr>
        <w:t xml:space="preserve"> </w:t>
      </w:r>
      <w:r>
        <w:t>Sangomar</w:t>
      </w:r>
      <w:r>
        <w:rPr>
          <w:spacing w:val="-3"/>
        </w:rPr>
        <w:t xml:space="preserve"> </w:t>
      </w:r>
      <w:r>
        <w:t>offshore</w:t>
      </w:r>
      <w:r>
        <w:rPr>
          <w:spacing w:val="-2"/>
        </w:rPr>
        <w:t xml:space="preserve"> </w:t>
      </w:r>
      <w:r>
        <w:t>profond,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gisements</w:t>
      </w:r>
      <w:r>
        <w:rPr>
          <w:spacing w:val="-57"/>
        </w:rPr>
        <w:t xml:space="preserve"> </w:t>
      </w:r>
      <w:r>
        <w:t>gaziers</w:t>
      </w:r>
      <w:r>
        <w:rPr>
          <w:spacing w:val="-5"/>
        </w:rPr>
        <w:t xml:space="preserve"> </w:t>
      </w:r>
      <w:r>
        <w:t>(GTA,</w:t>
      </w:r>
      <w:r>
        <w:rPr>
          <w:spacing w:val="-4"/>
        </w:rPr>
        <w:t xml:space="preserve"> </w:t>
      </w:r>
      <w:r>
        <w:t>Yaakaar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Teranga)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découverts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2017</w:t>
      </w:r>
      <w:r>
        <w:rPr>
          <w:spacing w:val="-4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blocs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Saint-</w:t>
      </w:r>
      <w:r>
        <w:rPr>
          <w:spacing w:val="-58"/>
        </w:rPr>
        <w:t xml:space="preserve"> </w:t>
      </w:r>
      <w:r>
        <w:t>Louis</w:t>
      </w:r>
      <w:r>
        <w:rPr>
          <w:spacing w:val="-1"/>
        </w:rPr>
        <w:t xml:space="preserve"> </w:t>
      </w:r>
      <w:r>
        <w:t>offshore</w:t>
      </w:r>
      <w:r>
        <w:rPr>
          <w:spacing w:val="-2"/>
        </w:rPr>
        <w:t xml:space="preserve"> </w:t>
      </w:r>
      <w:r>
        <w:t>profond</w:t>
      </w:r>
      <w:r>
        <w:rPr>
          <w:spacing w:val="-1"/>
        </w:rPr>
        <w:t xml:space="preserve"> </w:t>
      </w:r>
      <w:r>
        <w:t>et de Cayar offshore</w:t>
      </w:r>
      <w:r>
        <w:rPr>
          <w:spacing w:val="-1"/>
        </w:rPr>
        <w:t xml:space="preserve"> </w:t>
      </w:r>
      <w:r>
        <w:t>profond.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Ce n’est qu’à partir du 07 octobre 2014 qu’est annoncée la première découverte de pétrole par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compagnie</w:t>
      </w:r>
      <w:r>
        <w:rPr>
          <w:spacing w:val="1"/>
        </w:rPr>
        <w:t xml:space="preserve"> </w:t>
      </w:r>
      <w:r>
        <w:t>écossaise</w:t>
      </w:r>
      <w:r>
        <w:rPr>
          <w:spacing w:val="1"/>
        </w:rPr>
        <w:t xml:space="preserve"> </w:t>
      </w:r>
      <w:r>
        <w:t>Cairn</w:t>
      </w:r>
      <w:r>
        <w:rPr>
          <w:spacing w:val="1"/>
        </w:rPr>
        <w:t xml:space="preserve"> </w:t>
      </w:r>
      <w:r>
        <w:t>Energy,</w:t>
      </w:r>
      <w:r>
        <w:rPr>
          <w:spacing w:val="1"/>
        </w:rPr>
        <w:t xml:space="preserve"> </w:t>
      </w:r>
      <w:r>
        <w:t>opérateur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bloc</w:t>
      </w:r>
      <w:r>
        <w:rPr>
          <w:spacing w:val="1"/>
        </w:rPr>
        <w:t xml:space="preserve"> </w:t>
      </w:r>
      <w:r>
        <w:t>Sangomar</w:t>
      </w:r>
      <w:r>
        <w:rPr>
          <w:spacing w:val="1"/>
        </w:rPr>
        <w:t xml:space="preserve"> </w:t>
      </w:r>
      <w:r>
        <w:t>Offshore</w:t>
      </w:r>
      <w:r>
        <w:rPr>
          <w:spacing w:val="1"/>
        </w:rPr>
        <w:t xml:space="preserve"> </w:t>
      </w:r>
      <w:r>
        <w:t>profond.</w:t>
      </w:r>
      <w:r>
        <w:rPr>
          <w:spacing w:val="1"/>
        </w:rPr>
        <w:t xml:space="preserve"> </w:t>
      </w:r>
      <w:r>
        <w:t>Dénommée FAN, cette première découverte sera suivie un mois plus tard par l’annonce d’une</w:t>
      </w:r>
      <w:r>
        <w:rPr>
          <w:spacing w:val="-57"/>
        </w:rPr>
        <w:t xml:space="preserve"> </w:t>
      </w:r>
      <w:r>
        <w:t>nouvelle</w:t>
      </w:r>
      <w:r>
        <w:rPr>
          <w:spacing w:val="1"/>
        </w:rPr>
        <w:t xml:space="preserve"> </w:t>
      </w:r>
      <w:r>
        <w:t>découverte,</w:t>
      </w:r>
      <w:r>
        <w:rPr>
          <w:spacing w:val="1"/>
        </w:rPr>
        <w:t xml:space="preserve"> </w:t>
      </w:r>
      <w:r>
        <w:t>toujours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Sangomar,</w:t>
      </w:r>
      <w:r>
        <w:rPr>
          <w:spacing w:val="1"/>
        </w:rPr>
        <w:t xml:space="preserve"> </w:t>
      </w:r>
      <w:r>
        <w:t>initialement</w:t>
      </w:r>
      <w:r>
        <w:rPr>
          <w:spacing w:val="1"/>
        </w:rPr>
        <w:t xml:space="preserve"> </w:t>
      </w:r>
      <w:r>
        <w:t>dénommée</w:t>
      </w:r>
      <w:r>
        <w:rPr>
          <w:spacing w:val="1"/>
        </w:rPr>
        <w:t xml:space="preserve"> </w:t>
      </w:r>
      <w:r>
        <w:t>SNE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renommée Sangomar à la fin de l’année 2019. Seul ce gisement a fait l’objet d’une évaluation</w:t>
      </w:r>
      <w:r>
        <w:rPr>
          <w:spacing w:val="1"/>
        </w:rPr>
        <w:t xml:space="preserve"> </w:t>
      </w:r>
      <w:r>
        <w:t>et a vu son potentiel commercial être confirmé. Il entrera ainsi en production à partir de 2022</w:t>
      </w:r>
      <w:r>
        <w:rPr>
          <w:spacing w:val="1"/>
        </w:rPr>
        <w:t xml:space="preserve"> </w:t>
      </w:r>
      <w:r>
        <w:t>selon les projections du nouvel opérateur, l’australien Woodside Petroleum. Sa production qui</w:t>
      </w:r>
      <w:r>
        <w:rPr>
          <w:spacing w:val="-57"/>
        </w:rPr>
        <w:t xml:space="preserve"> </w:t>
      </w:r>
      <w:r>
        <w:t>s’étalera sur 25 ans atteindra à son maximum une valeur d’environ 100 000 barils/jour entre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2037.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mettre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perspective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celle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grands</w:t>
      </w:r>
      <w:r>
        <w:rPr>
          <w:spacing w:val="1"/>
        </w:rPr>
        <w:t xml:space="preserve"> </w:t>
      </w:r>
      <w:r>
        <w:t>producteurs</w:t>
      </w:r>
      <w:r>
        <w:rPr>
          <w:spacing w:val="-1"/>
        </w:rPr>
        <w:t xml:space="preserve"> </w:t>
      </w:r>
      <w:r>
        <w:t>africains.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La production pétrolière du Sénégal tirée du gisement SNE-Sangomar</w:t>
      </w:r>
      <w:hyperlink w:anchor="_bookmark5" w:history="1">
        <w:r>
          <w:rPr>
            <w:vertAlign w:val="superscript"/>
          </w:rPr>
          <w:t>5</w:t>
        </w:r>
      </w:hyperlink>
      <w:r>
        <w:t xml:space="preserve"> s’approchera ainsi</w:t>
      </w:r>
      <w:r>
        <w:rPr>
          <w:spacing w:val="1"/>
        </w:rPr>
        <w:t xml:space="preserve"> </w:t>
      </w:r>
      <w:r>
        <w:t>davantage de celle du Tchad et du Ghana que celles des géants du pétrole africain, eux même</w:t>
      </w:r>
      <w:r>
        <w:rPr>
          <w:spacing w:val="1"/>
        </w:rPr>
        <w:t xml:space="preserve"> </w:t>
      </w:r>
      <w:r>
        <w:t>produisant beaucoup moins que les géants mondiaux que sont la Russie, l’Arabie Saoudite et</w:t>
      </w:r>
      <w:r>
        <w:rPr>
          <w:spacing w:val="1"/>
        </w:rPr>
        <w:t xml:space="preserve"> </w:t>
      </w:r>
      <w:r>
        <w:t>les Etats-Unis d’Amérique qui produisent respectivement 11, 12 et 15 millions de barils/jour.</w:t>
      </w:r>
      <w:r>
        <w:rPr>
          <w:spacing w:val="1"/>
        </w:rPr>
        <w:t xml:space="preserve"> </w:t>
      </w:r>
      <w:r>
        <w:t>Désormais</w:t>
      </w:r>
      <w:r>
        <w:rPr>
          <w:spacing w:val="-8"/>
        </w:rPr>
        <w:t xml:space="preserve"> </w:t>
      </w:r>
      <w:r>
        <w:t>entré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d’exécution</w:t>
      </w:r>
      <w:r>
        <w:rPr>
          <w:spacing w:val="-7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à</w:t>
      </w:r>
      <w:r>
        <w:rPr>
          <w:spacing w:val="-8"/>
        </w:rPr>
        <w:t xml:space="preserve"> </w:t>
      </w:r>
      <w:r>
        <w:t>l’adoption</w:t>
      </w:r>
      <w:r>
        <w:rPr>
          <w:spacing w:val="-7"/>
        </w:rPr>
        <w:t xml:space="preserve"> </w:t>
      </w:r>
      <w:r>
        <w:t>d’une</w:t>
      </w:r>
      <w:r>
        <w:rPr>
          <w:spacing w:val="-9"/>
        </w:rPr>
        <w:t xml:space="preserve"> </w:t>
      </w:r>
      <w:r>
        <w:t>décision</w:t>
      </w:r>
      <w:r>
        <w:rPr>
          <w:spacing w:val="-7"/>
        </w:rPr>
        <w:t xml:space="preserve"> </w:t>
      </w:r>
      <w:r>
        <w:t>finale</w:t>
      </w:r>
      <w:r>
        <w:rPr>
          <w:spacing w:val="-8"/>
        </w:rPr>
        <w:t xml:space="preserve"> </w:t>
      </w:r>
      <w:r>
        <w:t>d’investissement</w:t>
      </w:r>
      <w:r>
        <w:rPr>
          <w:spacing w:val="-58"/>
        </w:rPr>
        <w:t xml:space="preserve"> </w:t>
      </w:r>
      <w:r>
        <w:t>(DFI)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janvier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projet</w:t>
      </w:r>
      <w:r>
        <w:rPr>
          <w:spacing w:val="1"/>
        </w:rPr>
        <w:t xml:space="preserve"> </w:t>
      </w:r>
      <w:r>
        <w:t>SNE-Sangomar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l’objet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étude</w:t>
      </w:r>
      <w:r>
        <w:rPr>
          <w:spacing w:val="1"/>
        </w:rPr>
        <w:t xml:space="preserve"> </w:t>
      </w:r>
      <w:r>
        <w:t>d’impact</w:t>
      </w:r>
      <w:r>
        <w:rPr>
          <w:spacing w:val="1"/>
        </w:rPr>
        <w:t xml:space="preserve"> </w:t>
      </w:r>
      <w:r>
        <w:t>environnemental et social (EIES) décrivant ses impacts potentiels sur les écosystèmes et les</w:t>
      </w:r>
      <w:r>
        <w:rPr>
          <w:spacing w:val="1"/>
        </w:rPr>
        <w:t xml:space="preserve"> </w:t>
      </w:r>
      <w:r>
        <w:t>communautés locales. Du fait de sa localisation au large du delta du Saloum, zone riche en</w:t>
      </w:r>
      <w:r>
        <w:rPr>
          <w:spacing w:val="1"/>
        </w:rPr>
        <w:t xml:space="preserve"> </w:t>
      </w:r>
      <w:r>
        <w:t>biodiversité marine et ornithologique, des interrogations sont nées autour du projet au sein</w:t>
      </w:r>
      <w:r>
        <w:rPr>
          <w:spacing w:val="1"/>
        </w:rPr>
        <w:t xml:space="preserve"> </w:t>
      </w:r>
      <w:r>
        <w:t>d’organisations locales (de pêcheurs notamment) ou nationales qui ont rencontré́ ces dernières</w:t>
      </w:r>
      <w:r>
        <w:rPr>
          <w:spacing w:val="-57"/>
        </w:rPr>
        <w:t xml:space="preserve"> </w:t>
      </w:r>
      <w:r>
        <w:t>années les compagnies étrangères pour leur faire part de leurs inquiétudes et de leurs attentes,</w:t>
      </w:r>
      <w:r>
        <w:rPr>
          <w:spacing w:val="1"/>
        </w:rPr>
        <w:t xml:space="preserve"> </w:t>
      </w:r>
      <w:r>
        <w:t>notamment</w:t>
      </w:r>
      <w:r>
        <w:rPr>
          <w:spacing w:val="-1"/>
        </w:rPr>
        <w:t xml:space="preserve"> </w:t>
      </w:r>
      <w:r>
        <w:t>en matière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compensation.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28"/>
        </w:rPr>
      </w:pPr>
      <w:r>
        <w:pict>
          <v:rect id="_x0000_s2094" alt="" style="position:absolute;margin-left:70.8pt;margin-top:18.3pt;width:2in;height:.7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58"/>
        <w:ind w:left="1416" w:right="1510"/>
        <w:rPr>
          <w:rFonts w:ascii="Calibri" w:hAnsi="Calibri"/>
          <w:sz w:val="20"/>
        </w:rPr>
      </w:pPr>
      <w:bookmarkStart w:id="5" w:name="_bookmark5"/>
      <w:bookmarkEnd w:id="5"/>
      <w:r>
        <w:rPr>
          <w:position w:val="9"/>
          <w:sz w:val="16"/>
        </w:rPr>
        <w:t xml:space="preserve">5 </w:t>
      </w:r>
      <w:r>
        <w:rPr>
          <w:rFonts w:ascii="Calibri" w:hAnsi="Calibri"/>
          <w:sz w:val="20"/>
        </w:rPr>
        <w:t>Le gisement de Sangomar (ex SNE) a été découvert en 2014 avec le forage du puits SNE-1. L’association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CAIRN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Energy,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CONOCCOPHILIPS,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FAR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Limited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PETROSEN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entrepris,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2015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2018,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l’évaluation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ce gisement avec le forage de 8 puits. Les réserves récupérables sont estimées à près de 630 millions de barils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 pétrole. Le gisement renferme aussi du gaz naturel associé et non associé dont les réserves sont de l’ordre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 TCF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(113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milliards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Nm3).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1"/>
        <w:jc w:val="both"/>
      </w:pPr>
      <w:r>
        <w:t>La</w:t>
      </w:r>
      <w:r>
        <w:rPr>
          <w:spacing w:val="-12"/>
        </w:rPr>
        <w:t xml:space="preserve"> </w:t>
      </w:r>
      <w:r>
        <w:t>Société</w:t>
      </w:r>
      <w:r>
        <w:rPr>
          <w:spacing w:val="-11"/>
        </w:rPr>
        <w:t xml:space="preserve"> </w:t>
      </w:r>
      <w:r>
        <w:t>Kosmos</w:t>
      </w:r>
      <w:r>
        <w:rPr>
          <w:spacing w:val="-11"/>
        </w:rPr>
        <w:t xml:space="preserve"> </w:t>
      </w:r>
      <w:r>
        <w:t>Energy,</w:t>
      </w:r>
      <w:r>
        <w:rPr>
          <w:spacing w:val="-10"/>
        </w:rPr>
        <w:t xml:space="preserve"> </w:t>
      </w:r>
      <w:r>
        <w:t>opérateur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blocs</w:t>
      </w:r>
      <w:r>
        <w:rPr>
          <w:spacing w:val="-9"/>
        </w:rPr>
        <w:t xml:space="preserve"> </w:t>
      </w:r>
      <w:r>
        <w:t>Saint-Louis</w:t>
      </w:r>
      <w:r>
        <w:rPr>
          <w:spacing w:val="-10"/>
        </w:rPr>
        <w:t xml:space="preserve"> </w:t>
      </w:r>
      <w:r>
        <w:t>offshore</w:t>
      </w:r>
      <w:r>
        <w:rPr>
          <w:spacing w:val="-10"/>
        </w:rPr>
        <w:t xml:space="preserve"> </w:t>
      </w:r>
      <w:r>
        <w:t>profond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Cayar</w:t>
      </w:r>
      <w:r>
        <w:rPr>
          <w:spacing w:val="-11"/>
        </w:rPr>
        <w:t xml:space="preserve"> </w:t>
      </w:r>
      <w:r>
        <w:t>offshore</w:t>
      </w:r>
      <w:r>
        <w:rPr>
          <w:spacing w:val="-58"/>
        </w:rPr>
        <w:t xml:space="preserve"> </w:t>
      </w:r>
      <w:r>
        <w:t>profond, a annoncé la découverte majeure de gaz de Tortue en avril 2015, grâce au forage</w:t>
      </w:r>
      <w:r>
        <w:rPr>
          <w:spacing w:val="1"/>
        </w:rPr>
        <w:t xml:space="preserve"> </w:t>
      </w:r>
      <w:r>
        <w:t>d’exploration Tortue-1 réalisé dans les eaux territoriales mauritaniennes mitoyennes de la</w:t>
      </w:r>
      <w:r>
        <w:rPr>
          <w:spacing w:val="1"/>
        </w:rPr>
        <w:t xml:space="preserve"> </w:t>
      </w:r>
      <w:r>
        <w:t>frontière</w:t>
      </w:r>
      <w:r>
        <w:rPr>
          <w:spacing w:val="-14"/>
        </w:rPr>
        <w:t xml:space="preserve"> </w:t>
      </w:r>
      <w:r>
        <w:t>sénégalaise.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gisement</w:t>
      </w:r>
      <w:r>
        <w:rPr>
          <w:spacing w:val="-12"/>
        </w:rPr>
        <w:t xml:space="preserve"> </w:t>
      </w:r>
      <w:r>
        <w:t>Tortue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été</w:t>
      </w:r>
      <w:r>
        <w:rPr>
          <w:spacing w:val="-13"/>
        </w:rPr>
        <w:t xml:space="preserve"> </w:t>
      </w:r>
      <w:r>
        <w:t>renommé</w:t>
      </w:r>
      <w:r>
        <w:rPr>
          <w:spacing w:val="-12"/>
        </w:rPr>
        <w:t xml:space="preserve"> </w:t>
      </w:r>
      <w:r>
        <w:t>Grand-Tortue-Ahmeyim</w:t>
      </w:r>
      <w:r>
        <w:rPr>
          <w:spacing w:val="-11"/>
        </w:rPr>
        <w:t xml:space="preserve"> </w:t>
      </w:r>
      <w:r>
        <w:t>(GTA).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est</w:t>
      </w:r>
      <w:r>
        <w:rPr>
          <w:spacing w:val="-58"/>
        </w:rPr>
        <w:t xml:space="preserve"> </w:t>
      </w:r>
      <w:r>
        <w:t>aujourd’hui</w:t>
      </w:r>
      <w:r>
        <w:rPr>
          <w:spacing w:val="-8"/>
        </w:rPr>
        <w:t xml:space="preserve"> </w:t>
      </w:r>
      <w:r>
        <w:t>opéré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BP</w:t>
      </w:r>
      <w:r>
        <w:rPr>
          <w:spacing w:val="-5"/>
        </w:rPr>
        <w:t xml:space="preserve"> </w:t>
      </w:r>
      <w:r>
        <w:t>(majoritaire)</w:t>
      </w:r>
      <w:r>
        <w:rPr>
          <w:spacing w:val="-9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associé</w:t>
      </w:r>
      <w:r>
        <w:rPr>
          <w:spacing w:val="-9"/>
        </w:rPr>
        <w:t xml:space="preserve"> </w:t>
      </w:r>
      <w:r>
        <w:t>à</w:t>
      </w:r>
      <w:r>
        <w:rPr>
          <w:spacing w:val="-7"/>
        </w:rPr>
        <w:t xml:space="preserve"> </w:t>
      </w:r>
      <w:r>
        <w:t>Kosmos</w:t>
      </w:r>
      <w:r>
        <w:rPr>
          <w:spacing w:val="-7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PETROSEN</w:t>
      </w:r>
      <w:r>
        <w:rPr>
          <w:spacing w:val="-9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sein</w:t>
      </w:r>
      <w:r>
        <w:rPr>
          <w:spacing w:val="-57"/>
        </w:rPr>
        <w:t xml:space="preserve"> </w:t>
      </w:r>
      <w:r>
        <w:t>du contractant. Les ressources de GTA s’élèvent à environ 15 billions de pieds cubes (TCF en</w:t>
      </w:r>
      <w:r>
        <w:rPr>
          <w:spacing w:val="-57"/>
        </w:rPr>
        <w:t xml:space="preserve"> </w:t>
      </w:r>
      <w:r>
        <w:t>anglais). Il s’agit au 1</w:t>
      </w:r>
      <w:r>
        <w:rPr>
          <w:vertAlign w:val="superscript"/>
        </w:rPr>
        <w:t>èr</w:t>
      </w:r>
      <w:r>
        <w:t xml:space="preserve"> janvier 2020 du seul projet gazier évalué et actuellement développé.</w:t>
      </w:r>
      <w:r>
        <w:rPr>
          <w:spacing w:val="1"/>
        </w:rPr>
        <w:t xml:space="preserve"> </w:t>
      </w:r>
      <w:r>
        <w:t>GTA entrera en production à partir de 2022 et sa production sera partagée entre le contractant,</w:t>
      </w:r>
      <w:r>
        <w:rPr>
          <w:spacing w:val="-57"/>
        </w:rPr>
        <w:t xml:space="preserve"> </w:t>
      </w:r>
      <w:r>
        <w:rPr>
          <w:spacing w:val="-1"/>
        </w:rPr>
        <w:t>l’État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3"/>
        </w:rPr>
        <w:t xml:space="preserve"> </w:t>
      </w:r>
      <w:r>
        <w:t>Sénégal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l’État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Mauritanie.</w:t>
      </w:r>
      <w:r>
        <w:rPr>
          <w:spacing w:val="-14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production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gaz</w:t>
      </w:r>
      <w:r>
        <w:rPr>
          <w:spacing w:val="-13"/>
        </w:rPr>
        <w:t xml:space="preserve"> </w:t>
      </w:r>
      <w:r>
        <w:t>à</w:t>
      </w:r>
      <w:r>
        <w:rPr>
          <w:spacing w:val="-13"/>
        </w:rPr>
        <w:t xml:space="preserve"> </w:t>
      </w:r>
      <w:r>
        <w:t>GTA</w:t>
      </w:r>
      <w:r>
        <w:rPr>
          <w:spacing w:val="-14"/>
        </w:rPr>
        <w:t xml:space="preserve"> </w:t>
      </w:r>
      <w:r>
        <w:t>représentera</w:t>
      </w:r>
      <w:r>
        <w:rPr>
          <w:spacing w:val="-14"/>
        </w:rPr>
        <w:t xml:space="preserve"> </w:t>
      </w:r>
      <w:r>
        <w:t>environ</w:t>
      </w:r>
      <w:r>
        <w:rPr>
          <w:spacing w:val="-58"/>
        </w:rPr>
        <w:t xml:space="preserve"> </w:t>
      </w:r>
      <w:r>
        <w:t>le même volume liquéfié que 100 000 barils de pétrole équivalent entre 2026 et 2042 avant de</w:t>
      </w:r>
      <w:r>
        <w:rPr>
          <w:spacing w:val="-57"/>
        </w:rPr>
        <w:t xml:space="preserve"> </w:t>
      </w:r>
      <w:r>
        <w:t>progressivement</w:t>
      </w:r>
      <w:r>
        <w:rPr>
          <w:spacing w:val="-1"/>
        </w:rPr>
        <w:t xml:space="preserve"> </w:t>
      </w:r>
      <w:r>
        <w:t>décliner</w:t>
      </w:r>
      <w:r>
        <w:rPr>
          <w:spacing w:val="2"/>
        </w:rPr>
        <w:t xml:space="preserve"> </w:t>
      </w:r>
      <w:r>
        <w:t>à</w:t>
      </w:r>
      <w:r>
        <w:rPr>
          <w:spacing w:val="-1"/>
        </w:rPr>
        <w:t xml:space="preserve"> </w:t>
      </w:r>
      <w:r>
        <w:t>partir de</w:t>
      </w:r>
      <w:r>
        <w:rPr>
          <w:spacing w:val="-2"/>
        </w:rPr>
        <w:t xml:space="preserve"> </w:t>
      </w:r>
      <w:r>
        <w:t>2043.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Les</w:t>
      </w:r>
      <w:r>
        <w:rPr>
          <w:spacing w:val="-9"/>
        </w:rPr>
        <w:t xml:space="preserve"> </w:t>
      </w:r>
      <w:r>
        <w:t>découverts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bloc</w:t>
      </w:r>
      <w:r>
        <w:rPr>
          <w:spacing w:val="-9"/>
        </w:rPr>
        <w:t xml:space="preserve"> </w:t>
      </w:r>
      <w:r>
        <w:t>Cayar</w:t>
      </w:r>
      <w:r>
        <w:rPr>
          <w:spacing w:val="-9"/>
        </w:rPr>
        <w:t xml:space="preserve"> </w:t>
      </w:r>
      <w:r>
        <w:t>offshore</w:t>
      </w:r>
      <w:r>
        <w:rPr>
          <w:spacing w:val="-10"/>
        </w:rPr>
        <w:t xml:space="preserve"> </w:t>
      </w:r>
      <w:r>
        <w:t>profond,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donc</w:t>
      </w:r>
      <w:r>
        <w:rPr>
          <w:spacing w:val="-10"/>
        </w:rPr>
        <w:t xml:space="preserve"> </w:t>
      </w:r>
      <w:r>
        <w:t>situés</w:t>
      </w:r>
      <w:r>
        <w:rPr>
          <w:spacing w:val="-8"/>
        </w:rPr>
        <w:t xml:space="preserve"> </w:t>
      </w:r>
      <w:r>
        <w:t>exclusivement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eaux</w:t>
      </w:r>
      <w:r>
        <w:rPr>
          <w:spacing w:val="-58"/>
        </w:rPr>
        <w:t xml:space="preserve"> </w:t>
      </w:r>
      <w:r>
        <w:t>territoriales sénégalaises, les gisements gaziers de Teranga</w:t>
      </w:r>
      <w:hyperlink w:anchor="_bookmark6" w:history="1">
        <w:r>
          <w:rPr>
            <w:vertAlign w:val="superscript"/>
          </w:rPr>
          <w:t>6</w:t>
        </w:r>
        <w:r>
          <w:t xml:space="preserve"> </w:t>
        </w:r>
      </w:hyperlink>
      <w:r>
        <w:t>et Yaakaar</w:t>
      </w:r>
      <w:hyperlink w:anchor="_bookmark7" w:history="1">
        <w:r>
          <w:rPr>
            <w:vertAlign w:val="superscript"/>
          </w:rPr>
          <w:t>7</w:t>
        </w:r>
        <w:r>
          <w:t xml:space="preserve"> </w:t>
        </w:r>
      </w:hyperlink>
      <w:r>
        <w:t>n’ont cependant pas</w:t>
      </w:r>
      <w:r>
        <w:rPr>
          <w:spacing w:val="1"/>
        </w:rPr>
        <w:t xml:space="preserve"> </w:t>
      </w:r>
      <w:r>
        <w:t>encore été évalués et ne font pas l’objet d’un projet d’exploitation, contrairement au gisement</w:t>
      </w:r>
      <w:r>
        <w:rPr>
          <w:spacing w:val="1"/>
        </w:rPr>
        <w:t xml:space="preserve"> </w:t>
      </w:r>
      <w:r>
        <w:t>GTA.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rPr>
          <w:b/>
        </w:rPr>
        <w:t xml:space="preserve">Ensuite juridique </w:t>
      </w:r>
      <w:r>
        <w:t>en ce sens que l’exploration et l’exploitation des ressources naturelles au</w:t>
      </w:r>
      <w:r>
        <w:rPr>
          <w:spacing w:val="1"/>
        </w:rPr>
        <w:t xml:space="preserve"> </w:t>
      </w:r>
      <w:r>
        <w:t>Sénégal remonte depuis les années 60 avec les textes suivant : la loi-ordonnance n° 4 du 22</w:t>
      </w:r>
      <w:r>
        <w:rPr>
          <w:spacing w:val="1"/>
        </w:rPr>
        <w:t xml:space="preserve"> </w:t>
      </w:r>
      <w:r>
        <w:t>décembre 1959 fixant le régime juridique et fiscal de la recherche, de l'exploitation et du</w:t>
      </w:r>
      <w:r>
        <w:rPr>
          <w:spacing w:val="1"/>
        </w:rPr>
        <w:t xml:space="preserve"> </w:t>
      </w:r>
      <w:r>
        <w:t>transport des hydrocarbures, à l'ordonnance n° 60-24 MTP fixant le régime juridique et fiscal</w:t>
      </w:r>
      <w:r>
        <w:rPr>
          <w:spacing w:val="1"/>
        </w:rPr>
        <w:t xml:space="preserve"> </w:t>
      </w:r>
      <w:r>
        <w:t>de la recherche, de l'exploitation et du transport des hydrocarbures et du Décret n° 64-363 du</w:t>
      </w:r>
      <w:r>
        <w:rPr>
          <w:spacing w:val="1"/>
        </w:rPr>
        <w:t xml:space="preserve"> </w:t>
      </w:r>
      <w:r>
        <w:t>20 mai 1964 approuvant une convention-type d'établissement, conformément aux dispositions</w:t>
      </w:r>
      <w:r>
        <w:rPr>
          <w:spacing w:val="-57"/>
        </w:rPr>
        <w:t xml:space="preserve"> </w:t>
      </w:r>
      <w:r>
        <w:t>de l'article 6 de l'ordonnance n° 60-24 du 10 octobre 1960 fixant le régime juridique et fiscal</w:t>
      </w:r>
      <w:r>
        <w:rPr>
          <w:spacing w:val="1"/>
        </w:rPr>
        <w:t xml:space="preserve"> </w:t>
      </w:r>
      <w:r>
        <w:t>de la recherche, de l'exploitation et du transport des hydrocarbures. Aujourd’hui, avec les</w:t>
      </w:r>
      <w:r>
        <w:rPr>
          <w:spacing w:val="1"/>
        </w:rPr>
        <w:t xml:space="preserve"> </w:t>
      </w:r>
      <w:r>
        <w:t>nouvelles réformes de la Constitution et du Code Minier</w:t>
      </w:r>
      <w:r>
        <w:rPr>
          <w:spacing w:val="1"/>
        </w:rPr>
        <w:t xml:space="preserve"> </w:t>
      </w:r>
      <w:r>
        <w:t>de 2016 devront améliorer la</w:t>
      </w:r>
      <w:r>
        <w:rPr>
          <w:spacing w:val="1"/>
        </w:rPr>
        <w:t xml:space="preserve"> </w:t>
      </w:r>
      <w:r>
        <w:t>transparence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notamment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suppression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notion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confidentialité́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l’introduction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l’obligation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l’État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publier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conventions</w:t>
      </w:r>
      <w:r>
        <w:rPr>
          <w:spacing w:val="1"/>
        </w:rPr>
        <w:t xml:space="preserve"> </w:t>
      </w:r>
      <w:r>
        <w:t>signées</w:t>
      </w:r>
      <w:r>
        <w:rPr>
          <w:spacing w:val="1"/>
        </w:rPr>
        <w:t xml:space="preserve"> </w:t>
      </w:r>
      <w:r>
        <w:t>conformément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engagements</w:t>
      </w:r>
      <w:r>
        <w:rPr>
          <w:spacing w:val="-7"/>
        </w:rPr>
        <w:t xml:space="preserve"> </w:t>
      </w:r>
      <w:r>
        <w:t>liés</w:t>
      </w:r>
      <w:r>
        <w:rPr>
          <w:spacing w:val="-6"/>
        </w:rPr>
        <w:t xml:space="preserve"> </w:t>
      </w:r>
      <w:r>
        <w:t>à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l’Initiative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Transparence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Industries</w:t>
      </w:r>
      <w:r>
        <w:rPr>
          <w:spacing w:val="-6"/>
        </w:rPr>
        <w:t xml:space="preserve"> </w:t>
      </w:r>
      <w:r>
        <w:t>Extractives</w:t>
      </w: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15"/>
        </w:rPr>
      </w:pPr>
      <w:r>
        <w:pict>
          <v:rect id="_x0000_s2093" alt="" style="position:absolute;margin-left:70.8pt;margin-top:10.85pt;width:2in;height:.7pt;z-index:-157245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55"/>
        <w:rPr>
          <w:rFonts w:ascii="Calibri" w:hAnsi="Calibri"/>
          <w:sz w:val="20"/>
        </w:rPr>
      </w:pPr>
      <w:bookmarkStart w:id="6" w:name="_bookmark6"/>
      <w:bookmarkEnd w:id="6"/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Teranga : Le gisement de Teranga a été découvert en mai 2016. Selon Kosmos Energy, opérateur au sein du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contractant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moment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découverte,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forage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d’exploration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Teranga‐1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atteint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profondeur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totale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près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4500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mètres.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ressources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découvertes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Teranga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5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TCF.</w:t>
      </w:r>
    </w:p>
    <w:p w:rsidR="006569C7" w:rsidRDefault="009C24BA">
      <w:pPr>
        <w:spacing w:line="244" w:lineRule="exact"/>
        <w:ind w:left="1416"/>
        <w:rPr>
          <w:rFonts w:ascii="Calibri" w:hAnsi="Calibri"/>
          <w:sz w:val="20"/>
        </w:rPr>
      </w:pPr>
      <w:bookmarkStart w:id="7" w:name="_bookmark7"/>
      <w:bookmarkEnd w:id="7"/>
      <w:r>
        <w:rPr>
          <w:rFonts w:ascii="Calibri" w:hAnsi="Calibri"/>
          <w:sz w:val="20"/>
          <w:vertAlign w:val="superscript"/>
        </w:rPr>
        <w:t>7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Yaakaar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après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découverte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Teranga,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mai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2017,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Kosmos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Energy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annonce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forage</w:t>
      </w:r>
    </w:p>
    <w:p w:rsidR="006569C7" w:rsidRDefault="009C24BA">
      <w:pPr>
        <w:spacing w:before="1"/>
        <w:ind w:left="1416" w:right="151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d’exploration Yakaar-1, également situé dans le bloc de Cayar offshore profond, a également permis 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découvrir du gaz. Les ressources découvertes sont de 15 TCF soit autant que celles de la découverte commune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au Sénégal et à 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Mauritanie,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Grand Tortue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Ahmeyim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(GTA).</w:t>
      </w:r>
    </w:p>
    <w:p w:rsidR="006569C7" w:rsidRDefault="006569C7">
      <w:pPr>
        <w:rPr>
          <w:rFonts w:ascii="Calibri" w:hAnsi="Calibri"/>
          <w:sz w:val="20"/>
        </w:rPr>
        <w:sectPr w:rsidR="006569C7">
          <w:footerReference w:type="default" r:id="rId13"/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3"/>
        <w:jc w:val="both"/>
      </w:pPr>
      <w:r>
        <w:t>(ITIE). Plusieurs dispositions incitatives ont également été adoptées relatives à la création de</w:t>
      </w:r>
      <w:r>
        <w:rPr>
          <w:spacing w:val="1"/>
        </w:rPr>
        <w:t xml:space="preserve"> </w:t>
      </w:r>
      <w:r>
        <w:t>zone promotionnelle pour encourager les investissements dans des périmètres à fort potentiel</w:t>
      </w:r>
      <w:r>
        <w:rPr>
          <w:spacing w:val="1"/>
        </w:rPr>
        <w:t xml:space="preserve"> </w:t>
      </w:r>
      <w:r>
        <w:t>minier</w:t>
      </w:r>
      <w:r>
        <w:rPr>
          <w:spacing w:val="-3"/>
        </w:rPr>
        <w:t xml:space="preserve"> </w:t>
      </w:r>
      <w:r>
        <w:t>et au sein de laquelle</w:t>
      </w:r>
      <w:r>
        <w:rPr>
          <w:spacing w:val="-1"/>
        </w:rPr>
        <w:t xml:space="preserve"> </w:t>
      </w:r>
      <w:r>
        <w:t>l’État peut</w:t>
      </w:r>
      <w:r>
        <w:rPr>
          <w:spacing w:val="-1"/>
        </w:rPr>
        <w:t xml:space="preserve"> </w:t>
      </w:r>
      <w:r>
        <w:t>conclure des contrats de partage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production</w:t>
      </w:r>
      <w:hyperlink w:anchor="_bookmark8" w:history="1">
        <w:r>
          <w:rPr>
            <w:vertAlign w:val="superscript"/>
          </w:rPr>
          <w:t>8</w:t>
        </w:r>
      </w:hyperlink>
      <w:r>
        <w:t>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before="1" w:line="360" w:lineRule="auto"/>
        <w:ind w:left="1416" w:right="1412"/>
        <w:jc w:val="both"/>
      </w:pPr>
      <w:r>
        <w:rPr>
          <w:b/>
        </w:rPr>
        <w:t>Enfin pratique</w:t>
      </w:r>
      <w:r>
        <w:t>, en ce sens qu’elle permet à titre pédagogique de comprendre les différentes</w:t>
      </w:r>
      <w:r>
        <w:rPr>
          <w:spacing w:val="1"/>
        </w:rPr>
        <w:t xml:space="preserve"> </w:t>
      </w:r>
      <w:r>
        <w:t>phases des opérations du secteur minier offshore notamment le pétrole et le gaz naturel, les</w:t>
      </w:r>
      <w:r>
        <w:rPr>
          <w:spacing w:val="1"/>
        </w:rPr>
        <w:t xml:space="preserve"> </w:t>
      </w:r>
      <w:r>
        <w:t>enjeux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défis</w:t>
      </w:r>
      <w:r>
        <w:rPr>
          <w:spacing w:val="1"/>
        </w:rPr>
        <w:t xml:space="preserve"> </w:t>
      </w:r>
      <w:r>
        <w:t>majeurs</w:t>
      </w:r>
      <w:r>
        <w:rPr>
          <w:spacing w:val="1"/>
        </w:rPr>
        <w:t xml:space="preserve"> </w:t>
      </w:r>
      <w:r>
        <w:t>auxquels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secteur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confronter.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effet,</w:t>
      </w:r>
      <w:r>
        <w:rPr>
          <w:spacing w:val="1"/>
        </w:rPr>
        <w:t xml:space="preserve"> </w:t>
      </w:r>
      <w:r>
        <w:t>L’exploitation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</w:t>
      </w:r>
      <w:r>
        <w:rPr>
          <w:spacing w:val="-7"/>
        </w:rPr>
        <w:t xml:space="preserve"> </w:t>
      </w:r>
      <w:r>
        <w:t>renvoie</w:t>
      </w:r>
      <w:r>
        <w:rPr>
          <w:spacing w:val="-6"/>
        </w:rPr>
        <w:t xml:space="preserve"> </w:t>
      </w:r>
      <w:r>
        <w:t>à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enjeux</w:t>
      </w:r>
      <w:r>
        <w:rPr>
          <w:spacing w:val="-7"/>
        </w:rPr>
        <w:t xml:space="preserve"> </w:t>
      </w:r>
      <w:r>
        <w:t>très</w:t>
      </w:r>
      <w:r>
        <w:rPr>
          <w:spacing w:val="-7"/>
        </w:rPr>
        <w:t xml:space="preserve"> </w:t>
      </w:r>
      <w:r>
        <w:t>originaux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vue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l’impact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activités</w:t>
      </w:r>
      <w:r>
        <w:rPr>
          <w:spacing w:val="-6"/>
        </w:rPr>
        <w:t xml:space="preserve"> </w:t>
      </w:r>
      <w:r>
        <w:t>aussi</w:t>
      </w:r>
      <w:r>
        <w:rPr>
          <w:spacing w:val="-6"/>
        </w:rPr>
        <w:t xml:space="preserve"> </w:t>
      </w:r>
      <w:r>
        <w:t>bien</w:t>
      </w:r>
      <w:r>
        <w:rPr>
          <w:spacing w:val="-58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environnemental.</w:t>
      </w:r>
      <w:r>
        <w:rPr>
          <w:spacing w:val="-9"/>
        </w:rPr>
        <w:t xml:space="preserve"> </w:t>
      </w:r>
      <w:r>
        <w:t>Cependant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activités</w:t>
      </w:r>
      <w:r>
        <w:rPr>
          <w:spacing w:val="-10"/>
        </w:rPr>
        <w:t xml:space="preserve"> </w:t>
      </w:r>
      <w:r>
        <w:t>offshore</w:t>
      </w:r>
      <w:r>
        <w:rPr>
          <w:spacing w:val="-8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vue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l’extrême</w:t>
      </w:r>
      <w:r>
        <w:rPr>
          <w:spacing w:val="-58"/>
        </w:rPr>
        <w:t xml:space="preserve"> </w:t>
      </w:r>
      <w:r>
        <w:t>sensibilité de la biodiversité́ marine dont dépendent des ressources économiques essentielles</w:t>
      </w:r>
      <w:r>
        <w:rPr>
          <w:spacing w:val="1"/>
        </w:rPr>
        <w:t xml:space="preserve"> </w:t>
      </w:r>
      <w:r>
        <w:t>pour les États côtiers (recettes d’exploitation, contreparties financières des accords de pêches,</w:t>
      </w:r>
      <w:r>
        <w:rPr>
          <w:spacing w:val="1"/>
        </w:rPr>
        <w:t xml:space="preserve"> </w:t>
      </w:r>
      <w:r>
        <w:t>redevance des licences et emplois) et des moyens de subsistance pour les communautés vivant</w:t>
      </w:r>
      <w:r>
        <w:rPr>
          <w:spacing w:val="-57"/>
        </w:rPr>
        <w:t xml:space="preserve"> </w:t>
      </w:r>
      <w:r>
        <w:t>de la pêche artisanale. Depuis les années 2000, les projets d’exploitation des hydrocarbures</w:t>
      </w:r>
      <w:r>
        <w:rPr>
          <w:spacing w:val="1"/>
        </w:rPr>
        <w:t xml:space="preserve"> </w:t>
      </w:r>
      <w:r>
        <w:t>offshore occupent de plus en plus le milieu marin Ouest africain. Ainsi, les impacts sont</w:t>
      </w:r>
      <w:r>
        <w:rPr>
          <w:spacing w:val="1"/>
        </w:rPr>
        <w:t xml:space="preserve"> </w:t>
      </w:r>
      <w:r>
        <w:t>multiformes</w:t>
      </w:r>
      <w:r>
        <w:rPr>
          <w:spacing w:val="-1"/>
        </w:rPr>
        <w:t xml:space="preserve"> </w:t>
      </w:r>
      <w:r>
        <w:t>et les défis à</w:t>
      </w:r>
      <w:r>
        <w:rPr>
          <w:spacing w:val="1"/>
        </w:rPr>
        <w:t xml:space="preserve"> </w:t>
      </w:r>
      <w:r>
        <w:t>relever sont énormes.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spacing w:line="360" w:lineRule="auto"/>
        <w:ind w:left="1416" w:right="1411"/>
        <w:jc w:val="both"/>
        <w:rPr>
          <w:i/>
          <w:sz w:val="24"/>
        </w:rPr>
      </w:pPr>
      <w:r>
        <w:rPr>
          <w:sz w:val="24"/>
        </w:rPr>
        <w:t>Suite</w:t>
      </w:r>
      <w:r>
        <w:rPr>
          <w:spacing w:val="-3"/>
          <w:sz w:val="24"/>
        </w:rPr>
        <w:t xml:space="preserve"> </w:t>
      </w:r>
      <w:r>
        <w:rPr>
          <w:sz w:val="24"/>
        </w:rPr>
        <w:t>à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découverte</w:t>
      </w:r>
      <w:r>
        <w:rPr>
          <w:spacing w:val="-4"/>
          <w:sz w:val="24"/>
        </w:rPr>
        <w:t xml:space="preserve"> </w:t>
      </w:r>
      <w:r>
        <w:rPr>
          <w:sz w:val="24"/>
        </w:rPr>
        <w:t>d’importants</w:t>
      </w:r>
      <w:r>
        <w:rPr>
          <w:spacing w:val="-1"/>
          <w:sz w:val="24"/>
        </w:rPr>
        <w:t xml:space="preserve"> </w:t>
      </w:r>
      <w:r>
        <w:rPr>
          <w:sz w:val="24"/>
        </w:rPr>
        <w:t>gisements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gaz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pétrole</w:t>
      </w:r>
      <w:r>
        <w:rPr>
          <w:spacing w:val="-2"/>
          <w:sz w:val="24"/>
        </w:rPr>
        <w:t xml:space="preserve"> </w:t>
      </w:r>
      <w:r>
        <w:rPr>
          <w:sz w:val="24"/>
        </w:rPr>
        <w:t>ces</w:t>
      </w:r>
      <w:r>
        <w:rPr>
          <w:spacing w:val="-1"/>
          <w:sz w:val="24"/>
        </w:rPr>
        <w:t xml:space="preserve"> </w:t>
      </w:r>
      <w:r>
        <w:rPr>
          <w:sz w:val="24"/>
        </w:rPr>
        <w:t>dernières</w:t>
      </w:r>
      <w:r>
        <w:rPr>
          <w:spacing w:val="-2"/>
          <w:sz w:val="24"/>
        </w:rPr>
        <w:t xml:space="preserve"> </w:t>
      </w:r>
      <w:r>
        <w:rPr>
          <w:sz w:val="24"/>
        </w:rPr>
        <w:t>années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58"/>
          <w:sz w:val="24"/>
        </w:rPr>
        <w:t xml:space="preserve"> </w:t>
      </w:r>
      <w:r>
        <w:rPr>
          <w:sz w:val="24"/>
        </w:rPr>
        <w:t>côtes sénégalaises, la préservation de l’environnement marin et la gestion de la biodiversité</w:t>
      </w:r>
      <w:r>
        <w:rPr>
          <w:spacing w:val="1"/>
          <w:sz w:val="24"/>
        </w:rPr>
        <w:t xml:space="preserve"> </w:t>
      </w:r>
      <w:r>
        <w:rPr>
          <w:sz w:val="24"/>
        </w:rPr>
        <w:t>constituent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enjeux</w:t>
      </w:r>
      <w:r>
        <w:rPr>
          <w:spacing w:val="-9"/>
          <w:sz w:val="24"/>
        </w:rPr>
        <w:t xml:space="preserve"> </w:t>
      </w:r>
      <w:r>
        <w:rPr>
          <w:sz w:val="24"/>
        </w:rPr>
        <w:t>majeurs</w:t>
      </w:r>
      <w:r>
        <w:rPr>
          <w:spacing w:val="-9"/>
          <w:sz w:val="24"/>
        </w:rPr>
        <w:t xml:space="preserve"> </w:t>
      </w:r>
      <w:r>
        <w:rPr>
          <w:sz w:val="24"/>
        </w:rPr>
        <w:t>auxquels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Sénégal</w:t>
      </w:r>
      <w:r>
        <w:rPr>
          <w:spacing w:val="-8"/>
          <w:sz w:val="24"/>
        </w:rPr>
        <w:t xml:space="preserve"> </w:t>
      </w:r>
      <w:r>
        <w:rPr>
          <w:sz w:val="24"/>
        </w:rPr>
        <w:t>doit</w:t>
      </w:r>
      <w:r>
        <w:rPr>
          <w:spacing w:val="-10"/>
          <w:sz w:val="24"/>
        </w:rPr>
        <w:t xml:space="preserve"> </w:t>
      </w:r>
      <w:r>
        <w:rPr>
          <w:sz w:val="24"/>
        </w:rPr>
        <w:t>faire</w:t>
      </w:r>
      <w:r>
        <w:rPr>
          <w:spacing w:val="-10"/>
          <w:sz w:val="24"/>
        </w:rPr>
        <w:t xml:space="preserve"> </w:t>
      </w:r>
      <w:r>
        <w:rPr>
          <w:sz w:val="24"/>
        </w:rPr>
        <w:t>face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matière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respect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lois</w:t>
      </w:r>
      <w:r>
        <w:rPr>
          <w:spacing w:val="-58"/>
          <w:sz w:val="24"/>
        </w:rPr>
        <w:t xml:space="preserve"> </w:t>
      </w:r>
      <w:r>
        <w:rPr>
          <w:sz w:val="24"/>
        </w:rPr>
        <w:t>et règlements ainsi que de traités et autres engagements internationaux. A ce titre, on peut</w:t>
      </w:r>
      <w:r>
        <w:rPr>
          <w:spacing w:val="1"/>
          <w:sz w:val="24"/>
        </w:rPr>
        <w:t xml:space="preserve"> </w:t>
      </w:r>
      <w:r>
        <w:rPr>
          <w:sz w:val="24"/>
        </w:rPr>
        <w:t>rappeler l’Objectif de Développement durable</w:t>
      </w:r>
      <w:hyperlink w:anchor="_bookmark9" w:history="1">
        <w:r>
          <w:rPr>
            <w:sz w:val="24"/>
            <w:vertAlign w:val="superscript"/>
          </w:rPr>
          <w:t>9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numéro 14 (ODD 14) qui vise à </w:t>
      </w:r>
      <w:r>
        <w:rPr>
          <w:i/>
          <w:sz w:val="24"/>
        </w:rPr>
        <w:t>« conserver et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exploiter de manière durable les océans, les mers et les ressources marines aux fins 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développement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durable ».</w:t>
      </w:r>
    </w:p>
    <w:p w:rsidR="006569C7" w:rsidRDefault="006569C7">
      <w:pPr>
        <w:pStyle w:val="Corpsdetexte"/>
        <w:spacing w:before="4"/>
        <w:rPr>
          <w:i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Par</w:t>
      </w:r>
      <w:r>
        <w:rPr>
          <w:spacing w:val="1"/>
        </w:rPr>
        <w:t xml:space="preserve"> </w:t>
      </w:r>
      <w:r>
        <w:t>ailleurs,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directives</w:t>
      </w:r>
      <w:r>
        <w:rPr>
          <w:spacing w:val="1"/>
        </w:rPr>
        <w:t xml:space="preserve"> </w:t>
      </w:r>
      <w:r>
        <w:t>internationales</w:t>
      </w:r>
      <w:r>
        <w:rPr>
          <w:spacing w:val="1"/>
        </w:rPr>
        <w:t xml:space="preserve"> </w:t>
      </w:r>
      <w:r>
        <w:t>invitent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gouvernements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l'industrie</w:t>
      </w:r>
      <w:r>
        <w:rPr>
          <w:spacing w:val="1"/>
        </w:rPr>
        <w:t xml:space="preserve"> </w:t>
      </w:r>
      <w:r>
        <w:t>pétrolière</w:t>
      </w:r>
      <w:r>
        <w:rPr>
          <w:spacing w:val="-2"/>
        </w:rPr>
        <w:t xml:space="preserve"> </w:t>
      </w:r>
      <w:r>
        <w:t>à</w:t>
      </w:r>
      <w:r>
        <w:rPr>
          <w:spacing w:val="-4"/>
        </w:rPr>
        <w:t xml:space="preserve"> </w:t>
      </w:r>
      <w:r>
        <w:t>impliquer</w:t>
      </w:r>
      <w:r>
        <w:rPr>
          <w:spacing w:val="-1"/>
        </w:rPr>
        <w:t xml:space="preserve"> </w:t>
      </w:r>
      <w:r>
        <w:t>activement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grand</w:t>
      </w:r>
      <w:r>
        <w:rPr>
          <w:spacing w:val="-2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parties prenantes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procédures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rPr>
          <w:spacing w:val="-1"/>
        </w:rPr>
        <w:t>prise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décision,</w:t>
      </w:r>
      <w:r>
        <w:rPr>
          <w:spacing w:val="-15"/>
        </w:rPr>
        <w:t xml:space="preserve"> </w:t>
      </w:r>
      <w:r>
        <w:t>afin</w:t>
      </w:r>
      <w:r>
        <w:rPr>
          <w:spacing w:val="-1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résoudre</w:t>
      </w:r>
      <w:r>
        <w:rPr>
          <w:spacing w:val="-16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questions</w:t>
      </w:r>
      <w:r>
        <w:rPr>
          <w:spacing w:val="-15"/>
        </w:rPr>
        <w:t xml:space="preserve"> </w:t>
      </w:r>
      <w:r>
        <w:t>difficiles</w:t>
      </w:r>
      <w:r>
        <w:rPr>
          <w:spacing w:val="-15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d’établir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cadre</w:t>
      </w:r>
      <w:r>
        <w:rPr>
          <w:spacing w:val="-16"/>
        </w:rPr>
        <w:t xml:space="preserve"> </w:t>
      </w:r>
      <w:r>
        <w:t>juridique</w:t>
      </w:r>
      <w:r>
        <w:rPr>
          <w:spacing w:val="-16"/>
        </w:rPr>
        <w:t xml:space="preserve"> </w:t>
      </w:r>
      <w:r>
        <w:t>adéquat.</w:t>
      </w:r>
      <w:r>
        <w:rPr>
          <w:spacing w:val="-57"/>
        </w:rPr>
        <w:t xml:space="preserve"> </w:t>
      </w:r>
      <w:r>
        <w:t>Les pêcheurs, les scientifiques et les défenseurs de la nature, par exemple, possèdent de</w:t>
      </w:r>
      <w:r>
        <w:rPr>
          <w:spacing w:val="1"/>
        </w:rPr>
        <w:t xml:space="preserve"> </w:t>
      </w:r>
      <w:r>
        <w:t>précieuses informations sur le fonctionnement et la sensibilité de l’écosystème marin. Leur</w:t>
      </w:r>
      <w:r>
        <w:rPr>
          <w:spacing w:val="1"/>
        </w:rPr>
        <w:t xml:space="preserve"> </w:t>
      </w:r>
      <w:r>
        <w:t>apport</w:t>
      </w:r>
      <w:r>
        <w:rPr>
          <w:spacing w:val="41"/>
        </w:rPr>
        <w:t xml:space="preserve"> </w:t>
      </w:r>
      <w:r>
        <w:t>est</w:t>
      </w:r>
      <w:r>
        <w:rPr>
          <w:spacing w:val="43"/>
        </w:rPr>
        <w:t xml:space="preserve"> </w:t>
      </w:r>
      <w:r>
        <w:t>essentiel</w:t>
      </w:r>
      <w:r>
        <w:rPr>
          <w:spacing w:val="42"/>
        </w:rPr>
        <w:t xml:space="preserve"> </w:t>
      </w:r>
      <w:r>
        <w:t>et</w:t>
      </w:r>
      <w:r>
        <w:rPr>
          <w:spacing w:val="43"/>
        </w:rPr>
        <w:t xml:space="preserve"> </w:t>
      </w:r>
      <w:r>
        <w:t>devrait</w:t>
      </w:r>
      <w:r>
        <w:rPr>
          <w:spacing w:val="43"/>
        </w:rPr>
        <w:t xml:space="preserve"> </w:t>
      </w:r>
      <w:r>
        <w:t>permettre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définir</w:t>
      </w:r>
      <w:r>
        <w:rPr>
          <w:spacing w:val="42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limites</w:t>
      </w:r>
      <w:r>
        <w:rPr>
          <w:spacing w:val="44"/>
        </w:rPr>
        <w:t xml:space="preserve"> </w:t>
      </w:r>
      <w:r>
        <w:t>à</w:t>
      </w:r>
      <w:r>
        <w:rPr>
          <w:spacing w:val="42"/>
        </w:rPr>
        <w:t xml:space="preserve"> </w:t>
      </w:r>
      <w:r>
        <w:t>ne</w:t>
      </w:r>
      <w:r>
        <w:rPr>
          <w:spacing w:val="42"/>
        </w:rPr>
        <w:t xml:space="preserve"> </w:t>
      </w:r>
      <w:r>
        <w:t>pas</w:t>
      </w:r>
      <w:r>
        <w:rPr>
          <w:spacing w:val="45"/>
        </w:rPr>
        <w:t xml:space="preserve"> </w:t>
      </w:r>
      <w:r>
        <w:t>dépasser</w:t>
      </w:r>
      <w:r>
        <w:rPr>
          <w:spacing w:val="41"/>
        </w:rPr>
        <w:t xml:space="preserve"> </w:t>
      </w:r>
      <w:r>
        <w:t>pour</w:t>
      </w:r>
      <w:r>
        <w:rPr>
          <w:spacing w:val="42"/>
        </w:rPr>
        <w:t xml:space="preserve"> </w:t>
      </w:r>
      <w:r>
        <w:t>une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10"/>
        <w:rPr>
          <w:sz w:val="11"/>
        </w:rPr>
      </w:pPr>
      <w:r>
        <w:pict>
          <v:rect id="_x0000_s2092" alt="" style="position:absolute;margin-left:70.8pt;margin-top:8.8pt;width:2in;height:.7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55"/>
        <w:ind w:left="1416"/>
        <w:rPr>
          <w:rFonts w:ascii="Calibri" w:hAnsi="Calibri"/>
          <w:sz w:val="18"/>
        </w:rPr>
      </w:pPr>
      <w:bookmarkStart w:id="8" w:name="_bookmark8"/>
      <w:bookmarkEnd w:id="8"/>
      <w:r>
        <w:rPr>
          <w:position w:val="9"/>
          <w:sz w:val="16"/>
        </w:rPr>
        <w:t>8</w:t>
      </w:r>
      <w:r>
        <w:rPr>
          <w:spacing w:val="18"/>
          <w:position w:val="9"/>
          <w:sz w:val="16"/>
        </w:rPr>
        <w:t xml:space="preserve"> </w:t>
      </w:r>
      <w:r>
        <w:rPr>
          <w:rFonts w:ascii="Calibri" w:hAnsi="Calibri"/>
          <w:sz w:val="18"/>
        </w:rPr>
        <w:t>Article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114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la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loi</w:t>
      </w:r>
      <w:r>
        <w:rPr>
          <w:rFonts w:ascii="Calibri" w:hAnsi="Calibri"/>
          <w:spacing w:val="37"/>
          <w:sz w:val="18"/>
        </w:rPr>
        <w:t xml:space="preserve"> </w:t>
      </w:r>
      <w:r>
        <w:rPr>
          <w:rFonts w:ascii="Calibri" w:hAnsi="Calibri"/>
          <w:sz w:val="18"/>
        </w:rPr>
        <w:t>n°2016-32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du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8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novembre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2016 portant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Code minier.</w:t>
      </w:r>
    </w:p>
    <w:p w:rsidR="006569C7" w:rsidRDefault="009C24BA">
      <w:pPr>
        <w:spacing w:before="6"/>
        <w:ind w:left="1416" w:right="1455"/>
        <w:rPr>
          <w:rFonts w:ascii="Calibri" w:hAnsi="Calibri"/>
          <w:sz w:val="20"/>
        </w:rPr>
      </w:pPr>
      <w:bookmarkStart w:id="9" w:name="_bookmark9"/>
      <w:bookmarkEnd w:id="9"/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Objectifs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développement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durable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(ODD),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également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nommés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Objectifs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mondiaux,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été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adoptés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les Nations Unies en 2015. Ils sont un appel mondial à agir pour éradiquer la pauvreté, protéger la Planète et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faire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sorte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tous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êtres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humains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vivent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dans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paix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prospérité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d’ici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2030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13"/>
        <w:jc w:val="both"/>
      </w:pPr>
      <w:r>
        <w:t>exploitation</w:t>
      </w:r>
      <w:r>
        <w:rPr>
          <w:spacing w:val="1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propre,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ferait</w:t>
      </w:r>
      <w:r>
        <w:rPr>
          <w:spacing w:val="1"/>
        </w:rPr>
        <w:t xml:space="preserve"> </w:t>
      </w:r>
      <w:r>
        <w:t>subir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dommages</w:t>
      </w:r>
      <w:r>
        <w:rPr>
          <w:spacing w:val="1"/>
        </w:rPr>
        <w:t xml:space="preserve"> </w:t>
      </w:r>
      <w:r>
        <w:t>inacceptables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l'environnement</w:t>
      </w:r>
      <w:r>
        <w:rPr>
          <w:spacing w:val="-1"/>
        </w:rPr>
        <w:t xml:space="preserve"> </w:t>
      </w:r>
      <w:r>
        <w:t>et aux autres activités socio-économiques</w:t>
      </w:r>
      <w:r>
        <w:rPr>
          <w:spacing w:val="-1"/>
        </w:rPr>
        <w:t xml:space="preserve"> </w:t>
      </w:r>
      <w:r>
        <w:t>des régions riveraines.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Au</w:t>
      </w:r>
      <w:r>
        <w:rPr>
          <w:spacing w:val="-10"/>
        </w:rPr>
        <w:t xml:space="preserve"> </w:t>
      </w:r>
      <w:r>
        <w:t>Sénégal,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installations</w:t>
      </w:r>
      <w:r>
        <w:rPr>
          <w:spacing w:val="-8"/>
        </w:rPr>
        <w:t xml:space="preserve"> </w:t>
      </w:r>
      <w:r>
        <w:t>pétrolières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gazières</w:t>
      </w:r>
      <w:r>
        <w:rPr>
          <w:spacing w:val="-9"/>
        </w:rPr>
        <w:t xml:space="preserve"> </w:t>
      </w:r>
      <w:r>
        <w:t>doivent</w:t>
      </w:r>
      <w:r>
        <w:rPr>
          <w:spacing w:val="-9"/>
        </w:rPr>
        <w:t xml:space="preserve"> </w:t>
      </w:r>
      <w:r>
        <w:t>faire</w:t>
      </w:r>
      <w:r>
        <w:rPr>
          <w:spacing w:val="-10"/>
        </w:rPr>
        <w:t xml:space="preserve"> </w:t>
      </w:r>
      <w:r>
        <w:t>l’objet,</w:t>
      </w:r>
      <w:r>
        <w:rPr>
          <w:spacing w:val="-9"/>
        </w:rPr>
        <w:t xml:space="preserve"> </w:t>
      </w:r>
      <w:r>
        <w:t>avant</w:t>
      </w:r>
      <w:r>
        <w:rPr>
          <w:spacing w:val="-8"/>
        </w:rPr>
        <w:t xml:space="preserve"> </w:t>
      </w:r>
      <w:r>
        <w:t>leur</w:t>
      </w:r>
      <w:r>
        <w:rPr>
          <w:spacing w:val="-10"/>
        </w:rPr>
        <w:t xml:space="preserve"> </w:t>
      </w:r>
      <w:r>
        <w:t>construction</w:t>
      </w:r>
      <w:r>
        <w:rPr>
          <w:spacing w:val="-5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leur</w:t>
      </w:r>
      <w:r>
        <w:rPr>
          <w:spacing w:val="-9"/>
        </w:rPr>
        <w:t xml:space="preserve"> </w:t>
      </w:r>
      <w:r>
        <w:t>mise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t>d’une</w:t>
      </w:r>
      <w:r>
        <w:rPr>
          <w:spacing w:val="-10"/>
        </w:rPr>
        <w:t xml:space="preserve"> </w:t>
      </w:r>
      <w:r>
        <w:t>autorisation</w:t>
      </w:r>
      <w:r>
        <w:rPr>
          <w:spacing w:val="-7"/>
        </w:rPr>
        <w:t xml:space="preserve"> </w:t>
      </w:r>
      <w:r>
        <w:t>d’exploitation</w:t>
      </w:r>
      <w:r>
        <w:rPr>
          <w:spacing w:val="-8"/>
        </w:rPr>
        <w:t xml:space="preserve"> </w:t>
      </w:r>
      <w:r>
        <w:t>délivrée</w:t>
      </w:r>
      <w:r>
        <w:rPr>
          <w:spacing w:val="-10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arrêté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Ministre</w:t>
      </w:r>
      <w:r>
        <w:rPr>
          <w:spacing w:val="-9"/>
        </w:rPr>
        <w:t xml:space="preserve"> </w:t>
      </w:r>
      <w:r>
        <w:t>chargé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l’Environnement.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before="1" w:line="360" w:lineRule="auto"/>
        <w:ind w:left="1416" w:right="1411"/>
        <w:jc w:val="both"/>
      </w:pPr>
      <w:r>
        <w:t>En plus de l’Evaluation environnementale (EE), la demande d’autorisation d’une installation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première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l’objet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enquête</w:t>
      </w:r>
      <w:r>
        <w:rPr>
          <w:spacing w:val="1"/>
        </w:rPr>
        <w:t xml:space="preserve"> </w:t>
      </w:r>
      <w:r>
        <w:t>publique</w:t>
      </w:r>
      <w:r>
        <w:rPr>
          <w:spacing w:val="1"/>
        </w:rPr>
        <w:t xml:space="preserve"> </w:t>
      </w:r>
      <w:r>
        <w:t>prescrite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décision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Gouverneur de la région intéressée. Outre l’enquête publique, la participation du public au</w:t>
      </w:r>
      <w:r>
        <w:rPr>
          <w:spacing w:val="1"/>
        </w:rPr>
        <w:t xml:space="preserve"> </w:t>
      </w:r>
      <w:r>
        <w:t>processus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prise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décision</w:t>
      </w:r>
      <w:r>
        <w:rPr>
          <w:spacing w:val="-6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requise</w:t>
      </w:r>
      <w:r>
        <w:rPr>
          <w:spacing w:val="-7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l’obligat</w:t>
      </w:r>
      <w:r w:rsidR="00C00A57">
        <w:t>ion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7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prévue</w:t>
      </w:r>
      <w:r>
        <w:rPr>
          <w:spacing w:val="-58"/>
        </w:rPr>
        <w:t xml:space="preserve"> </w:t>
      </w:r>
      <w:r>
        <w:t>au cours de l’élaboration de chaque rapport d’évaluation environnementale et de l’audience</w:t>
      </w:r>
      <w:r>
        <w:rPr>
          <w:spacing w:val="1"/>
        </w:rPr>
        <w:t xml:space="preserve"> </w:t>
      </w:r>
      <w:r>
        <w:t>publique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EE au stade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validation.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Toutefois, les parties prenantes n'ont pas toujours suffisamment de temps ou de ressources, et</w:t>
      </w:r>
      <w:r>
        <w:rPr>
          <w:spacing w:val="1"/>
        </w:rPr>
        <w:t xml:space="preserve"> </w:t>
      </w:r>
      <w:r>
        <w:t>manquent souvent de connaissances techniques pour contribuer efficacement aux procédures</w:t>
      </w:r>
      <w:r>
        <w:rPr>
          <w:spacing w:val="1"/>
        </w:rPr>
        <w:t xml:space="preserve"> </w:t>
      </w:r>
      <w:r>
        <w:t>longues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difficiles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décisions</w:t>
      </w:r>
      <w:r>
        <w:rPr>
          <w:spacing w:val="1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environnementale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l'exploitation</w:t>
      </w:r>
      <w:r>
        <w:rPr>
          <w:spacing w:val="-1"/>
        </w:rPr>
        <w:t xml:space="preserve"> </w:t>
      </w:r>
      <w:r>
        <w:t>pétrolière</w:t>
      </w:r>
      <w:r>
        <w:rPr>
          <w:spacing w:val="-2"/>
        </w:rPr>
        <w:t xml:space="preserve"> </w:t>
      </w:r>
      <w:r>
        <w:t>offshore.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De</w:t>
      </w:r>
      <w:r>
        <w:rPr>
          <w:spacing w:val="1"/>
        </w:rPr>
        <w:t xml:space="preserve"> </w:t>
      </w:r>
      <w:r>
        <w:t>même,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capacités</w:t>
      </w:r>
      <w:r>
        <w:rPr>
          <w:spacing w:val="1"/>
        </w:rPr>
        <w:t xml:space="preserve"> </w:t>
      </w:r>
      <w:r>
        <w:t>gouvernementales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contrôle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risques</w:t>
      </w:r>
      <w:r>
        <w:rPr>
          <w:spacing w:val="1"/>
        </w:rPr>
        <w:t xml:space="preserve"> </w:t>
      </w:r>
      <w:r>
        <w:t>environnementaux sont limitées dans la mesure où le pays n’a pas encore d’expérience en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d’exploitations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gisements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mondiale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zone</w:t>
      </w:r>
      <w:r>
        <w:rPr>
          <w:spacing w:val="1"/>
        </w:rPr>
        <w:t xml:space="preserve"> </w:t>
      </w:r>
      <w:r>
        <w:t>offshore.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moyens</w:t>
      </w:r>
      <w:r>
        <w:rPr>
          <w:spacing w:val="1"/>
        </w:rPr>
        <w:t xml:space="preserve"> </w:t>
      </w:r>
      <w:r>
        <w:t>techniques et sécuritaires devront être renforcés en matière de suivi et de réactions destinées à</w:t>
      </w:r>
      <w:r>
        <w:rPr>
          <w:spacing w:val="1"/>
        </w:rPr>
        <w:t xml:space="preserve"> </w:t>
      </w:r>
      <w:r>
        <w:t>limiter et réparer les éventuels dégâts qui peuvent être liés à la pollution marine en cas de</w:t>
      </w:r>
      <w:r>
        <w:rPr>
          <w:spacing w:val="1"/>
        </w:rPr>
        <w:t xml:space="preserve"> </w:t>
      </w:r>
      <w:r>
        <w:t>déversement</w:t>
      </w:r>
      <w:r>
        <w:rPr>
          <w:spacing w:val="-1"/>
        </w:rPr>
        <w:t xml:space="preserve"> </w:t>
      </w:r>
      <w:r>
        <w:t>accidentel ou marée</w:t>
      </w:r>
      <w:r>
        <w:rPr>
          <w:spacing w:val="-1"/>
        </w:rPr>
        <w:t xml:space="preserve"> </w:t>
      </w:r>
      <w:r>
        <w:t>noire.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Par ailleurs, le pétrole est au centre de certaines crises sociopolitiques en Afrique. En effet, les</w:t>
      </w:r>
      <w:r>
        <w:rPr>
          <w:spacing w:val="-57"/>
        </w:rPr>
        <w:t xml:space="preserve"> </w:t>
      </w:r>
      <w:r>
        <w:t>exploitations d’hydrocarbures ont souvent exacerbé les inégalités économiques et sociales sur</w:t>
      </w:r>
      <w:r>
        <w:rPr>
          <w:spacing w:val="1"/>
        </w:rPr>
        <w:t xml:space="preserve"> </w:t>
      </w:r>
      <w:r>
        <w:t>le continent. Dans certains pays, le renforcement des initiatives sur la transparence par les</w:t>
      </w:r>
      <w:r>
        <w:rPr>
          <w:spacing w:val="1"/>
        </w:rPr>
        <w:t xml:space="preserve"> </w:t>
      </w:r>
      <w:r>
        <w:t>pouvoirs</w:t>
      </w:r>
      <w:r>
        <w:rPr>
          <w:spacing w:val="1"/>
        </w:rPr>
        <w:t xml:space="preserve"> </w:t>
      </w:r>
      <w:r>
        <w:t>publics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contribué́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conscience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l’impérieuse</w:t>
      </w:r>
      <w:r>
        <w:rPr>
          <w:spacing w:val="1"/>
        </w:rPr>
        <w:t xml:space="preserve"> </w:t>
      </w:r>
      <w:r>
        <w:t>nécessité́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développement</w:t>
      </w:r>
      <w:r>
        <w:rPr>
          <w:spacing w:val="-1"/>
        </w:rPr>
        <w:t xml:space="preserve"> </w:t>
      </w:r>
      <w:r>
        <w:t>des conditions de</w:t>
      </w:r>
      <w:r>
        <w:rPr>
          <w:spacing w:val="-2"/>
        </w:rPr>
        <w:t xml:space="preserve"> </w:t>
      </w:r>
      <w:r>
        <w:t>vie économique et sociale</w:t>
      </w:r>
      <w:r>
        <w:rPr>
          <w:spacing w:val="-1"/>
        </w:rPr>
        <w:t xml:space="preserve"> </w:t>
      </w:r>
      <w:r>
        <w:t>durables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populations.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before="1" w:line="360" w:lineRule="auto"/>
        <w:ind w:left="1416" w:right="1411"/>
        <w:jc w:val="both"/>
      </w:pPr>
      <w:r>
        <w:t>Le Sénégal s’est engagé à intégrer les principes de développement durable dans les politiques</w:t>
      </w:r>
      <w:r>
        <w:rPr>
          <w:spacing w:val="1"/>
        </w:rPr>
        <w:t xml:space="preserve"> </w:t>
      </w:r>
      <w:r>
        <w:t>nationales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inverser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tendance</w:t>
      </w:r>
      <w:r>
        <w:rPr>
          <w:spacing w:val="1"/>
        </w:rPr>
        <w:t xml:space="preserve"> </w:t>
      </w:r>
      <w:r>
        <w:t>notée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déperdition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ressources</w:t>
      </w:r>
      <w:r>
        <w:rPr>
          <w:spacing w:val="1"/>
        </w:rPr>
        <w:t xml:space="preserve"> </w:t>
      </w:r>
      <w:r>
        <w:t>environnementales.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poursuit</w:t>
      </w:r>
      <w:r>
        <w:rPr>
          <w:spacing w:val="-3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l’objectif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réduction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biodiversité́,</w:t>
      </w:r>
      <w:r>
        <w:rPr>
          <w:spacing w:val="-4"/>
        </w:rPr>
        <w:t xml:space="preserve"> </w:t>
      </w:r>
      <w:r>
        <w:t>la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6" w:line="360" w:lineRule="auto"/>
        <w:ind w:left="1416" w:right="1414"/>
        <w:jc w:val="both"/>
      </w:pPr>
      <w:r>
        <w:t>préservation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l’environnement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garantie</w:t>
      </w:r>
      <w:r>
        <w:rPr>
          <w:spacing w:val="-12"/>
        </w:rPr>
        <w:t xml:space="preserve"> </w:t>
      </w:r>
      <w:r>
        <w:t>d’une</w:t>
      </w:r>
      <w:r>
        <w:rPr>
          <w:spacing w:val="-12"/>
        </w:rPr>
        <w:t xml:space="preserve"> </w:t>
      </w:r>
      <w:r>
        <w:t>gestion</w:t>
      </w:r>
      <w:r>
        <w:rPr>
          <w:spacing w:val="-11"/>
        </w:rPr>
        <w:t xml:space="preserve"> </w:t>
      </w:r>
      <w:r>
        <w:t>durable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ressources</w:t>
      </w:r>
      <w:r>
        <w:rPr>
          <w:spacing w:val="-11"/>
        </w:rPr>
        <w:t xml:space="preserve"> </w:t>
      </w:r>
      <w:r>
        <w:t>naturelles</w:t>
      </w:r>
      <w:r>
        <w:rPr>
          <w:position w:val="8"/>
        </w:rPr>
        <w:t>1</w:t>
      </w:r>
      <w:r>
        <w:t>.</w:t>
      </w:r>
      <w:r>
        <w:rPr>
          <w:spacing w:val="-57"/>
        </w:rPr>
        <w:t xml:space="preserve"> </w:t>
      </w:r>
      <w:r>
        <w:t>L’un des défis les plus actuels reste la préservation de l’environnement et la garantie d’une</w:t>
      </w:r>
      <w:r>
        <w:rPr>
          <w:spacing w:val="1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durable des ressources naturelles.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Les actions non règlementées de l'Industrie Pétrolière constituent une menace importante pour</w:t>
      </w:r>
      <w:r>
        <w:rPr>
          <w:spacing w:val="-5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maintien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l’équilibre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écosystèmes</w:t>
      </w:r>
      <w:r>
        <w:rPr>
          <w:spacing w:val="1"/>
        </w:rPr>
        <w:t xml:space="preserve"> </w:t>
      </w:r>
      <w:r>
        <w:t>marins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côtiers.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différentes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(exploration, exploitation, transport notamment) s’accompagnent souvent de déversements de</w:t>
      </w:r>
      <w:r>
        <w:rPr>
          <w:spacing w:val="1"/>
        </w:rPr>
        <w:t xml:space="preserve"> </w:t>
      </w:r>
      <w:r>
        <w:t>matières</w:t>
      </w:r>
      <w:r>
        <w:rPr>
          <w:spacing w:val="-1"/>
        </w:rPr>
        <w:t xml:space="preserve"> </w:t>
      </w:r>
      <w:r>
        <w:t>toxiques pouvant</w:t>
      </w:r>
      <w:r>
        <w:rPr>
          <w:spacing w:val="-1"/>
        </w:rPr>
        <w:t xml:space="preserve"> </w:t>
      </w:r>
      <w:r>
        <w:t>affecter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organismes</w:t>
      </w:r>
      <w:r>
        <w:rPr>
          <w:spacing w:val="2"/>
        </w:rPr>
        <w:t xml:space="preserve"> </w:t>
      </w:r>
      <w:r>
        <w:t>présents</w:t>
      </w:r>
      <w:r>
        <w:rPr>
          <w:spacing w:val="-1"/>
        </w:rPr>
        <w:t xml:space="preserve"> </w:t>
      </w:r>
      <w:r>
        <w:t>dans les</w:t>
      </w:r>
      <w:r>
        <w:rPr>
          <w:spacing w:val="-1"/>
        </w:rPr>
        <w:t xml:space="preserve"> </w:t>
      </w:r>
      <w:r>
        <w:t>milieux</w:t>
      </w:r>
      <w:r>
        <w:rPr>
          <w:spacing w:val="1"/>
        </w:rPr>
        <w:t xml:space="preserve"> </w:t>
      </w:r>
      <w:r>
        <w:t>exposés.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pStyle w:val="Titre2"/>
        <w:spacing w:line="360" w:lineRule="auto"/>
        <w:ind w:right="1410"/>
        <w:jc w:val="both"/>
      </w:pPr>
      <w:r>
        <w:t>Forts de ces considérations, la réponse à la problématique posée va nous permettre de</w:t>
      </w:r>
      <w:r>
        <w:rPr>
          <w:spacing w:val="1"/>
        </w:rPr>
        <w:t xml:space="preserve"> </w:t>
      </w:r>
      <w:r>
        <w:t>voir dans un premier temps que le droit est outil déterminant les conditions d’octroi des</w:t>
      </w:r>
      <w:r>
        <w:rPr>
          <w:spacing w:val="1"/>
        </w:rPr>
        <w:t xml:space="preserve"> </w:t>
      </w:r>
      <w:r>
        <w:t>autorisations d’exploration et d’exploitation des hydrocarbures en milieu marin (TITRE</w:t>
      </w:r>
      <w:r>
        <w:rPr>
          <w:spacing w:val="-57"/>
        </w:rPr>
        <w:t xml:space="preserve"> </w:t>
      </w:r>
      <w:r>
        <w:t>I)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dans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second</w:t>
      </w:r>
      <w:r>
        <w:rPr>
          <w:spacing w:val="-9"/>
        </w:rPr>
        <w:t xml:space="preserve"> </w:t>
      </w:r>
      <w:r>
        <w:t>temps,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droit</w:t>
      </w:r>
      <w:r>
        <w:rPr>
          <w:spacing w:val="-11"/>
        </w:rPr>
        <w:t xml:space="preserve"> </w:t>
      </w:r>
      <w:r>
        <w:t>comme</w:t>
      </w:r>
      <w:r>
        <w:rPr>
          <w:spacing w:val="-10"/>
        </w:rPr>
        <w:t xml:space="preserve"> </w:t>
      </w:r>
      <w:r>
        <w:t>outil</w:t>
      </w:r>
      <w:r>
        <w:rPr>
          <w:spacing w:val="-13"/>
        </w:rPr>
        <w:t xml:space="preserve"> </w:t>
      </w:r>
      <w:r>
        <w:t>déterminant</w:t>
      </w:r>
      <w:r>
        <w:rPr>
          <w:spacing w:val="-12"/>
        </w:rPr>
        <w:t xml:space="preserve"> </w:t>
      </w:r>
      <w:r>
        <w:t>l’exécution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autorisations</w:t>
      </w:r>
      <w:r>
        <w:rPr>
          <w:spacing w:val="-58"/>
        </w:rPr>
        <w:t xml:space="preserve"> </w:t>
      </w:r>
      <w:r>
        <w:t>d’exploration et d’exploitation</w:t>
      </w:r>
      <w:r>
        <w:rPr>
          <w:spacing w:val="2"/>
        </w:rPr>
        <w:t xml:space="preserve"> </w:t>
      </w:r>
      <w:r>
        <w:t>(TITRE II).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12"/>
        </w:rPr>
      </w:pPr>
    </w:p>
    <w:p w:rsidR="006569C7" w:rsidRDefault="009C24BA">
      <w:pPr>
        <w:pStyle w:val="Corpsdetexte"/>
        <w:ind w:left="74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89" alt="" style="width:499.05pt;height:95.8pt;mso-position-horizontal-relative:char;mso-position-vertical-relative:line" coordsize="9981,1916">
            <v:shape id="_x0000_s2090" type="#_x0000_t75" alt="" style="position:absolute;left:5;top:5;width:9971;height:1906">
              <v:imagedata r:id="rId14" o:title=""/>
            </v:shape>
            <v:shape id="_x0000_s2091" type="#_x0000_t202" alt="" style="position:absolute;left:5;top:5;width:9971;height:1906;mso-wrap-style:square;v-text-anchor:top" filled="f" strokeweight=".5pt">
              <v:textbox style="mso-next-textbox:#_x0000_s2091" inset="0,0,0,0">
                <w:txbxContent>
                  <w:p w:rsidR="009C24BA" w:rsidRDefault="009C24BA">
                    <w:pPr>
                      <w:spacing w:before="74"/>
                      <w:ind w:left="288" w:right="294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TITRE</w:t>
                    </w:r>
                    <w:r>
                      <w:rPr>
                        <w:rFonts w:ascii="Arial" w:hAnsi="Arial"/>
                        <w:b/>
                        <w:spacing w:val="10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9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12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LE</w:t>
                    </w:r>
                    <w:r>
                      <w:rPr>
                        <w:rFonts w:ascii="Arial" w:hAnsi="Arial"/>
                        <w:b/>
                        <w:spacing w:val="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DROIT,</w:t>
                    </w:r>
                    <w:r>
                      <w:rPr>
                        <w:rFonts w:ascii="Arial" w:hAnsi="Arial"/>
                        <w:b/>
                        <w:spacing w:val="1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OUTIL</w:t>
                    </w:r>
                    <w:r>
                      <w:rPr>
                        <w:rFonts w:ascii="Arial" w:hAnsi="Arial"/>
                        <w:b/>
                        <w:spacing w:val="1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DÉTERMINANT</w:t>
                    </w:r>
                    <w:r>
                      <w:rPr>
                        <w:rFonts w:ascii="Arial" w:hAnsi="Arial"/>
                        <w:b/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LES</w:t>
                    </w:r>
                    <w:r>
                      <w:rPr>
                        <w:rFonts w:ascii="Arial" w:hAnsi="Arial"/>
                        <w:b/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CONDITIONS</w:t>
                    </w:r>
                  </w:p>
                  <w:p w:rsidR="009C24BA" w:rsidRDefault="009C24BA">
                    <w:pPr>
                      <w:spacing w:before="189" w:line="362" w:lineRule="auto"/>
                      <w:ind w:left="288" w:right="291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D’OCTROI</w:t>
                    </w:r>
                    <w:r>
                      <w:rPr>
                        <w:rFonts w:ascii="Arial" w:hAnsi="Arial"/>
                        <w:b/>
                        <w:spacing w:val="2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AUTORISATIONS</w:t>
                    </w:r>
                    <w:r>
                      <w:rPr>
                        <w:rFonts w:ascii="Arial" w:hAnsi="Arial"/>
                        <w:b/>
                        <w:spacing w:val="2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D’EXPLORATION</w:t>
                    </w:r>
                    <w:r>
                      <w:rPr>
                        <w:rFonts w:ascii="Arial" w:hAnsi="Arial"/>
                        <w:b/>
                        <w:spacing w:val="2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D’EXPLOITATION</w:t>
                    </w:r>
                    <w:r>
                      <w:rPr>
                        <w:rFonts w:ascii="Arial" w:hAnsi="Arial"/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HYDROCARBURES</w:t>
                    </w:r>
                  </w:p>
                </w:txbxContent>
              </v:textbox>
            </v:shape>
            <w10:anchorlock/>
          </v:group>
        </w:pict>
      </w:r>
    </w:p>
    <w:p w:rsidR="006569C7" w:rsidRDefault="006569C7">
      <w:pPr>
        <w:rPr>
          <w:sz w:val="20"/>
        </w:rPr>
        <w:sectPr w:rsidR="006569C7">
          <w:pgSz w:w="11900" w:h="16850"/>
          <w:pgMar w:top="160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/>
        <w:ind w:left="1416"/>
        <w:jc w:val="both"/>
      </w:pPr>
      <w:r>
        <w:t>Dans</w:t>
      </w:r>
      <w:r>
        <w:rPr>
          <w:spacing w:val="15"/>
        </w:rPr>
        <w:t xml:space="preserve"> </w:t>
      </w:r>
      <w:r>
        <w:t>cette</w:t>
      </w:r>
      <w:r>
        <w:rPr>
          <w:spacing w:val="72"/>
        </w:rPr>
        <w:t xml:space="preserve"> </w:t>
      </w:r>
      <w:r>
        <w:t>partie,</w:t>
      </w:r>
      <w:r>
        <w:rPr>
          <w:spacing w:val="75"/>
        </w:rPr>
        <w:t xml:space="preserve"> </w:t>
      </w:r>
      <w:r>
        <w:t>il</w:t>
      </w:r>
      <w:r>
        <w:rPr>
          <w:spacing w:val="74"/>
        </w:rPr>
        <w:t xml:space="preserve"> </w:t>
      </w:r>
      <w:r>
        <w:t>sera</w:t>
      </w:r>
      <w:r>
        <w:rPr>
          <w:spacing w:val="71"/>
        </w:rPr>
        <w:t xml:space="preserve"> </w:t>
      </w:r>
      <w:r>
        <w:t>question</w:t>
      </w:r>
      <w:r>
        <w:rPr>
          <w:spacing w:val="74"/>
        </w:rPr>
        <w:t xml:space="preserve"> </w:t>
      </w:r>
      <w:r>
        <w:t>de</w:t>
      </w:r>
      <w:r>
        <w:rPr>
          <w:spacing w:val="74"/>
        </w:rPr>
        <w:t xml:space="preserve"> </w:t>
      </w:r>
      <w:r>
        <w:t>voir</w:t>
      </w:r>
      <w:r>
        <w:rPr>
          <w:spacing w:val="73"/>
        </w:rPr>
        <w:t xml:space="preserve"> </w:t>
      </w:r>
      <w:r>
        <w:t>le</w:t>
      </w:r>
      <w:r>
        <w:rPr>
          <w:spacing w:val="74"/>
        </w:rPr>
        <w:t xml:space="preserve"> </w:t>
      </w:r>
      <w:r>
        <w:t>cadre</w:t>
      </w:r>
      <w:r>
        <w:rPr>
          <w:spacing w:val="72"/>
        </w:rPr>
        <w:t xml:space="preserve"> </w:t>
      </w:r>
      <w:r>
        <w:t>juridique</w:t>
      </w:r>
      <w:r>
        <w:rPr>
          <w:spacing w:val="75"/>
        </w:rPr>
        <w:t xml:space="preserve"> </w:t>
      </w:r>
      <w:r>
        <w:t>et</w:t>
      </w:r>
      <w:r>
        <w:rPr>
          <w:spacing w:val="73"/>
        </w:rPr>
        <w:t xml:space="preserve"> </w:t>
      </w:r>
      <w:r>
        <w:t>institutionnel</w:t>
      </w:r>
      <w:r>
        <w:rPr>
          <w:spacing w:val="74"/>
        </w:rPr>
        <w:t xml:space="preserve"> </w:t>
      </w:r>
      <w:r>
        <w:t>dans</w:t>
      </w:r>
      <w:r>
        <w:rPr>
          <w:spacing w:val="73"/>
        </w:rPr>
        <w:t xml:space="preserve"> </w:t>
      </w:r>
      <w:r>
        <w:t>un</w:t>
      </w:r>
    </w:p>
    <w:p w:rsidR="006569C7" w:rsidRDefault="009C24BA">
      <w:pPr>
        <w:spacing w:before="140"/>
        <w:ind w:left="1416"/>
        <w:jc w:val="both"/>
        <w:rPr>
          <w:b/>
          <w:sz w:val="24"/>
        </w:rPr>
      </w:pPr>
      <w:r>
        <w:rPr>
          <w:b/>
          <w:sz w:val="24"/>
        </w:rPr>
        <w:t>(CHAPITRE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PREMIER)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d’octroi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autorisations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(CHAPITRE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II).</w:t>
      </w:r>
    </w:p>
    <w:p w:rsidR="006569C7" w:rsidRDefault="006569C7">
      <w:pPr>
        <w:pStyle w:val="Corpsdetexte"/>
        <w:rPr>
          <w:b/>
          <w:sz w:val="26"/>
        </w:rPr>
      </w:pPr>
    </w:p>
    <w:p w:rsidR="006569C7" w:rsidRDefault="006569C7">
      <w:pPr>
        <w:pStyle w:val="Corpsdetexte"/>
        <w:rPr>
          <w:b/>
          <w:sz w:val="26"/>
        </w:rPr>
      </w:pPr>
    </w:p>
    <w:p w:rsidR="006569C7" w:rsidRDefault="006569C7">
      <w:pPr>
        <w:pStyle w:val="Corpsdetexte"/>
        <w:rPr>
          <w:b/>
          <w:sz w:val="31"/>
        </w:rPr>
      </w:pPr>
    </w:p>
    <w:p w:rsidR="006569C7" w:rsidRDefault="009C24BA">
      <w:pPr>
        <w:spacing w:line="360" w:lineRule="auto"/>
        <w:ind w:left="1848" w:right="1414"/>
        <w:jc w:val="both"/>
        <w:rPr>
          <w:b/>
        </w:rPr>
      </w:pPr>
      <w:bookmarkStart w:id="10" w:name="_bookmark10"/>
      <w:bookmarkEnd w:id="10"/>
      <w:r>
        <w:rPr>
          <w:b/>
        </w:rPr>
        <w:t>CHAPITRE I : LE CADRE JURIDIQUE ET INSTITUTIONNEL DES AUTORISATIONS</w:t>
      </w:r>
      <w:r>
        <w:rPr>
          <w:b/>
          <w:spacing w:val="-52"/>
        </w:rPr>
        <w:t xml:space="preserve"> </w:t>
      </w:r>
      <w:r>
        <w:rPr>
          <w:b/>
        </w:rPr>
        <w:t>D’EXPLORATION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D’EXPLOITATION</w:t>
      </w:r>
      <w:r>
        <w:rPr>
          <w:b/>
          <w:spacing w:val="-1"/>
        </w:rPr>
        <w:t xml:space="preserve"> </w:t>
      </w:r>
      <w:r>
        <w:rPr>
          <w:b/>
        </w:rPr>
        <w:t>DES</w:t>
      </w:r>
      <w:r>
        <w:rPr>
          <w:b/>
          <w:spacing w:val="-1"/>
        </w:rPr>
        <w:t xml:space="preserve"> </w:t>
      </w:r>
      <w:r>
        <w:rPr>
          <w:b/>
        </w:rPr>
        <w:t>HYDROCARBURES</w:t>
      </w:r>
      <w:r>
        <w:rPr>
          <w:b/>
          <w:spacing w:val="2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7" w:line="360" w:lineRule="auto"/>
        <w:ind w:left="1416" w:right="1420"/>
        <w:jc w:val="both"/>
      </w:pPr>
      <w:r>
        <w:t>Dans ce présent chapitre, nous essayerons d’étudier le cadre institutionnel (SECTION 1) et les</w:t>
      </w:r>
      <w:r>
        <w:rPr>
          <w:spacing w:val="-58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juridiques</w:t>
      </w:r>
      <w:r>
        <w:rPr>
          <w:spacing w:val="-2"/>
        </w:rPr>
        <w:t xml:space="preserve"> </w:t>
      </w:r>
      <w:r>
        <w:t>déterminant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d’octroi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autorisations</w:t>
      </w:r>
      <w:r>
        <w:rPr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2)</w:t>
      </w:r>
    </w:p>
    <w:p w:rsidR="006569C7" w:rsidRDefault="009C24BA">
      <w:pPr>
        <w:spacing w:before="201"/>
        <w:ind w:left="1848"/>
        <w:jc w:val="both"/>
        <w:rPr>
          <w:b/>
        </w:rPr>
      </w:pPr>
      <w:bookmarkStart w:id="11" w:name="_bookmark11"/>
      <w:bookmarkEnd w:id="11"/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CADRE</w:t>
      </w:r>
      <w:r>
        <w:rPr>
          <w:b/>
          <w:spacing w:val="-2"/>
        </w:rPr>
        <w:t xml:space="preserve"> </w:t>
      </w:r>
      <w:r>
        <w:rPr>
          <w:b/>
        </w:rPr>
        <w:t>INSTITUTIONNEL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t>Dans le cadre institutionnel figure en bonne place l’État (PARG 1) et à côté, les autres acteurs</w:t>
      </w:r>
      <w:r>
        <w:rPr>
          <w:spacing w:val="-57"/>
        </w:rPr>
        <w:t xml:space="preserve"> </w:t>
      </w:r>
      <w:r>
        <w:t>intervenant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activités</w:t>
      </w:r>
      <w:r>
        <w:rPr>
          <w:spacing w:val="-10"/>
        </w:rPr>
        <w:t xml:space="preserve"> </w:t>
      </w:r>
      <w:r>
        <w:t>d’exploration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d’exploitation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hydrocarbures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milieu</w:t>
      </w:r>
      <w:r>
        <w:rPr>
          <w:spacing w:val="-10"/>
        </w:rPr>
        <w:t xml:space="preserve"> </w:t>
      </w:r>
      <w:r>
        <w:t>marin</w:t>
      </w:r>
      <w:r>
        <w:rPr>
          <w:spacing w:val="-57"/>
        </w:rPr>
        <w:t xml:space="preserve"> </w:t>
      </w:r>
      <w:r>
        <w:t>(PARAG 2)</w:t>
      </w:r>
    </w:p>
    <w:p w:rsidR="006569C7" w:rsidRDefault="009C24BA">
      <w:pPr>
        <w:spacing w:before="203"/>
        <w:ind w:left="1848"/>
        <w:jc w:val="both"/>
        <w:rPr>
          <w:b/>
        </w:rPr>
      </w:pPr>
      <w:bookmarkStart w:id="12" w:name="_bookmark12"/>
      <w:bookmarkEnd w:id="12"/>
      <w:r>
        <w:rPr>
          <w:b/>
        </w:rPr>
        <w:t>PARAGRAPHE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L’ETAT</w:t>
      </w:r>
      <w:r>
        <w:rPr>
          <w:b/>
          <w:spacing w:val="-3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1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t>L’État dispose de pouvoirs de tutelle (A) dans l’octroi des autorisations mais aussi des droits</w:t>
      </w:r>
      <w:r>
        <w:rPr>
          <w:spacing w:val="1"/>
        </w:rPr>
        <w:t xml:space="preserve"> </w:t>
      </w:r>
      <w:r>
        <w:t>souverains</w:t>
      </w:r>
      <w:r>
        <w:rPr>
          <w:spacing w:val="-1"/>
        </w:rPr>
        <w:t xml:space="preserve"> </w:t>
      </w:r>
      <w:r>
        <w:t>et exclusifs (B)</w:t>
      </w:r>
    </w:p>
    <w:p w:rsidR="006569C7" w:rsidRDefault="009C24BA">
      <w:pPr>
        <w:spacing w:before="202"/>
        <w:ind w:left="1848"/>
        <w:jc w:val="both"/>
        <w:rPr>
          <w:b/>
        </w:rPr>
      </w:pPr>
      <w:bookmarkStart w:id="13" w:name="_bookmark13"/>
      <w:bookmarkEnd w:id="13"/>
      <w:r>
        <w:rPr>
          <w:b/>
        </w:rPr>
        <w:t>A/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3"/>
        </w:rPr>
        <w:t xml:space="preserve"> </w:t>
      </w:r>
      <w:r>
        <w:rPr>
          <w:b/>
        </w:rPr>
        <w:t>POUVOIRS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L’ÉTAT</w:t>
      </w:r>
      <w:r>
        <w:rPr>
          <w:b/>
          <w:spacing w:val="-3"/>
        </w:rPr>
        <w:t xml:space="preserve"> </w:t>
      </w:r>
      <w:r>
        <w:rPr>
          <w:b/>
        </w:rPr>
        <w:t>DANS</w:t>
      </w:r>
      <w:r>
        <w:rPr>
          <w:b/>
          <w:spacing w:val="-3"/>
        </w:rPr>
        <w:t xml:space="preserve"> </w:t>
      </w:r>
      <w:r>
        <w:rPr>
          <w:b/>
        </w:rPr>
        <w:t>L’OCTROI DES</w:t>
      </w:r>
      <w:r>
        <w:rPr>
          <w:b/>
          <w:spacing w:val="-3"/>
        </w:rPr>
        <w:t xml:space="preserve"> </w:t>
      </w:r>
      <w:r>
        <w:rPr>
          <w:b/>
        </w:rPr>
        <w:t>AUTORISATIONS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5"/>
        <w:rPr>
          <w:b/>
          <w:sz w:val="35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L’État joue un rôle central dans l’octroi des autorisations d’exploration et d’exploitation des</w:t>
      </w:r>
      <w:r>
        <w:rPr>
          <w:spacing w:val="1"/>
        </w:rPr>
        <w:t xml:space="preserve"> </w:t>
      </w:r>
      <w:r>
        <w:t>hydrocarbures</w:t>
      </w:r>
      <w:r>
        <w:rPr>
          <w:spacing w:val="1"/>
        </w:rPr>
        <w:t xml:space="preserve"> </w:t>
      </w:r>
      <w:r>
        <w:t>offshore.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cet</w:t>
      </w:r>
      <w:r>
        <w:rPr>
          <w:spacing w:val="1"/>
        </w:rPr>
        <w:t xml:space="preserve"> </w:t>
      </w:r>
      <w:r>
        <w:t>effet,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dispose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tutelle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travers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démembrements, qu’ils soient technique ou financière ou bien même dans d’autres domaine</w:t>
      </w:r>
      <w:r>
        <w:rPr>
          <w:spacing w:val="1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intéresse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même</w:t>
      </w:r>
      <w:r>
        <w:rPr>
          <w:spacing w:val="-11"/>
        </w:rPr>
        <w:t xml:space="preserve"> </w:t>
      </w:r>
      <w:r>
        <w:t>temps</w:t>
      </w:r>
      <w:r>
        <w:rPr>
          <w:spacing w:val="-10"/>
        </w:rPr>
        <w:t xml:space="preserve"> </w:t>
      </w:r>
      <w:r>
        <w:t>ce</w:t>
      </w:r>
      <w:r>
        <w:rPr>
          <w:spacing w:val="-12"/>
        </w:rPr>
        <w:t xml:space="preserve"> </w:t>
      </w:r>
      <w:r>
        <w:t>cadre.</w:t>
      </w:r>
      <w:r>
        <w:rPr>
          <w:spacing w:val="-11"/>
        </w:rPr>
        <w:t xml:space="preserve"> </w:t>
      </w:r>
      <w:r>
        <w:t>Comme</w:t>
      </w:r>
      <w:r>
        <w:rPr>
          <w:spacing w:val="-11"/>
        </w:rPr>
        <w:t xml:space="preserve"> </w:t>
      </w:r>
      <w:r>
        <w:t>démembrements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l’État</w:t>
      </w:r>
      <w:r>
        <w:rPr>
          <w:spacing w:val="-8"/>
        </w:rPr>
        <w:t xml:space="preserve"> </w:t>
      </w:r>
      <w:r>
        <w:t>central,</w:t>
      </w:r>
      <w:r>
        <w:rPr>
          <w:spacing w:val="-10"/>
        </w:rPr>
        <w:t xml:space="preserve"> </w:t>
      </w:r>
      <w:r>
        <w:t>nous</w:t>
      </w:r>
      <w:r>
        <w:rPr>
          <w:spacing w:val="-11"/>
        </w:rPr>
        <w:t xml:space="preserve"> </w:t>
      </w:r>
      <w:r>
        <w:t>pouvons</w:t>
      </w:r>
      <w:r>
        <w:rPr>
          <w:spacing w:val="-58"/>
        </w:rPr>
        <w:t xml:space="preserve"> </w:t>
      </w:r>
      <w:r>
        <w:t>énumérer : le ministère en charges des hydrocarbures, le ministère de l’environnement, le</w:t>
      </w:r>
      <w:r>
        <w:rPr>
          <w:spacing w:val="1"/>
        </w:rPr>
        <w:t xml:space="preserve"> </w:t>
      </w:r>
      <w:r>
        <w:t>ministère des pêches, des infrastructures maritimes et portuaires, ministère des finances et du</w:t>
      </w:r>
      <w:r>
        <w:rPr>
          <w:spacing w:val="1"/>
        </w:rPr>
        <w:t xml:space="preserve"> </w:t>
      </w:r>
      <w:r>
        <w:t>budget.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Titre2"/>
        <w:numPr>
          <w:ilvl w:val="0"/>
          <w:numId w:val="25"/>
        </w:numPr>
        <w:tabs>
          <w:tab w:val="left" w:pos="2136"/>
          <w:tab w:val="left" w:pos="2137"/>
        </w:tabs>
        <w:ind w:hanging="361"/>
        <w:rPr>
          <w:rFonts w:ascii="Symbol" w:hAnsi="Symbol"/>
        </w:rPr>
      </w:pPr>
      <w:r>
        <w:t>la</w:t>
      </w:r>
      <w:r>
        <w:rPr>
          <w:spacing w:val="-2"/>
        </w:rPr>
        <w:t xml:space="preserve"> </w:t>
      </w:r>
      <w:r>
        <w:t>tutelle</w:t>
      </w:r>
      <w:r>
        <w:rPr>
          <w:spacing w:val="-2"/>
        </w:rPr>
        <w:t xml:space="preserve"> </w:t>
      </w:r>
      <w:r>
        <w:t>technique :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ministère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spacing w:before="8"/>
        <w:rPr>
          <w:b/>
          <w:sz w:val="32"/>
        </w:rPr>
      </w:pPr>
    </w:p>
    <w:p w:rsidR="006569C7" w:rsidRDefault="009C24BA">
      <w:pPr>
        <w:pStyle w:val="Corpsdetexte"/>
        <w:spacing w:line="360" w:lineRule="auto"/>
        <w:ind w:left="1416" w:right="1657"/>
        <w:jc w:val="both"/>
      </w:pPr>
      <w:r>
        <w:t>Conformément au décret n°2022-1799 relatif aux attributions du ministère du pétrole et des</w:t>
      </w:r>
      <w:r>
        <w:rPr>
          <w:spacing w:val="-57"/>
        </w:rPr>
        <w:t xml:space="preserve"> </w:t>
      </w:r>
      <w:r>
        <w:t xml:space="preserve">énergies, </w:t>
      </w:r>
      <w:r>
        <w:rPr>
          <w:color w:val="252525"/>
        </w:rPr>
        <w:t>il assure au titre dudit secteur la promotion, l'exploration et la gestion des zones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prospectives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pour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hydrocarbures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et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l'initiative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et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responsabilité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des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actions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suivantes: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before="74" w:line="360" w:lineRule="auto"/>
        <w:ind w:right="1654" w:hanging="360"/>
        <w:jc w:val="both"/>
        <w:rPr>
          <w:sz w:val="24"/>
        </w:rPr>
      </w:pPr>
      <w:r>
        <w:rPr>
          <w:color w:val="252525"/>
          <w:sz w:val="24"/>
        </w:rPr>
        <w:t>la promotion, l'orientation, la réglementation, la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coordination et le contrôle des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activités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recherche,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d'extraction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production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pétrole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brut,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gaz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naturel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d'autres hydrocarbures;</w:t>
      </w:r>
    </w:p>
    <w:p w:rsidR="006569C7" w:rsidRDefault="006569C7">
      <w:pPr>
        <w:pStyle w:val="Corpsdetexte"/>
        <w:rPr>
          <w:sz w:val="21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ind w:left="2136" w:hanging="121"/>
        <w:rPr>
          <w:sz w:val="24"/>
        </w:rPr>
      </w:pPr>
      <w:r>
        <w:rPr>
          <w:color w:val="252525"/>
          <w:sz w:val="24"/>
        </w:rPr>
        <w:t>le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développement de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la transformation des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hydrocarbures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en produits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semi-finis ;</w:t>
      </w:r>
    </w:p>
    <w:p w:rsidR="006569C7" w:rsidRDefault="006569C7">
      <w:pPr>
        <w:pStyle w:val="Corpsdetexte"/>
        <w:spacing w:before="9"/>
        <w:rPr>
          <w:sz w:val="32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0" w:lineRule="auto"/>
        <w:ind w:right="1656" w:hanging="360"/>
        <w:jc w:val="both"/>
        <w:rPr>
          <w:sz w:val="24"/>
        </w:rPr>
      </w:pPr>
      <w:r>
        <w:rPr>
          <w:color w:val="252525"/>
          <w:sz w:val="24"/>
        </w:rPr>
        <w:t>la</w:t>
      </w:r>
      <w:r>
        <w:rPr>
          <w:color w:val="252525"/>
          <w:spacing w:val="-14"/>
          <w:sz w:val="24"/>
        </w:rPr>
        <w:t xml:space="preserve"> </w:t>
      </w:r>
      <w:r>
        <w:rPr>
          <w:color w:val="252525"/>
          <w:sz w:val="24"/>
        </w:rPr>
        <w:t>gestion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normes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spécifications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produits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pétroliers,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le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contrôle</w:t>
      </w:r>
      <w:r>
        <w:rPr>
          <w:color w:val="252525"/>
          <w:spacing w:val="-14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la</w:t>
      </w:r>
      <w:r>
        <w:rPr>
          <w:color w:val="252525"/>
          <w:spacing w:val="-14"/>
          <w:sz w:val="24"/>
        </w:rPr>
        <w:t xml:space="preserve"> </w:t>
      </w:r>
      <w:r>
        <w:rPr>
          <w:color w:val="252525"/>
          <w:sz w:val="24"/>
        </w:rPr>
        <w:t>qualité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ces produits et la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lutte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contre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la fraude;</w:t>
      </w:r>
    </w:p>
    <w:p w:rsidR="006569C7" w:rsidRDefault="006569C7">
      <w:pPr>
        <w:pStyle w:val="Corpsdetexte"/>
        <w:spacing w:before="10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2" w:lineRule="auto"/>
        <w:ind w:right="1659" w:hanging="360"/>
        <w:jc w:val="both"/>
        <w:rPr>
          <w:sz w:val="24"/>
        </w:rPr>
      </w:pPr>
      <w:r>
        <w:rPr>
          <w:color w:val="252525"/>
          <w:sz w:val="24"/>
        </w:rPr>
        <w:t>la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mise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en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place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d'un cadre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institutionnel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légal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pour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renforcer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la compétitivité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la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t>concurrence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en vue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développement des secteurs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du pétrole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de l'énergie ;</w:t>
      </w:r>
    </w:p>
    <w:p w:rsidR="006569C7" w:rsidRDefault="006569C7">
      <w:pPr>
        <w:pStyle w:val="Corpsdetexte"/>
        <w:spacing w:before="5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0" w:lineRule="auto"/>
        <w:ind w:right="1658" w:hanging="360"/>
        <w:jc w:val="both"/>
        <w:rPr>
          <w:sz w:val="24"/>
        </w:rPr>
      </w:pPr>
      <w:r>
        <w:rPr>
          <w:color w:val="252525"/>
          <w:sz w:val="24"/>
        </w:rPr>
        <w:t>la réglementation et le contrôle de la constitution et de la gestion des stocks de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sécurité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des produits pétroliers ;</w:t>
      </w:r>
    </w:p>
    <w:p w:rsidR="006569C7" w:rsidRDefault="006569C7">
      <w:pPr>
        <w:pStyle w:val="Corpsdetexte"/>
        <w:spacing w:before="10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0" w:lineRule="auto"/>
        <w:ind w:right="1660" w:hanging="360"/>
        <w:jc w:val="both"/>
        <w:rPr>
          <w:sz w:val="24"/>
        </w:rPr>
      </w:pPr>
      <w:r>
        <w:rPr>
          <w:color w:val="252525"/>
          <w:sz w:val="24"/>
        </w:rPr>
        <w:t>la collecte et la diffusion de la documentation scientifique et technique relative aux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secteurs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du pétrole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et de l'énergie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;</w:t>
      </w:r>
    </w:p>
    <w:p w:rsidR="006569C7" w:rsidRDefault="006569C7">
      <w:pPr>
        <w:pStyle w:val="Corpsdetexte"/>
        <w:spacing w:before="10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before="1"/>
        <w:ind w:left="2136" w:hanging="121"/>
        <w:rPr>
          <w:sz w:val="24"/>
        </w:rPr>
      </w:pPr>
      <w:r>
        <w:rPr>
          <w:color w:val="252525"/>
          <w:sz w:val="24"/>
        </w:rPr>
        <w:t>la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sécurité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approvisionnements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en hydrocarbures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énergie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;</w:t>
      </w:r>
    </w:p>
    <w:p w:rsidR="006569C7" w:rsidRDefault="006569C7">
      <w:pPr>
        <w:pStyle w:val="Corpsdetexte"/>
        <w:spacing w:before="11"/>
        <w:rPr>
          <w:sz w:val="32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ind w:left="2136" w:hanging="121"/>
        <w:rPr>
          <w:sz w:val="24"/>
        </w:rPr>
      </w:pPr>
      <w:r>
        <w:rPr>
          <w:color w:val="252525"/>
          <w:sz w:val="24"/>
        </w:rPr>
        <w:t>l'utilisation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rationnelle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durable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ressources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énergétiques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;</w:t>
      </w:r>
    </w:p>
    <w:p w:rsidR="006569C7" w:rsidRDefault="006569C7">
      <w:pPr>
        <w:pStyle w:val="Corpsdetexte"/>
        <w:spacing w:before="9"/>
        <w:rPr>
          <w:sz w:val="32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0" w:lineRule="auto"/>
        <w:ind w:right="1655" w:hanging="360"/>
        <w:jc w:val="both"/>
        <w:rPr>
          <w:sz w:val="24"/>
        </w:rPr>
      </w:pPr>
      <w:r>
        <w:rPr>
          <w:color w:val="252525"/>
          <w:sz w:val="24"/>
        </w:rPr>
        <w:t>la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mise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en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œuvre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le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suivi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d'un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programme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couverture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totale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territoire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national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en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électricité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;</w:t>
      </w:r>
    </w:p>
    <w:p w:rsidR="006569C7" w:rsidRDefault="006569C7">
      <w:pPr>
        <w:pStyle w:val="Corpsdetexte"/>
        <w:spacing w:before="10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0" w:lineRule="auto"/>
        <w:ind w:right="1658" w:hanging="360"/>
        <w:jc w:val="both"/>
        <w:rPr>
          <w:sz w:val="24"/>
        </w:rPr>
      </w:pPr>
      <w:r>
        <w:rPr>
          <w:color w:val="252525"/>
          <w:sz w:val="24"/>
        </w:rPr>
        <w:t>l'intensification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actions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mise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en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œuvre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12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suivi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13"/>
          <w:sz w:val="24"/>
        </w:rPr>
        <w:t xml:space="preserve"> </w:t>
      </w:r>
      <w:r>
        <w:rPr>
          <w:color w:val="252525"/>
          <w:sz w:val="24"/>
        </w:rPr>
        <w:t>programmes</w:t>
      </w:r>
      <w:r>
        <w:rPr>
          <w:color w:val="252525"/>
          <w:spacing w:val="-11"/>
          <w:sz w:val="24"/>
        </w:rPr>
        <w:t xml:space="preserve"> </w:t>
      </w:r>
      <w:r>
        <w:rPr>
          <w:color w:val="252525"/>
          <w:sz w:val="24"/>
        </w:rPr>
        <w:t>énergétiques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conventionnels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ou non en faveur du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monde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rural ;</w:t>
      </w:r>
    </w:p>
    <w:p w:rsidR="006569C7" w:rsidRDefault="006569C7">
      <w:pPr>
        <w:pStyle w:val="Corpsdetexte"/>
        <w:spacing w:before="10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line="360" w:lineRule="auto"/>
        <w:ind w:right="1657" w:hanging="360"/>
        <w:jc w:val="both"/>
        <w:rPr>
          <w:sz w:val="24"/>
        </w:rPr>
      </w:pPr>
      <w:r>
        <w:rPr>
          <w:color w:val="252525"/>
          <w:sz w:val="24"/>
        </w:rPr>
        <w:t>la réglementation, le contrôle et l'orientation de la production, du transport et de la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distribution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énergies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conventionnelles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énergies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nouvelles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renouvelables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;</w:t>
      </w:r>
    </w:p>
    <w:p w:rsidR="006569C7" w:rsidRDefault="006569C7">
      <w:pPr>
        <w:pStyle w:val="Corpsdetexte"/>
        <w:rPr>
          <w:sz w:val="21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before="1"/>
        <w:ind w:left="2136" w:hanging="121"/>
        <w:rPr>
          <w:sz w:val="24"/>
        </w:rPr>
      </w:pPr>
      <w:r>
        <w:rPr>
          <w:color w:val="252525"/>
          <w:sz w:val="24"/>
        </w:rPr>
        <w:t>le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développement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ressources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humaines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dans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le</w:t>
      </w:r>
      <w:r>
        <w:rPr>
          <w:color w:val="252525"/>
          <w:spacing w:val="-7"/>
          <w:sz w:val="24"/>
        </w:rPr>
        <w:t xml:space="preserve"> </w:t>
      </w:r>
      <w:r>
        <w:rPr>
          <w:color w:val="252525"/>
          <w:sz w:val="24"/>
        </w:rPr>
        <w:t>secteur</w:t>
      </w:r>
      <w:r>
        <w:rPr>
          <w:color w:val="252525"/>
          <w:spacing w:val="-10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pétrole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et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Énergies;</w:t>
      </w:r>
    </w:p>
    <w:p w:rsidR="006569C7" w:rsidRDefault="006569C7">
      <w:pPr>
        <w:pStyle w:val="Corpsdetexte"/>
        <w:spacing w:before="8"/>
        <w:rPr>
          <w:sz w:val="32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before="1" w:line="360" w:lineRule="auto"/>
        <w:ind w:right="1661" w:hanging="360"/>
        <w:jc w:val="both"/>
        <w:rPr>
          <w:sz w:val="24"/>
        </w:rPr>
      </w:pPr>
      <w:r>
        <w:rPr>
          <w:color w:val="252525"/>
          <w:sz w:val="24"/>
        </w:rPr>
        <w:t>la mise en œuvre et le suivi de la politique du Gouvernement en matière d'économie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d'énergie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et de promotion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d'énergie renouvelable ;</w:t>
      </w:r>
    </w:p>
    <w:p w:rsidR="006569C7" w:rsidRDefault="006569C7">
      <w:pPr>
        <w:pStyle w:val="Corpsdetexte"/>
        <w:spacing w:before="9"/>
        <w:rPr>
          <w:sz w:val="20"/>
        </w:rPr>
      </w:pPr>
    </w:p>
    <w:p w:rsidR="006569C7" w:rsidRDefault="009C24BA">
      <w:pPr>
        <w:pStyle w:val="Paragraphedeliste"/>
        <w:numPr>
          <w:ilvl w:val="1"/>
          <w:numId w:val="25"/>
        </w:numPr>
        <w:tabs>
          <w:tab w:val="left" w:pos="2137"/>
        </w:tabs>
        <w:spacing w:before="1" w:line="360" w:lineRule="auto"/>
        <w:ind w:right="1661" w:hanging="360"/>
        <w:jc w:val="both"/>
        <w:rPr>
          <w:sz w:val="24"/>
        </w:rPr>
      </w:pPr>
      <w:r>
        <w:rPr>
          <w:color w:val="252525"/>
          <w:sz w:val="24"/>
        </w:rPr>
        <w:t>l'intensification de l'action de sensibilisation à l'utilisation du gaz comme source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d'énergie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domestique.</w:t>
      </w:r>
    </w:p>
    <w:p w:rsidR="006569C7" w:rsidRDefault="006569C7">
      <w:pPr>
        <w:spacing w:line="360" w:lineRule="auto"/>
        <w:jc w:val="both"/>
        <w:rPr>
          <w:sz w:val="24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Titre2"/>
        <w:numPr>
          <w:ilvl w:val="0"/>
          <w:numId w:val="25"/>
        </w:numPr>
        <w:tabs>
          <w:tab w:val="left" w:pos="2137"/>
        </w:tabs>
        <w:spacing w:before="76"/>
        <w:ind w:hanging="361"/>
        <w:jc w:val="both"/>
        <w:rPr>
          <w:rFonts w:ascii="Symbol" w:hAnsi="Symbol"/>
        </w:rPr>
      </w:pPr>
      <w:r>
        <w:t>la</w:t>
      </w:r>
      <w:r>
        <w:rPr>
          <w:spacing w:val="-1"/>
        </w:rPr>
        <w:t xml:space="preserve"> </w:t>
      </w:r>
      <w:r>
        <w:t>tutelle</w:t>
      </w:r>
      <w:r>
        <w:rPr>
          <w:spacing w:val="-2"/>
        </w:rPr>
        <w:t xml:space="preserve"> </w:t>
      </w:r>
      <w:r>
        <w:t>financière</w:t>
      </w:r>
      <w:r>
        <w:rPr>
          <w:spacing w:val="-1"/>
        </w:rPr>
        <w:t xml:space="preserve"> </w:t>
      </w:r>
      <w:r>
        <w:t>:</w:t>
      </w:r>
      <w:r>
        <w:rPr>
          <w:spacing w:val="58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des finances</w:t>
      </w:r>
      <w:r>
        <w:rPr>
          <w:spacing w:val="-1"/>
        </w:rPr>
        <w:t xml:space="preserve"> </w:t>
      </w:r>
      <w:r>
        <w:t>et du</w:t>
      </w:r>
      <w:r>
        <w:rPr>
          <w:spacing w:val="-1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spacing w:before="2"/>
        <w:rPr>
          <w:b/>
          <w:sz w:val="29"/>
        </w:rPr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t>Il est au centre des décisions à incidences financières à travers notamment deux (02) services</w:t>
      </w:r>
      <w:r>
        <w:rPr>
          <w:spacing w:val="1"/>
        </w:rPr>
        <w:t xml:space="preserve"> </w:t>
      </w:r>
      <w:r>
        <w:t>centraux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Douanes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générale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planification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politiques</w:t>
      </w:r>
      <w:r>
        <w:rPr>
          <w:spacing w:val="1"/>
        </w:rPr>
        <w:t xml:space="preserve"> </w:t>
      </w:r>
      <w:r>
        <w:t>économiques. Il doit donner son avis sur les dispositions financières fiscales et douanières du</w:t>
      </w:r>
      <w:r>
        <w:rPr>
          <w:spacing w:val="1"/>
        </w:rPr>
        <w:t xml:space="preserve"> </w:t>
      </w:r>
      <w:r>
        <w:t>contrat de partage production. Il délivré une franchise des droits et taxes (ce sont des droits et</w:t>
      </w:r>
      <w:r>
        <w:rPr>
          <w:spacing w:val="1"/>
        </w:rPr>
        <w:t xml:space="preserve"> </w:t>
      </w:r>
      <w:r>
        <w:t>taxes de douane durant les périodes d’exploration, d’évaluation et de développement aux</w:t>
      </w:r>
      <w:r>
        <w:rPr>
          <w:spacing w:val="1"/>
        </w:rPr>
        <w:t xml:space="preserve"> </w:t>
      </w:r>
      <w:r>
        <w:t>sociétés bénéficiaires qui lui font la demande sur la base d’une attestation administrative visée</w:t>
      </w:r>
      <w:r>
        <w:rPr>
          <w:spacing w:val="-57"/>
        </w:rPr>
        <w:t xml:space="preserve"> </w:t>
      </w:r>
      <w:r>
        <w:t>par le</w:t>
      </w:r>
      <w:r>
        <w:rPr>
          <w:spacing w:val="-2"/>
        </w:rPr>
        <w:t xml:space="preserve"> </w:t>
      </w:r>
      <w:r>
        <w:t>ministre</w:t>
      </w:r>
      <w:r>
        <w:rPr>
          <w:spacing w:val="-2"/>
        </w:rPr>
        <w:t xml:space="preserve"> </w:t>
      </w:r>
      <w:r>
        <w:t>chargé</w:t>
      </w:r>
      <w:r>
        <w:rPr>
          <w:spacing w:val="-2"/>
        </w:rPr>
        <w:t xml:space="preserve"> </w:t>
      </w:r>
      <w:r>
        <w:t>des hydrocarbures.</w:t>
      </w:r>
      <w:hyperlink w:anchor="_bookmark14" w:history="1">
        <w:r>
          <w:rPr>
            <w:vertAlign w:val="superscript"/>
          </w:rPr>
          <w:t>10</w:t>
        </w:r>
      </w:hyperlink>
    </w:p>
    <w:p w:rsidR="006569C7" w:rsidRDefault="009C24BA">
      <w:pPr>
        <w:pStyle w:val="Titre2"/>
        <w:numPr>
          <w:ilvl w:val="0"/>
          <w:numId w:val="25"/>
        </w:numPr>
        <w:tabs>
          <w:tab w:val="left" w:pos="2137"/>
        </w:tabs>
        <w:spacing w:before="203"/>
        <w:ind w:hanging="361"/>
        <w:jc w:val="both"/>
        <w:rPr>
          <w:rFonts w:ascii="Symbol" w:hAnsi="Symbol"/>
        </w:rPr>
      </w:pPr>
      <w:r>
        <w:t>le</w:t>
      </w:r>
      <w:r>
        <w:rPr>
          <w:spacing w:val="-2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pêches,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infrastructures</w:t>
      </w:r>
      <w:r>
        <w:rPr>
          <w:spacing w:val="-1"/>
        </w:rPr>
        <w:t xml:space="preserve"> </w:t>
      </w:r>
      <w:r>
        <w:t>maritimes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portuaires</w:t>
      </w:r>
      <w:r>
        <w:rPr>
          <w:spacing w:val="3"/>
        </w:rPr>
        <w:t xml:space="preserve"> </w:t>
      </w:r>
      <w:r>
        <w:t>:</w:t>
      </w:r>
    </w:p>
    <w:p w:rsidR="006569C7" w:rsidRDefault="006569C7">
      <w:pPr>
        <w:pStyle w:val="Corpsdetexte"/>
        <w:spacing w:before="2"/>
        <w:rPr>
          <w:b/>
          <w:sz w:val="29"/>
        </w:rPr>
      </w:pPr>
    </w:p>
    <w:p w:rsidR="006569C7" w:rsidRDefault="009C24BA">
      <w:pPr>
        <w:pStyle w:val="Corpsdetexte"/>
        <w:spacing w:line="360" w:lineRule="auto"/>
        <w:ind w:left="1416" w:right="1416"/>
        <w:jc w:val="both"/>
      </w:pPr>
      <w:r>
        <w:t>Lorsqu’il bénéficie d’une autorisation exclusive d’exploration, le contractant détient le droit</w:t>
      </w:r>
      <w:r>
        <w:rPr>
          <w:spacing w:val="1"/>
        </w:rPr>
        <w:t xml:space="preserve"> </w:t>
      </w:r>
      <w:r>
        <w:t>exclusif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transporter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production</w:t>
      </w:r>
      <w:r>
        <w:rPr>
          <w:spacing w:val="-12"/>
        </w:rPr>
        <w:t xml:space="preserve"> </w:t>
      </w:r>
      <w:r>
        <w:t>résultant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activités</w:t>
      </w:r>
      <w:r>
        <w:rPr>
          <w:spacing w:val="-12"/>
        </w:rPr>
        <w:t xml:space="preserve"> </w:t>
      </w:r>
      <w:r>
        <w:t>d’exploitation.</w:t>
      </w:r>
      <w:r>
        <w:rPr>
          <w:spacing w:val="-14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ce</w:t>
      </w:r>
      <w:r>
        <w:rPr>
          <w:spacing w:val="-13"/>
        </w:rPr>
        <w:t xml:space="preserve"> </w:t>
      </w:r>
      <w:r>
        <w:t>faire,</w:t>
      </w:r>
      <w:r>
        <w:rPr>
          <w:spacing w:val="-57"/>
        </w:rPr>
        <w:t xml:space="preserve"> </w:t>
      </w:r>
      <w:r>
        <w:t>il se voit délivrer par le ministère chargé des hydrocarbures, une autorisation de transport</w:t>
      </w:r>
      <w:r>
        <w:rPr>
          <w:spacing w:val="1"/>
        </w:rPr>
        <w:t xml:space="preserve"> </w:t>
      </w:r>
      <w:r>
        <w:t>d’hydrocarbures.</w:t>
      </w:r>
      <w:r>
        <w:rPr>
          <w:spacing w:val="-10"/>
        </w:rPr>
        <w:t xml:space="preserve"> </w:t>
      </w:r>
      <w:r>
        <w:t>Cependant,</w:t>
      </w:r>
      <w:r>
        <w:rPr>
          <w:spacing w:val="-11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installations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maritime,</w:t>
      </w:r>
      <w:r>
        <w:rPr>
          <w:spacing w:val="-11"/>
        </w:rPr>
        <w:t xml:space="preserve"> </w:t>
      </w:r>
      <w:r>
        <w:t>l’autorisation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d’hydrocarbures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délivrée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arrêté</w:t>
      </w:r>
      <w:r>
        <w:rPr>
          <w:spacing w:val="1"/>
        </w:rPr>
        <w:t xml:space="preserve"> </w:t>
      </w:r>
      <w:r>
        <w:t>conjoint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ministre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</w:t>
      </w:r>
      <w:r>
        <w:rPr>
          <w:spacing w:val="-1"/>
        </w:rPr>
        <w:t xml:space="preserve"> </w:t>
      </w:r>
      <w:r>
        <w:t>et du ministre</w:t>
      </w:r>
      <w:r>
        <w:rPr>
          <w:spacing w:val="-1"/>
        </w:rPr>
        <w:t xml:space="preserve"> </w:t>
      </w:r>
      <w:r>
        <w:t>chargé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affaires maritimes</w:t>
      </w:r>
      <w:hyperlink w:anchor="_bookmark15" w:history="1">
        <w:r>
          <w:rPr>
            <w:vertAlign w:val="superscript"/>
          </w:rPr>
          <w:t>11</w:t>
        </w:r>
      </w:hyperlink>
      <w:r>
        <w:t>.</w:t>
      </w:r>
    </w:p>
    <w:p w:rsidR="006569C7" w:rsidRDefault="009C24BA">
      <w:pPr>
        <w:pStyle w:val="Corpsdetexte"/>
        <w:spacing w:before="200" w:line="360" w:lineRule="auto"/>
        <w:ind w:left="1416" w:right="1412"/>
        <w:jc w:val="both"/>
      </w:pPr>
      <w:r>
        <w:t>Cette institution a sous s</w:t>
      </w:r>
      <w:r w:rsidR="00C00A57">
        <w:t>a</w:t>
      </w:r>
      <w:r>
        <w:t xml:space="preserve"> coupole l’Agence National des Affaires Maritimes (ANAM) qui a</w:t>
      </w:r>
      <w:r>
        <w:rPr>
          <w:spacing w:val="1"/>
        </w:rPr>
        <w:t xml:space="preserve"> </w:t>
      </w:r>
      <w:r>
        <w:t>en matière d’exploitation des hydrocarbures joue un rôle important particulièrement 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participation à la police de la pollution marine à travers la prévention contre la pollution du</w:t>
      </w:r>
      <w:r>
        <w:rPr>
          <w:spacing w:val="1"/>
        </w:rPr>
        <w:t xml:space="preserve"> </w:t>
      </w:r>
      <w:r>
        <w:t>milieu marin du fait des rejets par les navires d’hydrocarbures et de substances nocives, des</w:t>
      </w:r>
      <w:r>
        <w:rPr>
          <w:spacing w:val="1"/>
        </w:rPr>
        <w:t xml:space="preserve"> </w:t>
      </w:r>
      <w:r>
        <w:t>rejets</w:t>
      </w:r>
      <w:r>
        <w:rPr>
          <w:spacing w:val="-2"/>
        </w:rPr>
        <w:t xml:space="preserve"> </w:t>
      </w:r>
      <w:r>
        <w:t>dus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opérations</w:t>
      </w:r>
      <w:r>
        <w:rPr>
          <w:spacing w:val="-1"/>
        </w:rPr>
        <w:t xml:space="preserve"> </w:t>
      </w:r>
      <w:r>
        <w:t>d’exploration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d’exploitation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mer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sous-sol,</w:t>
      </w:r>
      <w:r>
        <w:rPr>
          <w:spacing w:val="-58"/>
        </w:rPr>
        <w:t xml:space="preserve"> </w:t>
      </w:r>
      <w:r>
        <w:t>immersions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déchets toxiques,</w:t>
      </w:r>
      <w:r>
        <w:rPr>
          <w:spacing w:val="1"/>
        </w:rPr>
        <w:t xml:space="preserve"> </w:t>
      </w:r>
      <w:r>
        <w:t>incinérations</w:t>
      </w:r>
      <w:r>
        <w:rPr>
          <w:spacing w:val="-1"/>
        </w:rPr>
        <w:t xml:space="preserve"> </w:t>
      </w:r>
      <w:r>
        <w:t>et rejets d’origine</w:t>
      </w:r>
      <w:r>
        <w:rPr>
          <w:spacing w:val="-1"/>
        </w:rPr>
        <w:t xml:space="preserve"> </w:t>
      </w:r>
      <w:r>
        <w:t>tellurique.</w:t>
      </w:r>
    </w:p>
    <w:p w:rsidR="006569C7" w:rsidRDefault="009C24BA">
      <w:pPr>
        <w:pStyle w:val="Titre2"/>
        <w:numPr>
          <w:ilvl w:val="0"/>
          <w:numId w:val="25"/>
        </w:numPr>
        <w:tabs>
          <w:tab w:val="left" w:pos="2137"/>
        </w:tabs>
        <w:spacing w:before="204"/>
        <w:ind w:hanging="361"/>
        <w:jc w:val="both"/>
        <w:rPr>
          <w:rFonts w:ascii="Symbol" w:hAnsi="Symbol"/>
        </w:rPr>
      </w:pPr>
      <w:r>
        <w:t>le</w:t>
      </w:r>
      <w:r>
        <w:rPr>
          <w:spacing w:val="-1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l’environnement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spacing w:before="1"/>
        <w:rPr>
          <w:b/>
          <w:sz w:val="29"/>
        </w:rPr>
      </w:pPr>
    </w:p>
    <w:p w:rsidR="006569C7" w:rsidRDefault="009C24BA">
      <w:pPr>
        <w:spacing w:line="360" w:lineRule="auto"/>
        <w:ind w:left="1416" w:right="1412"/>
        <w:jc w:val="both"/>
        <w:rPr>
          <w:i/>
          <w:sz w:val="24"/>
        </w:rPr>
      </w:pPr>
      <w:r>
        <w:rPr>
          <w:color w:val="252525"/>
          <w:sz w:val="24"/>
        </w:rPr>
        <w:t>Aux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termes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l’article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premier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décret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n°2024-950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abrogeant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le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décret</w:t>
      </w:r>
      <w:r>
        <w:rPr>
          <w:color w:val="252525"/>
          <w:spacing w:val="59"/>
          <w:sz w:val="24"/>
        </w:rPr>
        <w:t xml:space="preserve"> </w:t>
      </w:r>
      <w:r>
        <w:rPr>
          <w:color w:val="252525"/>
          <w:sz w:val="24"/>
        </w:rPr>
        <w:t>n°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2022-1801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du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26</w:t>
      </w:r>
      <w:r>
        <w:rPr>
          <w:color w:val="252525"/>
          <w:spacing w:val="-58"/>
          <w:sz w:val="24"/>
        </w:rPr>
        <w:t xml:space="preserve"> </w:t>
      </w:r>
      <w:r>
        <w:rPr>
          <w:color w:val="252525"/>
          <w:sz w:val="24"/>
        </w:rPr>
        <w:t>septembre 2022 relatif aux attributions du Ministre de l'Environnement, du Développement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durable et de la Transition écologique : </w:t>
      </w:r>
      <w:r>
        <w:rPr>
          <w:i/>
          <w:color w:val="252525"/>
          <w:sz w:val="24"/>
        </w:rPr>
        <w:t>« Sous l'autorité du Premier Ministre, le Ministre de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l'Environnement</w:t>
      </w:r>
      <w:r>
        <w:rPr>
          <w:i/>
          <w:color w:val="252525"/>
          <w:spacing w:val="-9"/>
          <w:sz w:val="24"/>
        </w:rPr>
        <w:t xml:space="preserve"> </w:t>
      </w:r>
      <w:r>
        <w:rPr>
          <w:i/>
          <w:color w:val="252525"/>
          <w:sz w:val="24"/>
        </w:rPr>
        <w:t>et</w:t>
      </w:r>
      <w:r>
        <w:rPr>
          <w:i/>
          <w:color w:val="252525"/>
          <w:spacing w:val="-8"/>
          <w:sz w:val="24"/>
        </w:rPr>
        <w:t xml:space="preserve"> </w:t>
      </w:r>
      <w:r>
        <w:rPr>
          <w:i/>
          <w:color w:val="252525"/>
          <w:sz w:val="24"/>
        </w:rPr>
        <w:t>de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la</w:t>
      </w:r>
      <w:r>
        <w:rPr>
          <w:i/>
          <w:color w:val="252525"/>
          <w:spacing w:val="-8"/>
          <w:sz w:val="24"/>
        </w:rPr>
        <w:t xml:space="preserve"> </w:t>
      </w:r>
      <w:r>
        <w:rPr>
          <w:i/>
          <w:color w:val="252525"/>
          <w:sz w:val="24"/>
        </w:rPr>
        <w:t>Transition</w:t>
      </w:r>
      <w:r>
        <w:rPr>
          <w:i/>
          <w:color w:val="252525"/>
          <w:spacing w:val="-10"/>
          <w:sz w:val="24"/>
        </w:rPr>
        <w:t xml:space="preserve"> </w:t>
      </w:r>
      <w:r>
        <w:rPr>
          <w:i/>
          <w:color w:val="252525"/>
          <w:sz w:val="24"/>
        </w:rPr>
        <w:t>écologique</w:t>
      </w:r>
      <w:r>
        <w:rPr>
          <w:i/>
          <w:color w:val="252525"/>
          <w:spacing w:val="-10"/>
          <w:sz w:val="24"/>
        </w:rPr>
        <w:t xml:space="preserve"> </w:t>
      </w:r>
      <w:r>
        <w:rPr>
          <w:i/>
          <w:color w:val="252525"/>
          <w:sz w:val="24"/>
        </w:rPr>
        <w:t>prépare</w:t>
      </w:r>
      <w:r>
        <w:rPr>
          <w:i/>
          <w:color w:val="252525"/>
          <w:spacing w:val="-9"/>
          <w:sz w:val="24"/>
        </w:rPr>
        <w:t xml:space="preserve"> </w:t>
      </w:r>
      <w:r>
        <w:rPr>
          <w:i/>
          <w:color w:val="252525"/>
          <w:sz w:val="24"/>
        </w:rPr>
        <w:t>et</w:t>
      </w:r>
      <w:r>
        <w:rPr>
          <w:i/>
          <w:color w:val="252525"/>
          <w:spacing w:val="-9"/>
          <w:sz w:val="24"/>
        </w:rPr>
        <w:t xml:space="preserve"> </w:t>
      </w:r>
      <w:r>
        <w:rPr>
          <w:i/>
          <w:color w:val="252525"/>
          <w:sz w:val="24"/>
        </w:rPr>
        <w:t>met</w:t>
      </w:r>
      <w:r>
        <w:rPr>
          <w:i/>
          <w:color w:val="252525"/>
          <w:spacing w:val="-8"/>
          <w:sz w:val="24"/>
        </w:rPr>
        <w:t xml:space="preserve"> </w:t>
      </w:r>
      <w:r>
        <w:rPr>
          <w:i/>
          <w:color w:val="252525"/>
          <w:sz w:val="24"/>
        </w:rPr>
        <w:t>en</w:t>
      </w:r>
      <w:r>
        <w:rPr>
          <w:i/>
          <w:color w:val="252525"/>
          <w:spacing w:val="-10"/>
          <w:sz w:val="24"/>
        </w:rPr>
        <w:t xml:space="preserve"> </w:t>
      </w:r>
      <w:r>
        <w:rPr>
          <w:i/>
          <w:color w:val="252525"/>
          <w:sz w:val="24"/>
        </w:rPr>
        <w:t>œuvre</w:t>
      </w:r>
      <w:r>
        <w:rPr>
          <w:i/>
          <w:color w:val="252525"/>
          <w:spacing w:val="-9"/>
          <w:sz w:val="24"/>
        </w:rPr>
        <w:t xml:space="preserve"> </w:t>
      </w:r>
      <w:r>
        <w:rPr>
          <w:i/>
          <w:color w:val="252525"/>
          <w:sz w:val="24"/>
        </w:rPr>
        <w:t>la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politique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définie</w:t>
      </w:r>
      <w:r>
        <w:rPr>
          <w:i/>
          <w:color w:val="252525"/>
          <w:spacing w:val="-9"/>
          <w:sz w:val="24"/>
        </w:rPr>
        <w:t xml:space="preserve"> </w:t>
      </w:r>
      <w:r>
        <w:rPr>
          <w:i/>
          <w:color w:val="252525"/>
          <w:sz w:val="24"/>
        </w:rPr>
        <w:t>par</w:t>
      </w:r>
      <w:r>
        <w:rPr>
          <w:i/>
          <w:color w:val="252525"/>
          <w:spacing w:val="-58"/>
          <w:sz w:val="24"/>
        </w:rPr>
        <w:t xml:space="preserve"> </w:t>
      </w:r>
      <w:r>
        <w:rPr>
          <w:i/>
          <w:color w:val="252525"/>
          <w:sz w:val="24"/>
        </w:rPr>
        <w:t>le Chef de l'État en matière de veille environnementale, de lutte contre les pollutions et de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protection</w:t>
      </w:r>
      <w:r>
        <w:rPr>
          <w:i/>
          <w:color w:val="252525"/>
          <w:spacing w:val="-1"/>
          <w:sz w:val="24"/>
        </w:rPr>
        <w:t xml:space="preserve"> </w:t>
      </w:r>
      <w:r>
        <w:rPr>
          <w:i/>
          <w:color w:val="252525"/>
          <w:sz w:val="24"/>
        </w:rPr>
        <w:t>de</w:t>
      </w:r>
      <w:r>
        <w:rPr>
          <w:i/>
          <w:color w:val="252525"/>
          <w:spacing w:val="-1"/>
          <w:sz w:val="24"/>
        </w:rPr>
        <w:t xml:space="preserve"> </w:t>
      </w:r>
      <w:r>
        <w:rPr>
          <w:i/>
          <w:color w:val="252525"/>
          <w:sz w:val="24"/>
        </w:rPr>
        <w:t>la nature, de</w:t>
      </w:r>
      <w:r>
        <w:rPr>
          <w:i/>
          <w:color w:val="252525"/>
          <w:spacing w:val="-1"/>
          <w:sz w:val="24"/>
        </w:rPr>
        <w:t xml:space="preserve"> </w:t>
      </w:r>
      <w:r>
        <w:rPr>
          <w:i/>
          <w:color w:val="252525"/>
          <w:sz w:val="24"/>
        </w:rPr>
        <w:t>la faune</w:t>
      </w:r>
      <w:r>
        <w:rPr>
          <w:i/>
          <w:color w:val="252525"/>
          <w:spacing w:val="-1"/>
          <w:sz w:val="24"/>
        </w:rPr>
        <w:t xml:space="preserve"> </w:t>
      </w:r>
      <w:r>
        <w:rPr>
          <w:i/>
          <w:color w:val="252525"/>
          <w:sz w:val="24"/>
        </w:rPr>
        <w:t>et de la flore.</w:t>
      </w:r>
    </w:p>
    <w:p w:rsidR="006569C7" w:rsidRDefault="006569C7">
      <w:pPr>
        <w:pStyle w:val="Corpsdetexte"/>
        <w:rPr>
          <w:i/>
          <w:sz w:val="20"/>
        </w:rPr>
      </w:pPr>
    </w:p>
    <w:p w:rsidR="006569C7" w:rsidRDefault="009C24BA">
      <w:pPr>
        <w:pStyle w:val="Corpsdetexte"/>
        <w:spacing w:before="5"/>
        <w:rPr>
          <w:i/>
          <w:sz w:val="25"/>
        </w:rPr>
      </w:pPr>
      <w:r>
        <w:pict>
          <v:rect id="_x0000_s2088" alt="" style="position:absolute;margin-left:70.8pt;margin-top:16.6pt;width:2in;height:.7pt;z-index:-157230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 w:line="243" w:lineRule="exact"/>
        <w:ind w:left="1416"/>
        <w:rPr>
          <w:rFonts w:ascii="Calibri" w:hAnsi="Calibri"/>
          <w:sz w:val="20"/>
        </w:rPr>
      </w:pPr>
      <w:bookmarkStart w:id="14" w:name="_bookmark14"/>
      <w:bookmarkEnd w:id="14"/>
      <w:r>
        <w:rPr>
          <w:rFonts w:ascii="Calibri" w:hAnsi="Calibri"/>
          <w:w w:val="95"/>
          <w:sz w:val="20"/>
          <w:vertAlign w:val="superscript"/>
        </w:rPr>
        <w:t>10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P.S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A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BADJI,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Droit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sénégalais</w:t>
      </w:r>
      <w:r>
        <w:rPr>
          <w:rFonts w:ascii="Calibri" w:hAnsi="Calibri"/>
          <w:spacing w:val="21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des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hydrocarbures,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Ed.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Harmattan,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2022,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p.52,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bookmarkStart w:id="15" w:name="_bookmark15"/>
      <w:bookmarkEnd w:id="15"/>
      <w:r>
        <w:rPr>
          <w:rFonts w:ascii="Calibri" w:hAnsi="Calibri"/>
          <w:w w:val="95"/>
          <w:sz w:val="20"/>
          <w:vertAlign w:val="superscript"/>
        </w:rPr>
        <w:t>11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P.S</w:t>
      </w:r>
      <w:r>
        <w:rPr>
          <w:rFonts w:ascii="Calibri" w:hAnsi="Calibri"/>
          <w:spacing w:val="19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A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BADJI,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Droit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sénégalais</w:t>
      </w:r>
      <w:r>
        <w:rPr>
          <w:rFonts w:ascii="Calibri" w:hAnsi="Calibri"/>
          <w:spacing w:val="21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des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hydrocarbures,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Ed.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Harmattan,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2022,</w:t>
      </w:r>
      <w:r>
        <w:rPr>
          <w:rFonts w:ascii="Calibri" w:hAnsi="Calibri"/>
          <w:spacing w:val="20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p..54,</w:t>
      </w:r>
    </w:p>
    <w:p w:rsidR="006569C7" w:rsidRDefault="006569C7">
      <w:pPr>
        <w:spacing w:line="243" w:lineRule="exact"/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spacing w:before="76" w:line="360" w:lineRule="auto"/>
        <w:ind w:left="1416" w:right="1410"/>
        <w:jc w:val="both"/>
        <w:rPr>
          <w:i/>
          <w:sz w:val="24"/>
        </w:rPr>
      </w:pPr>
      <w:r>
        <w:rPr>
          <w:i/>
          <w:color w:val="252525"/>
          <w:sz w:val="24"/>
        </w:rPr>
        <w:t>Il est responsable, sous réserve des compétences dévolues aux collectivités territoriales, de la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protection de l'environnement et, à ce titre, il prend les mesures pour prévenir et lutter contre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les pollutions de toute nature. Il veille à ce que les activités potentiellement polluantes ne</w:t>
      </w:r>
      <w:r>
        <w:rPr>
          <w:i/>
          <w:color w:val="252525"/>
          <w:spacing w:val="1"/>
          <w:sz w:val="24"/>
        </w:rPr>
        <w:t xml:space="preserve"> </w:t>
      </w:r>
      <w:r>
        <w:rPr>
          <w:i/>
          <w:color w:val="252525"/>
          <w:sz w:val="24"/>
        </w:rPr>
        <w:t>mettent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pas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en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cause</w:t>
      </w:r>
      <w:r>
        <w:rPr>
          <w:i/>
          <w:color w:val="252525"/>
          <w:spacing w:val="-12"/>
          <w:sz w:val="24"/>
        </w:rPr>
        <w:t xml:space="preserve"> </w:t>
      </w:r>
      <w:r>
        <w:rPr>
          <w:i/>
          <w:color w:val="252525"/>
          <w:sz w:val="24"/>
        </w:rPr>
        <w:t>le</w:t>
      </w:r>
      <w:r>
        <w:rPr>
          <w:i/>
          <w:color w:val="252525"/>
          <w:spacing w:val="-12"/>
          <w:sz w:val="24"/>
        </w:rPr>
        <w:t xml:space="preserve"> </w:t>
      </w:r>
      <w:r>
        <w:rPr>
          <w:i/>
          <w:color w:val="252525"/>
          <w:sz w:val="24"/>
        </w:rPr>
        <w:t>cadre</w:t>
      </w:r>
      <w:r>
        <w:rPr>
          <w:i/>
          <w:color w:val="252525"/>
          <w:spacing w:val="-12"/>
          <w:sz w:val="24"/>
        </w:rPr>
        <w:t xml:space="preserve"> </w:t>
      </w:r>
      <w:r>
        <w:rPr>
          <w:i/>
          <w:color w:val="252525"/>
          <w:sz w:val="24"/>
        </w:rPr>
        <w:t>de</w:t>
      </w:r>
      <w:r>
        <w:rPr>
          <w:i/>
          <w:color w:val="252525"/>
          <w:spacing w:val="-12"/>
          <w:sz w:val="24"/>
        </w:rPr>
        <w:t xml:space="preserve"> </w:t>
      </w:r>
      <w:r>
        <w:rPr>
          <w:i/>
          <w:color w:val="252525"/>
          <w:sz w:val="24"/>
        </w:rPr>
        <w:t>vie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des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populations</w:t>
      </w:r>
      <w:r>
        <w:rPr>
          <w:i/>
          <w:color w:val="252525"/>
          <w:spacing w:val="-10"/>
          <w:sz w:val="24"/>
        </w:rPr>
        <w:t xml:space="preserve"> </w:t>
      </w:r>
      <w:r>
        <w:rPr>
          <w:i/>
          <w:color w:val="252525"/>
          <w:sz w:val="24"/>
        </w:rPr>
        <w:t>et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la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qualité</w:t>
      </w:r>
      <w:r>
        <w:rPr>
          <w:i/>
          <w:color w:val="252525"/>
          <w:spacing w:val="-12"/>
          <w:sz w:val="24"/>
        </w:rPr>
        <w:t xml:space="preserve"> </w:t>
      </w:r>
      <w:r>
        <w:rPr>
          <w:i/>
          <w:color w:val="252525"/>
          <w:sz w:val="24"/>
        </w:rPr>
        <w:t>de</w:t>
      </w:r>
      <w:r>
        <w:rPr>
          <w:i/>
          <w:color w:val="252525"/>
          <w:spacing w:val="-12"/>
          <w:sz w:val="24"/>
        </w:rPr>
        <w:t xml:space="preserve"> </w:t>
      </w:r>
      <w:r>
        <w:rPr>
          <w:i/>
          <w:color w:val="252525"/>
          <w:sz w:val="24"/>
        </w:rPr>
        <w:t>l'environnement.</w:t>
      </w:r>
      <w:r>
        <w:rPr>
          <w:i/>
          <w:color w:val="252525"/>
          <w:spacing w:val="-10"/>
          <w:sz w:val="24"/>
        </w:rPr>
        <w:t xml:space="preserve"> </w:t>
      </w:r>
      <w:r>
        <w:rPr>
          <w:i/>
          <w:color w:val="252525"/>
          <w:sz w:val="24"/>
        </w:rPr>
        <w:t>Il</w:t>
      </w:r>
      <w:r>
        <w:rPr>
          <w:i/>
          <w:color w:val="252525"/>
          <w:spacing w:val="-11"/>
          <w:sz w:val="24"/>
        </w:rPr>
        <w:t xml:space="preserve"> </w:t>
      </w:r>
      <w:r>
        <w:rPr>
          <w:i/>
          <w:color w:val="252525"/>
          <w:sz w:val="24"/>
        </w:rPr>
        <w:t>s'assure</w:t>
      </w:r>
      <w:r>
        <w:rPr>
          <w:i/>
          <w:color w:val="252525"/>
          <w:spacing w:val="-58"/>
          <w:sz w:val="24"/>
        </w:rPr>
        <w:t xml:space="preserve"> </w:t>
      </w:r>
      <w:r>
        <w:rPr>
          <w:i/>
          <w:color w:val="252525"/>
          <w:sz w:val="24"/>
        </w:rPr>
        <w:t>de</w:t>
      </w:r>
      <w:r>
        <w:rPr>
          <w:i/>
          <w:color w:val="252525"/>
          <w:spacing w:val="-2"/>
          <w:sz w:val="24"/>
        </w:rPr>
        <w:t xml:space="preserve"> </w:t>
      </w:r>
      <w:r>
        <w:rPr>
          <w:i/>
          <w:color w:val="252525"/>
          <w:sz w:val="24"/>
        </w:rPr>
        <w:t>la sécurité</w:t>
      </w:r>
      <w:r>
        <w:rPr>
          <w:i/>
          <w:color w:val="252525"/>
          <w:spacing w:val="-1"/>
          <w:sz w:val="24"/>
        </w:rPr>
        <w:t xml:space="preserve"> </w:t>
      </w:r>
      <w:r>
        <w:rPr>
          <w:i/>
          <w:color w:val="252525"/>
          <w:sz w:val="24"/>
        </w:rPr>
        <w:t>des installations potentiellement polluantes.</w:t>
      </w:r>
      <w:r>
        <w:rPr>
          <w:i/>
          <w:color w:val="252525"/>
          <w:spacing w:val="3"/>
          <w:sz w:val="24"/>
        </w:rPr>
        <w:t xml:space="preserve"> </w:t>
      </w:r>
      <w:r>
        <w:rPr>
          <w:i/>
          <w:color w:val="252525"/>
          <w:sz w:val="24"/>
        </w:rPr>
        <w:t>»</w:t>
      </w:r>
    </w:p>
    <w:p w:rsidR="006569C7" w:rsidRDefault="006569C7">
      <w:pPr>
        <w:pStyle w:val="Corpsdetexte"/>
        <w:spacing w:before="4"/>
        <w:rPr>
          <w:i/>
        </w:rPr>
      </w:pPr>
    </w:p>
    <w:p w:rsidR="006569C7" w:rsidRDefault="009C24BA">
      <w:pPr>
        <w:pStyle w:val="Titre2"/>
        <w:spacing w:before="1"/>
        <w:jc w:val="both"/>
      </w:pPr>
      <w:r>
        <w:t>B/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DROITS</w:t>
      </w:r>
      <w:r>
        <w:rPr>
          <w:spacing w:val="-2"/>
        </w:rPr>
        <w:t xml:space="preserve"> </w:t>
      </w:r>
      <w:r>
        <w:t>SOUVERAINS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EXCLUSIFS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L’ÉTAT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spacing w:before="3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En tant qu’acteur principal du processus de mise en œuvre de la politique économique, sociale</w:t>
      </w:r>
      <w:r>
        <w:rPr>
          <w:spacing w:val="-57"/>
        </w:rPr>
        <w:t xml:space="preserve"> </w:t>
      </w:r>
      <w:r>
        <w:t>et environnementale au</w:t>
      </w:r>
      <w:r>
        <w:rPr>
          <w:spacing w:val="1"/>
        </w:rPr>
        <w:t xml:space="preserve"> </w:t>
      </w:r>
      <w:r>
        <w:t>plan national, il dispose de larges prérogatives</w:t>
      </w:r>
      <w:r>
        <w:rPr>
          <w:spacing w:val="1"/>
        </w:rPr>
        <w:t xml:space="preserve"> </w:t>
      </w:r>
      <w:r>
        <w:t>dans le cadre de</w:t>
      </w:r>
      <w:r>
        <w:rPr>
          <w:spacing w:val="1"/>
        </w:rPr>
        <w:t xml:space="preserve"> </w:t>
      </w:r>
      <w:r>
        <w:t>l’exercice de l’activité pétrolière. A ce titre, il assure le contrôle de cette activité ainsi que le</w:t>
      </w:r>
      <w:r>
        <w:rPr>
          <w:spacing w:val="1"/>
        </w:rPr>
        <w:t xml:space="preserve"> </w:t>
      </w:r>
      <w:r>
        <w:t>choix</w:t>
      </w:r>
      <w:r>
        <w:rPr>
          <w:spacing w:val="-1"/>
        </w:rPr>
        <w:t xml:space="preserve"> </w:t>
      </w:r>
      <w:r>
        <w:t>du mode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 accomplissement.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spacing w:line="360" w:lineRule="auto"/>
        <w:ind w:left="1416" w:right="1410"/>
        <w:jc w:val="both"/>
        <w:rPr>
          <w:sz w:val="24"/>
        </w:rPr>
      </w:pPr>
      <w:r>
        <w:rPr>
          <w:sz w:val="24"/>
        </w:rPr>
        <w:t>Le code pétrolier de 1998</w:t>
      </w:r>
      <w:hyperlink w:anchor="_bookmark16" w:history="1">
        <w:r>
          <w:rPr>
            <w:sz w:val="24"/>
            <w:vertAlign w:val="superscript"/>
          </w:rPr>
          <w:t>12</w:t>
        </w:r>
        <w:r>
          <w:rPr>
            <w:sz w:val="24"/>
          </w:rPr>
          <w:t xml:space="preserve"> </w:t>
        </w:r>
      </w:hyperlink>
      <w:r>
        <w:rPr>
          <w:sz w:val="24"/>
        </w:rPr>
        <w:t>dispose en son article 3 que Tous les gisements ou accumulations</w:t>
      </w:r>
      <w:r>
        <w:rPr>
          <w:spacing w:val="1"/>
          <w:sz w:val="24"/>
        </w:rPr>
        <w:t xml:space="preserve"> </w:t>
      </w:r>
      <w:r>
        <w:rPr>
          <w:sz w:val="24"/>
        </w:rPr>
        <w:t>naturelles d’hydrocarbures existant dans le sous-sol de la République du Sénégal sont la</w:t>
      </w:r>
      <w:r>
        <w:rPr>
          <w:spacing w:val="1"/>
          <w:sz w:val="24"/>
        </w:rPr>
        <w:t xml:space="preserve"> </w:t>
      </w:r>
      <w:r>
        <w:rPr>
          <w:sz w:val="24"/>
        </w:rPr>
        <w:t>propriété́ de l’État. Par contre, en 2019 avec l’avènement du nouveau code pétrolier</w:t>
      </w:r>
      <w:hyperlink w:anchor="_bookmark17" w:history="1">
        <w:r>
          <w:rPr>
            <w:sz w:val="24"/>
            <w:vertAlign w:val="superscript"/>
          </w:rPr>
          <w:t>13</w:t>
        </w:r>
      </w:hyperlink>
      <w:r>
        <w:rPr>
          <w:sz w:val="24"/>
        </w:rPr>
        <w:t>, nous</w:t>
      </w:r>
      <w:r>
        <w:rPr>
          <w:spacing w:val="1"/>
          <w:sz w:val="24"/>
        </w:rPr>
        <w:t xml:space="preserve"> </w:t>
      </w:r>
      <w:r>
        <w:rPr>
          <w:sz w:val="24"/>
        </w:rPr>
        <w:t>assistons à un changement de paradigme dans la gestion des ressources naturelles notamment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les hydrocarbures avec en son article 5 qui précise que : </w:t>
      </w:r>
      <w:r>
        <w:rPr>
          <w:i/>
          <w:sz w:val="24"/>
        </w:rPr>
        <w:t>« Tous gisements ou accumulation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naturelles d’hydrocarbures sur le territoire de la République du Sénégal sont la propriété du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peuple sénégalais. L’État en assure la gestion et la valorisation dans les conditions prévues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par le présent code. ». </w:t>
      </w:r>
      <w:r>
        <w:rPr>
          <w:sz w:val="24"/>
        </w:rPr>
        <w:t>A travers cette disposition, il n’est plus propriétaire de ces ressources</w:t>
      </w:r>
      <w:r>
        <w:rPr>
          <w:spacing w:val="1"/>
          <w:sz w:val="24"/>
        </w:rPr>
        <w:t xml:space="preserve"> </w:t>
      </w:r>
      <w:r>
        <w:rPr>
          <w:sz w:val="24"/>
        </w:rPr>
        <w:t>mais, en est le gestionnaire. Cependant, l’État exerce des droits souverains et exclusifs sur les</w:t>
      </w:r>
      <w:r>
        <w:rPr>
          <w:spacing w:val="1"/>
          <w:sz w:val="24"/>
        </w:rPr>
        <w:t xml:space="preserve"> </w:t>
      </w:r>
      <w:r>
        <w:rPr>
          <w:sz w:val="24"/>
        </w:rPr>
        <w:t>gisements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accumulations</w:t>
      </w:r>
      <w:r>
        <w:rPr>
          <w:spacing w:val="-11"/>
          <w:sz w:val="24"/>
        </w:rPr>
        <w:t xml:space="preserve"> </w:t>
      </w:r>
      <w:r>
        <w:rPr>
          <w:sz w:val="24"/>
        </w:rPr>
        <w:t>naturels</w:t>
      </w:r>
      <w:r>
        <w:rPr>
          <w:spacing w:val="-10"/>
          <w:sz w:val="24"/>
        </w:rPr>
        <w:t xml:space="preserve"> </w:t>
      </w:r>
      <w:r>
        <w:rPr>
          <w:sz w:val="24"/>
        </w:rPr>
        <w:t>d’hydrocarbures</w:t>
      </w:r>
      <w:r>
        <w:rPr>
          <w:spacing w:val="-11"/>
          <w:sz w:val="24"/>
        </w:rPr>
        <w:t xml:space="preserve"> </w:t>
      </w:r>
      <w:r>
        <w:rPr>
          <w:sz w:val="24"/>
        </w:rPr>
        <w:t>dans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sol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sous-sol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son</w:t>
      </w:r>
      <w:r>
        <w:rPr>
          <w:spacing w:val="-11"/>
          <w:sz w:val="24"/>
        </w:rPr>
        <w:t xml:space="preserve"> </w:t>
      </w:r>
      <w:r>
        <w:rPr>
          <w:sz w:val="24"/>
        </w:rPr>
        <w:t>territoire.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ind w:left="1416"/>
        <w:jc w:val="both"/>
      </w:pPr>
      <w:r>
        <w:t>Ces</w:t>
      </w:r>
      <w:r>
        <w:rPr>
          <w:spacing w:val="-2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exclusifs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l’État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listés</w:t>
      </w:r>
      <w:r>
        <w:rPr>
          <w:spacing w:val="-2"/>
        </w:rPr>
        <w:t xml:space="preserve"> </w:t>
      </w:r>
      <w:r>
        <w:t>ainsi qu’il</w:t>
      </w:r>
      <w:r>
        <w:rPr>
          <w:spacing w:val="-4"/>
        </w:rPr>
        <w:t xml:space="preserve"> </w:t>
      </w:r>
      <w:r>
        <w:t>suit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ind w:hanging="361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perception</w:t>
      </w:r>
      <w:r>
        <w:rPr>
          <w:spacing w:val="-2"/>
          <w:sz w:val="24"/>
        </w:rPr>
        <w:t xml:space="preserve"> </w:t>
      </w:r>
      <w:r>
        <w:rPr>
          <w:sz w:val="24"/>
        </w:rPr>
        <w:t>d’un</w:t>
      </w:r>
      <w:r>
        <w:rPr>
          <w:spacing w:val="-1"/>
          <w:sz w:val="24"/>
        </w:rPr>
        <w:t xml:space="preserve"> </w:t>
      </w:r>
      <w:r>
        <w:rPr>
          <w:sz w:val="24"/>
        </w:rPr>
        <w:t>bonus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signature,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l’impôt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sociétés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droit</w:t>
      </w:r>
      <w:r>
        <w:rPr>
          <w:spacing w:val="-1"/>
          <w:sz w:val="24"/>
        </w:rPr>
        <w:t xml:space="preserve"> </w:t>
      </w:r>
      <w:r>
        <w:rPr>
          <w:sz w:val="24"/>
        </w:rPr>
        <w:t>d’entreprendre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1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38" w:line="357" w:lineRule="auto"/>
        <w:ind w:right="1417"/>
        <w:jc w:val="both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droit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participer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l’intermédiaire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PETROSEN,</w:t>
      </w:r>
      <w:r>
        <w:rPr>
          <w:spacing w:val="-3"/>
          <w:sz w:val="24"/>
        </w:rPr>
        <w:t xml:space="preserve"> </w:t>
      </w:r>
      <w:r>
        <w:rPr>
          <w:sz w:val="24"/>
        </w:rPr>
        <w:t>à</w:t>
      </w:r>
      <w:r>
        <w:rPr>
          <w:spacing w:val="-4"/>
          <w:sz w:val="24"/>
        </w:rPr>
        <w:t xml:space="preserve"> </w:t>
      </w:r>
      <w:r>
        <w:rPr>
          <w:sz w:val="24"/>
        </w:rPr>
        <w:t>tout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partie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58"/>
          <w:sz w:val="24"/>
        </w:rPr>
        <w:t xml:space="preserve"> </w:t>
      </w:r>
      <w:r>
        <w:rPr>
          <w:sz w:val="24"/>
        </w:rPr>
        <w:t>pétrolières en s’associant avec les titulaires d’un contrat pétrolier ou d’une autorisation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prospection ;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20"/>
        </w:rPr>
      </w:pPr>
      <w:r>
        <w:pict>
          <v:rect id="_x0000_s2087" alt="" style="position:absolute;margin-left:70.8pt;margin-top:13.75pt;width:2in;height:.7pt;z-index:-157224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 w:line="243" w:lineRule="exact"/>
        <w:ind w:left="1416"/>
        <w:rPr>
          <w:rFonts w:ascii="Calibri" w:hAnsi="Calibri"/>
          <w:sz w:val="20"/>
        </w:rPr>
      </w:pPr>
      <w:bookmarkStart w:id="16" w:name="_bookmark16"/>
      <w:bookmarkEnd w:id="16"/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n°98‐05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08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janvier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1998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bookmarkStart w:id="17" w:name="_bookmark17"/>
      <w:bookmarkEnd w:id="17"/>
      <w:r>
        <w:rPr>
          <w:rFonts w:ascii="Calibri" w:hAnsi="Calibri"/>
          <w:spacing w:val="-1"/>
          <w:sz w:val="20"/>
          <w:vertAlign w:val="superscript"/>
        </w:rPr>
        <w:t>13</w:t>
      </w:r>
      <w:r>
        <w:rPr>
          <w:rFonts w:ascii="Calibri" w:hAnsi="Calibri"/>
          <w:spacing w:val="-1"/>
          <w:sz w:val="20"/>
        </w:rPr>
        <w:t xml:space="preserve"> Loi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n°2019‐03 du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1</w:t>
      </w:r>
      <w:r>
        <w:rPr>
          <w:rFonts w:ascii="Calibri" w:hAnsi="Calibri"/>
          <w:spacing w:val="-1"/>
          <w:sz w:val="20"/>
          <w:vertAlign w:val="superscript"/>
        </w:rPr>
        <w:t>èr</w:t>
      </w:r>
      <w:r>
        <w:rPr>
          <w:rFonts w:ascii="Calibri" w:hAnsi="Calibri"/>
          <w:spacing w:val="-16"/>
          <w:sz w:val="20"/>
        </w:rPr>
        <w:t xml:space="preserve"> </w:t>
      </w:r>
      <w:r>
        <w:rPr>
          <w:rFonts w:ascii="Calibri" w:hAnsi="Calibri"/>
          <w:sz w:val="20"/>
        </w:rPr>
        <w:t>février 2019</w:t>
      </w:r>
    </w:p>
    <w:p w:rsidR="006569C7" w:rsidRDefault="006569C7">
      <w:pPr>
        <w:spacing w:line="243" w:lineRule="exact"/>
        <w:rPr>
          <w:rFonts w:ascii="Calibri" w:hAnsi="Calibri"/>
          <w:sz w:val="20"/>
        </w:rPr>
        <w:sectPr w:rsidR="006569C7">
          <w:footerReference w:type="default" r:id="rId15"/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75" w:line="357" w:lineRule="auto"/>
        <w:ind w:right="1417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droit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faire</w:t>
      </w:r>
      <w:r>
        <w:rPr>
          <w:spacing w:val="1"/>
          <w:sz w:val="24"/>
        </w:rPr>
        <w:t xml:space="preserve"> </w:t>
      </w:r>
      <w:r>
        <w:rPr>
          <w:sz w:val="24"/>
        </w:rPr>
        <w:t>appel</w:t>
      </w:r>
      <w:r>
        <w:rPr>
          <w:spacing w:val="1"/>
          <w:sz w:val="24"/>
        </w:rPr>
        <w:t xml:space="preserve"> </w:t>
      </w:r>
      <w:r>
        <w:rPr>
          <w:sz w:val="24"/>
        </w:rPr>
        <w:t>à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garantie</w:t>
      </w:r>
      <w:r>
        <w:rPr>
          <w:spacing w:val="1"/>
          <w:sz w:val="24"/>
        </w:rPr>
        <w:t xml:space="preserve"> </w:t>
      </w:r>
      <w:r>
        <w:rPr>
          <w:sz w:val="24"/>
        </w:rPr>
        <w:t>bancaire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titulaire</w:t>
      </w:r>
      <w:r>
        <w:rPr>
          <w:spacing w:val="1"/>
          <w:sz w:val="24"/>
        </w:rPr>
        <w:t xml:space="preserve"> </w:t>
      </w:r>
      <w:r>
        <w:rPr>
          <w:sz w:val="24"/>
        </w:rPr>
        <w:t>d’une</w:t>
      </w:r>
      <w:r>
        <w:rPr>
          <w:spacing w:val="1"/>
          <w:sz w:val="24"/>
        </w:rPr>
        <w:t xml:space="preserve"> </w:t>
      </w:r>
      <w:r>
        <w:rPr>
          <w:sz w:val="24"/>
        </w:rPr>
        <w:t>autorisation</w:t>
      </w:r>
      <w:r>
        <w:rPr>
          <w:spacing w:val="1"/>
          <w:sz w:val="24"/>
        </w:rPr>
        <w:t xml:space="preserve"> </w:t>
      </w:r>
      <w:r>
        <w:rPr>
          <w:sz w:val="24"/>
        </w:rPr>
        <w:t>d’exploration n’a pas rempli tout ou partie de ses obligations de travaux, prévus à</w:t>
      </w:r>
      <w:r>
        <w:rPr>
          <w:spacing w:val="1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1"/>
          <w:sz w:val="24"/>
        </w:rPr>
        <w:t xml:space="preserve"> </w:t>
      </w:r>
      <w:r>
        <w:rPr>
          <w:sz w:val="24"/>
        </w:rPr>
        <w:t>21 du code</w:t>
      </w:r>
      <w:r>
        <w:rPr>
          <w:spacing w:val="-1"/>
          <w:sz w:val="24"/>
        </w:rPr>
        <w:t xml:space="preserve"> </w:t>
      </w:r>
      <w:r>
        <w:rPr>
          <w:sz w:val="24"/>
        </w:rPr>
        <w:t>pétrolier 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4" w:line="355" w:lineRule="auto"/>
        <w:ind w:right="1418"/>
        <w:jc w:val="both"/>
        <w:rPr>
          <w:sz w:val="24"/>
        </w:rPr>
      </w:pPr>
      <w:r>
        <w:rPr>
          <w:sz w:val="24"/>
        </w:rPr>
        <w:t>le droit à une indemnité compensatrice si, sans réaliser l’intégralité du programme</w:t>
      </w:r>
      <w:r>
        <w:rPr>
          <w:spacing w:val="1"/>
          <w:sz w:val="24"/>
        </w:rPr>
        <w:t xml:space="preserve"> </w:t>
      </w:r>
      <w:r>
        <w:rPr>
          <w:sz w:val="24"/>
        </w:rPr>
        <w:t>minimal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travaux,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contractant</w:t>
      </w:r>
      <w:r>
        <w:rPr>
          <w:spacing w:val="-6"/>
          <w:sz w:val="24"/>
        </w:rPr>
        <w:t xml:space="preserve"> </w:t>
      </w:r>
      <w:r>
        <w:rPr>
          <w:sz w:val="24"/>
        </w:rPr>
        <w:t>renonce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ses</w:t>
      </w:r>
      <w:r>
        <w:rPr>
          <w:spacing w:val="-4"/>
          <w:sz w:val="24"/>
        </w:rPr>
        <w:t xml:space="preserve"> </w:t>
      </w:r>
      <w:r>
        <w:rPr>
          <w:sz w:val="24"/>
        </w:rPr>
        <w:t>droits</w:t>
      </w:r>
      <w:r>
        <w:rPr>
          <w:spacing w:val="-5"/>
          <w:sz w:val="24"/>
        </w:rPr>
        <w:t xml:space="preserve"> </w:t>
      </w:r>
      <w:r>
        <w:rPr>
          <w:sz w:val="24"/>
        </w:rPr>
        <w:t>portant</w:t>
      </w:r>
      <w:r>
        <w:rPr>
          <w:spacing w:val="-6"/>
          <w:sz w:val="24"/>
        </w:rPr>
        <w:t xml:space="preserve"> </w:t>
      </w:r>
      <w:r>
        <w:rPr>
          <w:sz w:val="24"/>
        </w:rPr>
        <w:t>sur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totalité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zone</w:t>
      </w:r>
      <w:r>
        <w:rPr>
          <w:spacing w:val="-57"/>
          <w:sz w:val="24"/>
        </w:rPr>
        <w:t xml:space="preserve"> </w:t>
      </w:r>
      <w:r>
        <w:rPr>
          <w:sz w:val="24"/>
        </w:rPr>
        <w:t>d’exploration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9" w:line="352" w:lineRule="auto"/>
        <w:ind w:right="1417"/>
        <w:jc w:val="both"/>
        <w:rPr>
          <w:sz w:val="24"/>
        </w:rPr>
      </w:pPr>
      <w:r>
        <w:rPr>
          <w:sz w:val="24"/>
        </w:rPr>
        <w:t>le droit d’autoriser une ou plusieurs personnes morales à réaliser des activités de</w:t>
      </w:r>
      <w:r>
        <w:rPr>
          <w:spacing w:val="1"/>
          <w:sz w:val="24"/>
        </w:rPr>
        <w:t xml:space="preserve"> </w:t>
      </w:r>
      <w:r>
        <w:rPr>
          <w:sz w:val="24"/>
        </w:rPr>
        <w:t>prospection,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titre</w:t>
      </w:r>
      <w:r>
        <w:rPr>
          <w:spacing w:val="-2"/>
          <w:sz w:val="24"/>
        </w:rPr>
        <w:t xml:space="preserve"> </w:t>
      </w:r>
      <w:r>
        <w:rPr>
          <w:sz w:val="24"/>
        </w:rPr>
        <w:t>non exclusif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9" w:line="355" w:lineRule="auto"/>
        <w:ind w:right="142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droit</w:t>
      </w:r>
      <w:r>
        <w:rPr>
          <w:spacing w:val="1"/>
          <w:sz w:val="24"/>
        </w:rPr>
        <w:t xml:space="preserve"> </w:t>
      </w:r>
      <w:r>
        <w:rPr>
          <w:sz w:val="24"/>
        </w:rPr>
        <w:t>d’autoriser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plusieurs</w:t>
      </w:r>
      <w:r>
        <w:rPr>
          <w:spacing w:val="1"/>
          <w:sz w:val="24"/>
        </w:rPr>
        <w:t xml:space="preserve"> </w:t>
      </w:r>
      <w:r>
        <w:rPr>
          <w:sz w:val="24"/>
        </w:rPr>
        <w:t>personnes</w:t>
      </w:r>
      <w:r>
        <w:rPr>
          <w:spacing w:val="1"/>
          <w:sz w:val="24"/>
        </w:rPr>
        <w:t xml:space="preserve"> </w:t>
      </w:r>
      <w:r>
        <w:rPr>
          <w:sz w:val="24"/>
        </w:rPr>
        <w:t>morales</w:t>
      </w:r>
      <w:r>
        <w:rPr>
          <w:spacing w:val="1"/>
          <w:sz w:val="24"/>
        </w:rPr>
        <w:t xml:space="preserve"> </w:t>
      </w:r>
      <w:r>
        <w:rPr>
          <w:sz w:val="24"/>
        </w:rPr>
        <w:t>à</w:t>
      </w:r>
      <w:r>
        <w:rPr>
          <w:spacing w:val="1"/>
          <w:sz w:val="24"/>
        </w:rPr>
        <w:t xml:space="preserve"> </w:t>
      </w:r>
      <w:r>
        <w:rPr>
          <w:sz w:val="24"/>
        </w:rPr>
        <w:t>réaliser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57"/>
          <w:sz w:val="24"/>
        </w:rPr>
        <w:t xml:space="preserve"> </w:t>
      </w:r>
      <w:r>
        <w:rPr>
          <w:sz w:val="24"/>
        </w:rPr>
        <w:t>d’exploration</w:t>
      </w:r>
      <w:r>
        <w:rPr>
          <w:spacing w:val="-1"/>
          <w:sz w:val="24"/>
        </w:rPr>
        <w:t xml:space="preserve"> </w:t>
      </w:r>
      <w:r>
        <w:rPr>
          <w:sz w:val="24"/>
        </w:rPr>
        <w:t>d’hydrocarbures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6" w:line="352" w:lineRule="auto"/>
        <w:ind w:right="1420"/>
        <w:jc w:val="both"/>
        <w:rPr>
          <w:sz w:val="24"/>
        </w:rPr>
      </w:pPr>
      <w:r>
        <w:rPr>
          <w:sz w:val="24"/>
        </w:rPr>
        <w:t>le droit d’autoriser une ou plusieurs personnes morales à réaliser à titre exclusif, des</w:t>
      </w:r>
      <w:r>
        <w:rPr>
          <w:spacing w:val="1"/>
          <w:sz w:val="24"/>
        </w:rPr>
        <w:t xml:space="preserve"> </w:t>
      </w:r>
      <w:r>
        <w:rPr>
          <w:sz w:val="24"/>
        </w:rPr>
        <w:t>activités</w:t>
      </w:r>
      <w:r>
        <w:rPr>
          <w:spacing w:val="-2"/>
          <w:sz w:val="24"/>
        </w:rPr>
        <w:t xml:space="preserve"> </w:t>
      </w:r>
      <w:r>
        <w:rPr>
          <w:sz w:val="24"/>
        </w:rPr>
        <w:t>d’exploitation d’hydrocarbures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1" w:line="352" w:lineRule="auto"/>
        <w:ind w:right="1417"/>
        <w:jc w:val="both"/>
        <w:rPr>
          <w:sz w:val="24"/>
        </w:rPr>
      </w:pPr>
      <w:r>
        <w:rPr>
          <w:sz w:val="24"/>
        </w:rPr>
        <w:t>le droit d’autoriser une ou plusieurs personnes morales à réaliser des activités de</w:t>
      </w:r>
      <w:r>
        <w:rPr>
          <w:spacing w:val="1"/>
          <w:sz w:val="24"/>
        </w:rPr>
        <w:t xml:space="preserve"> </w:t>
      </w:r>
      <w:r>
        <w:rPr>
          <w:sz w:val="24"/>
        </w:rPr>
        <w:t>liquéfaction</w:t>
      </w:r>
      <w:r>
        <w:rPr>
          <w:spacing w:val="-1"/>
          <w:sz w:val="24"/>
        </w:rPr>
        <w:t xml:space="preserve"> </w:t>
      </w:r>
      <w:r>
        <w:rPr>
          <w:sz w:val="24"/>
        </w:rPr>
        <w:t>du gaz</w:t>
      </w:r>
      <w:r>
        <w:rPr>
          <w:spacing w:val="-1"/>
          <w:sz w:val="24"/>
        </w:rPr>
        <w:t xml:space="preserve"> </w:t>
      </w:r>
      <w:r>
        <w:rPr>
          <w:sz w:val="24"/>
        </w:rPr>
        <w:t>naturel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8" w:line="355" w:lineRule="auto"/>
        <w:ind w:right="1417"/>
        <w:jc w:val="both"/>
        <w:rPr>
          <w:sz w:val="24"/>
        </w:rPr>
      </w:pPr>
      <w:r>
        <w:rPr>
          <w:sz w:val="24"/>
        </w:rPr>
        <w:t>le droit d’autoriser une ou plusieurs personnes morales à réaliser des activités de</w:t>
      </w:r>
      <w:r>
        <w:rPr>
          <w:spacing w:val="1"/>
          <w:sz w:val="24"/>
        </w:rPr>
        <w:t xml:space="preserve"> </w:t>
      </w:r>
      <w:r>
        <w:rPr>
          <w:sz w:val="24"/>
        </w:rPr>
        <w:t>stockage</w:t>
      </w:r>
      <w:r>
        <w:rPr>
          <w:spacing w:val="-2"/>
          <w:sz w:val="24"/>
        </w:rPr>
        <w:t xml:space="preserve"> </w:t>
      </w:r>
      <w:r>
        <w:rPr>
          <w:sz w:val="24"/>
        </w:rPr>
        <w:t>d’hydrocarbures</w:t>
      </w:r>
      <w:r>
        <w:rPr>
          <w:spacing w:val="-1"/>
          <w:sz w:val="24"/>
        </w:rPr>
        <w:t xml:space="preserve"> </w:t>
      </w:r>
      <w:r>
        <w:rPr>
          <w:sz w:val="24"/>
        </w:rPr>
        <w:t>et de transport afférentes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droit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conclure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société</w:t>
      </w:r>
      <w:r>
        <w:rPr>
          <w:spacing w:val="-2"/>
          <w:sz w:val="24"/>
        </w:rPr>
        <w:t xml:space="preserve"> </w:t>
      </w:r>
      <w:r>
        <w:rPr>
          <w:sz w:val="24"/>
        </w:rPr>
        <w:t>nationale,</w:t>
      </w:r>
      <w:r>
        <w:rPr>
          <w:spacing w:val="-2"/>
          <w:sz w:val="24"/>
        </w:rPr>
        <w:t xml:space="preserve"> </w:t>
      </w:r>
      <w:r>
        <w:rPr>
          <w:sz w:val="24"/>
        </w:rPr>
        <w:t>avec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contractant,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contrat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6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droit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conclure</w:t>
      </w:r>
      <w:r>
        <w:rPr>
          <w:spacing w:val="-2"/>
          <w:sz w:val="24"/>
        </w:rPr>
        <w:t xml:space="preserve"> </w:t>
      </w:r>
      <w:r>
        <w:rPr>
          <w:sz w:val="24"/>
        </w:rPr>
        <w:t>un contrat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partage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37" w:line="355" w:lineRule="auto"/>
        <w:ind w:right="1418"/>
        <w:jc w:val="both"/>
        <w:rPr>
          <w:sz w:val="24"/>
        </w:rPr>
      </w:pPr>
      <w:r>
        <w:rPr>
          <w:sz w:val="24"/>
        </w:rPr>
        <w:t>le droit d’autoriser les personnes physiques ou morales, y compris les propriétaires du</w:t>
      </w:r>
      <w:r>
        <w:rPr>
          <w:spacing w:val="1"/>
          <w:sz w:val="24"/>
        </w:rPr>
        <w:t xml:space="preserve"> </w:t>
      </w:r>
      <w:r>
        <w:rPr>
          <w:sz w:val="24"/>
        </w:rPr>
        <w:t>sol</w:t>
      </w:r>
      <w:r>
        <w:rPr>
          <w:spacing w:val="-1"/>
          <w:sz w:val="24"/>
        </w:rPr>
        <w:t xml:space="preserve"> </w:t>
      </w:r>
      <w:r>
        <w:rPr>
          <w:sz w:val="24"/>
        </w:rPr>
        <w:t>à entreprendre</w:t>
      </w:r>
      <w:r>
        <w:rPr>
          <w:spacing w:val="-2"/>
          <w:sz w:val="24"/>
        </w:rPr>
        <w:t xml:space="preserve"> </w:t>
      </w:r>
      <w:r>
        <w:rPr>
          <w:sz w:val="24"/>
        </w:rPr>
        <w:t>des opérations pétrolières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5" w:line="357" w:lineRule="auto"/>
        <w:ind w:right="1413"/>
        <w:jc w:val="both"/>
        <w:rPr>
          <w:sz w:val="24"/>
        </w:rPr>
      </w:pPr>
      <w:r>
        <w:rPr>
          <w:sz w:val="24"/>
        </w:rPr>
        <w:t>le droit de récupérer l’autorisation exclusive d’exploitation à l’expiration de celle-ci au</w:t>
      </w:r>
      <w:r>
        <w:rPr>
          <w:spacing w:val="-57"/>
          <w:sz w:val="24"/>
        </w:rPr>
        <w:t xml:space="preserve"> </w:t>
      </w:r>
      <w:r>
        <w:rPr>
          <w:sz w:val="24"/>
        </w:rPr>
        <w:t>profit de la PETROSEN ou de l’octroyer suivant un appel d’offres ou une consultation</w:t>
      </w:r>
      <w:r>
        <w:rPr>
          <w:spacing w:val="-57"/>
          <w:sz w:val="24"/>
        </w:rPr>
        <w:t xml:space="preserve"> </w:t>
      </w:r>
      <w:r>
        <w:rPr>
          <w:sz w:val="24"/>
        </w:rPr>
        <w:t>directe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droit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partage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 d’hydrocarbures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droit 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redevance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valeur</w:t>
      </w:r>
      <w:r>
        <w:rPr>
          <w:spacing w:val="-2"/>
          <w:sz w:val="24"/>
        </w:rPr>
        <w:t xml:space="preserve"> </w:t>
      </w:r>
      <w:r>
        <w:rPr>
          <w:sz w:val="24"/>
        </w:rPr>
        <w:t>des hydrocarbures</w:t>
      </w:r>
      <w:r>
        <w:rPr>
          <w:spacing w:val="-1"/>
          <w:sz w:val="24"/>
        </w:rPr>
        <w:t xml:space="preserve"> </w:t>
      </w:r>
      <w:r>
        <w:rPr>
          <w:sz w:val="24"/>
        </w:rPr>
        <w:t>produits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40" w:line="355" w:lineRule="auto"/>
        <w:ind w:right="1415"/>
        <w:jc w:val="both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droit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reprise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installations</w:t>
      </w:r>
      <w:r>
        <w:rPr>
          <w:spacing w:val="-1"/>
          <w:sz w:val="24"/>
        </w:rPr>
        <w:t xml:space="preserve"> </w:t>
      </w:r>
      <w:r>
        <w:rPr>
          <w:sz w:val="24"/>
        </w:rPr>
        <w:t>et équipements</w:t>
      </w:r>
      <w:r>
        <w:rPr>
          <w:spacing w:val="-2"/>
          <w:sz w:val="24"/>
        </w:rPr>
        <w:t xml:space="preserve"> </w:t>
      </w:r>
      <w:r>
        <w:rPr>
          <w:sz w:val="24"/>
        </w:rPr>
        <w:t>relatifs</w:t>
      </w:r>
      <w:r>
        <w:rPr>
          <w:spacing w:val="-1"/>
          <w:sz w:val="24"/>
        </w:rPr>
        <w:t xml:space="preserve"> </w:t>
      </w:r>
      <w:r>
        <w:rPr>
          <w:sz w:val="24"/>
        </w:rPr>
        <w:t>aux</w:t>
      </w:r>
      <w:r>
        <w:rPr>
          <w:spacing w:val="-2"/>
          <w:sz w:val="24"/>
        </w:rPr>
        <w:t xml:space="preserve"> </w:t>
      </w:r>
      <w:r>
        <w:rPr>
          <w:sz w:val="24"/>
        </w:rPr>
        <w:t>opérations</w:t>
      </w:r>
      <w:r>
        <w:rPr>
          <w:spacing w:val="-1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-58"/>
          <w:sz w:val="24"/>
        </w:rPr>
        <w:t xml:space="preserve"> </w:t>
      </w:r>
      <w:r>
        <w:rPr>
          <w:sz w:val="24"/>
        </w:rPr>
        <w:t>sur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superficie</w:t>
      </w:r>
      <w:r>
        <w:rPr>
          <w:spacing w:val="-7"/>
          <w:sz w:val="24"/>
        </w:rPr>
        <w:t xml:space="preserve"> </w:t>
      </w:r>
      <w:r>
        <w:rPr>
          <w:sz w:val="24"/>
        </w:rPr>
        <w:t>abandonnée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cas</w:t>
      </w:r>
      <w:r>
        <w:rPr>
          <w:spacing w:val="-6"/>
          <w:sz w:val="24"/>
        </w:rPr>
        <w:t xml:space="preserve"> </w:t>
      </w:r>
      <w:r>
        <w:rPr>
          <w:sz w:val="24"/>
        </w:rPr>
        <w:t>d’expiration,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réalisation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renonciation</w:t>
      </w:r>
      <w:r>
        <w:rPr>
          <w:spacing w:val="-6"/>
          <w:sz w:val="24"/>
        </w:rPr>
        <w:t xml:space="preserve"> </w:t>
      </w:r>
      <w:r>
        <w:rPr>
          <w:sz w:val="24"/>
        </w:rPr>
        <w:t>totale</w:t>
      </w:r>
      <w:r>
        <w:rPr>
          <w:spacing w:val="-58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partielle</w:t>
      </w:r>
      <w:r>
        <w:rPr>
          <w:spacing w:val="-1"/>
          <w:sz w:val="24"/>
        </w:rPr>
        <w:t xml:space="preserve"> </w:t>
      </w:r>
      <w:r>
        <w:rPr>
          <w:sz w:val="24"/>
        </w:rPr>
        <w:t>du contrat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4"/>
        </w:numPr>
        <w:tabs>
          <w:tab w:val="left" w:pos="2137"/>
        </w:tabs>
        <w:spacing w:before="10" w:line="352" w:lineRule="auto"/>
        <w:ind w:right="1411"/>
        <w:jc w:val="both"/>
        <w:rPr>
          <w:sz w:val="24"/>
        </w:rPr>
      </w:pPr>
      <w:r>
        <w:rPr>
          <w:sz w:val="24"/>
        </w:rPr>
        <w:t>le droit à ce que la confiscation des substances extraites illicitement soit prononcée à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profit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9C24BA" w:rsidRPr="009C24BA" w:rsidRDefault="009C24BA" w:rsidP="009C24BA">
      <w:pPr>
        <w:tabs>
          <w:tab w:val="left" w:pos="2137"/>
        </w:tabs>
        <w:spacing w:before="10" w:line="352" w:lineRule="auto"/>
        <w:ind w:right="1411"/>
        <w:jc w:val="both"/>
        <w:rPr>
          <w:sz w:val="24"/>
        </w:rPr>
      </w:pPr>
    </w:p>
    <w:p w:rsidR="006569C7" w:rsidRDefault="006569C7">
      <w:pPr>
        <w:pStyle w:val="Corpsdetexte"/>
        <w:spacing w:before="3"/>
        <w:rPr>
          <w:sz w:val="25"/>
        </w:rPr>
      </w:pPr>
    </w:p>
    <w:p w:rsidR="009C24BA" w:rsidRDefault="009C24BA">
      <w:pPr>
        <w:rPr>
          <w:b/>
        </w:rPr>
      </w:pPr>
      <w:bookmarkStart w:id="18" w:name="_bookmark18"/>
      <w:bookmarkEnd w:id="18"/>
      <w:r>
        <w:rPr>
          <w:b/>
        </w:rPr>
        <w:br w:type="page"/>
      </w:r>
    </w:p>
    <w:p w:rsidR="006569C7" w:rsidRDefault="009C24BA">
      <w:pPr>
        <w:tabs>
          <w:tab w:val="left" w:pos="6307"/>
        </w:tabs>
        <w:spacing w:line="360" w:lineRule="auto"/>
        <w:ind w:left="1416" w:right="1418"/>
        <w:rPr>
          <w:b/>
        </w:rPr>
      </w:pPr>
      <w:r>
        <w:rPr>
          <w:b/>
        </w:rPr>
        <w:t>PARAGRAPHE</w:t>
      </w:r>
      <w:r>
        <w:rPr>
          <w:b/>
          <w:spacing w:val="47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48"/>
        </w:rPr>
        <w:t xml:space="preserve"> </w:t>
      </w:r>
      <w:r>
        <w:rPr>
          <w:b/>
        </w:rPr>
        <w:t>LES</w:t>
      </w:r>
      <w:r>
        <w:rPr>
          <w:b/>
          <w:spacing w:val="47"/>
        </w:rPr>
        <w:t xml:space="preserve"> </w:t>
      </w:r>
      <w:r>
        <w:rPr>
          <w:b/>
        </w:rPr>
        <w:t>AUTRES</w:t>
      </w:r>
      <w:r>
        <w:rPr>
          <w:b/>
          <w:spacing w:val="50"/>
        </w:rPr>
        <w:t xml:space="preserve"> </w:t>
      </w:r>
      <w:r>
        <w:rPr>
          <w:b/>
        </w:rPr>
        <w:t>ACTEURS</w:t>
      </w:r>
      <w:r>
        <w:rPr>
          <w:b/>
        </w:rPr>
        <w:tab/>
        <w:t>INTERVENANT</w:t>
      </w:r>
      <w:r>
        <w:rPr>
          <w:b/>
          <w:spacing w:val="47"/>
        </w:rPr>
        <w:t xml:space="preserve"> </w:t>
      </w:r>
      <w:r>
        <w:rPr>
          <w:b/>
        </w:rPr>
        <w:t>DANS</w:t>
      </w:r>
      <w:r>
        <w:rPr>
          <w:b/>
          <w:spacing w:val="50"/>
        </w:rPr>
        <w:t xml:space="preserve"> </w:t>
      </w:r>
      <w:r>
        <w:rPr>
          <w:b/>
        </w:rPr>
        <w:t>LES</w:t>
      </w:r>
      <w:r>
        <w:rPr>
          <w:b/>
          <w:spacing w:val="48"/>
        </w:rPr>
        <w:t xml:space="preserve"> </w:t>
      </w:r>
      <w:r>
        <w:rPr>
          <w:b/>
        </w:rPr>
        <w:t>ACTIVITES</w:t>
      </w:r>
      <w:r>
        <w:rPr>
          <w:b/>
          <w:spacing w:val="-52"/>
        </w:rPr>
        <w:t xml:space="preserve"> </w:t>
      </w:r>
      <w:r>
        <w:rPr>
          <w:b/>
        </w:rPr>
        <w:t>D’EXPLORATION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D’EXPLOITATION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HYDROCARBURES</w:t>
      </w:r>
      <w:r>
        <w:rPr>
          <w:b/>
          <w:spacing w:val="-2"/>
        </w:rPr>
        <w:t xml:space="preserve"> </w: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MILIEU</w:t>
      </w:r>
      <w:r>
        <w:rPr>
          <w:b/>
          <w:spacing w:val="-4"/>
        </w:rPr>
        <w:t xml:space="preserve"> </w:t>
      </w:r>
      <w:r>
        <w:rPr>
          <w:b/>
        </w:rPr>
        <w:t>MARIN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:rsidR="006569C7" w:rsidRDefault="006569C7">
      <w:pPr>
        <w:spacing w:line="360" w:lineRule="auto"/>
      </w:pPr>
    </w:p>
    <w:p w:rsidR="006569C7" w:rsidRDefault="009C24BA">
      <w:pPr>
        <w:pStyle w:val="Corpsdetexte"/>
        <w:spacing w:before="74" w:line="362" w:lineRule="auto"/>
        <w:ind w:left="1416" w:right="1419"/>
        <w:jc w:val="both"/>
      </w:pPr>
      <w:r>
        <w:t>Nous essayerons de voir tour à tour les sociétés intervenant dans les opérations pétrolières (A)</w:t>
      </w:r>
      <w:r>
        <w:rPr>
          <w:spacing w:val="-57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de voir</w:t>
      </w:r>
      <w:r>
        <w:rPr>
          <w:spacing w:val="-1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acteurs</w:t>
      </w:r>
      <w:r>
        <w:rPr>
          <w:spacing w:val="2"/>
        </w:rPr>
        <w:t xml:space="preserve"> </w:t>
      </w:r>
      <w:r>
        <w:t>d’appui (B)</w:t>
      </w:r>
    </w:p>
    <w:p w:rsidR="006569C7" w:rsidRDefault="009C24BA">
      <w:pPr>
        <w:spacing w:before="198" w:line="360" w:lineRule="auto"/>
        <w:ind w:left="1416" w:right="1419"/>
        <w:jc w:val="both"/>
        <w:rPr>
          <w:b/>
        </w:rPr>
      </w:pPr>
      <w:bookmarkStart w:id="19" w:name="_bookmark19"/>
      <w:bookmarkEnd w:id="19"/>
      <w:r>
        <w:rPr>
          <w:b/>
        </w:rPr>
        <w:t>A/</w:t>
      </w:r>
      <w:r>
        <w:rPr>
          <w:b/>
          <w:spacing w:val="1"/>
        </w:rPr>
        <w:t xml:space="preserve"> </w:t>
      </w:r>
      <w:r>
        <w:rPr>
          <w:b/>
        </w:rPr>
        <w:t>LES</w:t>
      </w:r>
      <w:r>
        <w:rPr>
          <w:b/>
          <w:spacing w:val="1"/>
        </w:rPr>
        <w:t xml:space="preserve"> </w:t>
      </w:r>
      <w:r>
        <w:rPr>
          <w:b/>
        </w:rPr>
        <w:t>SOCIETES</w:t>
      </w:r>
      <w:r>
        <w:rPr>
          <w:b/>
          <w:spacing w:val="1"/>
        </w:rPr>
        <w:t xml:space="preserve"> </w:t>
      </w:r>
      <w:r>
        <w:rPr>
          <w:b/>
        </w:rPr>
        <w:t>INTERVENANT</w:t>
      </w:r>
      <w:r>
        <w:rPr>
          <w:b/>
          <w:spacing w:val="1"/>
        </w:rPr>
        <w:t xml:space="preserve"> </w:t>
      </w:r>
      <w:r>
        <w:rPr>
          <w:b/>
        </w:rPr>
        <w:t>DANS</w:t>
      </w:r>
      <w:r>
        <w:rPr>
          <w:b/>
          <w:spacing w:val="1"/>
        </w:rPr>
        <w:t xml:space="preserve"> </w:t>
      </w:r>
      <w:r>
        <w:rPr>
          <w:b/>
        </w:rPr>
        <w:t>LES</w:t>
      </w:r>
      <w:r>
        <w:rPr>
          <w:b/>
          <w:spacing w:val="1"/>
        </w:rPr>
        <w:t xml:space="preserve"> </w:t>
      </w:r>
      <w:r>
        <w:rPr>
          <w:b/>
        </w:rPr>
        <w:t>OPERATIONS</w:t>
      </w:r>
      <w:r>
        <w:rPr>
          <w:b/>
          <w:spacing w:val="1"/>
        </w:rPr>
        <w:t xml:space="preserve"> </w:t>
      </w:r>
      <w:r>
        <w:rPr>
          <w:b/>
        </w:rPr>
        <w:t>PETROLIERES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-52"/>
        </w:rPr>
        <w:t xml:space="preserve"> </w:t>
      </w:r>
      <w:r>
        <w:rPr>
          <w:b/>
        </w:rPr>
        <w:t>GAZIERES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7" w:line="360" w:lineRule="auto"/>
        <w:ind w:left="1416" w:right="1418"/>
        <w:jc w:val="both"/>
      </w:pPr>
      <w:r>
        <w:t>La PETROSEN (1) et la SAR (2) constituent des sociétés intervenant directement dans les</w:t>
      </w:r>
      <w:r>
        <w:rPr>
          <w:spacing w:val="1"/>
        </w:rPr>
        <w:t xml:space="preserve"> </w:t>
      </w:r>
      <w:r>
        <w:t>opérations</w:t>
      </w:r>
      <w:r>
        <w:rPr>
          <w:spacing w:val="-1"/>
        </w:rPr>
        <w:t xml:space="preserve"> </w:t>
      </w:r>
      <w:r>
        <w:t>pétrolières et</w:t>
      </w:r>
      <w:r>
        <w:rPr>
          <w:spacing w:val="2"/>
        </w:rPr>
        <w:t xml:space="preserve"> </w:t>
      </w:r>
      <w:r>
        <w:t>gazières.</w:t>
      </w:r>
    </w:p>
    <w:p w:rsidR="006569C7" w:rsidRDefault="009C24BA">
      <w:pPr>
        <w:pStyle w:val="Titre2"/>
        <w:numPr>
          <w:ilvl w:val="0"/>
          <w:numId w:val="3"/>
        </w:numPr>
        <w:tabs>
          <w:tab w:val="left" w:pos="2137"/>
        </w:tabs>
        <w:spacing w:before="202"/>
        <w:ind w:hanging="361"/>
      </w:pPr>
      <w:r>
        <w:t>PETROSEN</w:t>
      </w:r>
      <w:r>
        <w:rPr>
          <w:spacing w:val="-1"/>
        </w:rPr>
        <w:t xml:space="preserve"> </w:t>
      </w:r>
      <w:r>
        <w:t>:</w:t>
      </w:r>
    </w:p>
    <w:p w:rsidR="006569C7" w:rsidRDefault="006569C7">
      <w:pPr>
        <w:pStyle w:val="Corpsdetexte"/>
        <w:spacing w:before="3"/>
        <w:rPr>
          <w:b/>
          <w:sz w:val="29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Crée en 1981 sous tutelle du ministère du pétrole et des énergies et du ministère des finances,</w:t>
      </w:r>
      <w:r>
        <w:rPr>
          <w:spacing w:val="1"/>
        </w:rPr>
        <w:t xml:space="preserve"> </w:t>
      </w:r>
      <w:r>
        <w:t>la Société PETROSEN SA, la Société des Pétroles du Sénégal est une société anonyme à</w:t>
      </w:r>
      <w:r>
        <w:rPr>
          <w:spacing w:val="1"/>
        </w:rPr>
        <w:t xml:space="preserve"> </w:t>
      </w:r>
      <w:r>
        <w:t>participation publique majoritaire détenue à 99% par l’État du Sénégal et à 1% par la Société</w:t>
      </w:r>
      <w:r>
        <w:rPr>
          <w:spacing w:val="1"/>
        </w:rPr>
        <w:t xml:space="preserve"> </w:t>
      </w:r>
      <w:r>
        <w:t>Nationale de Recouvrement.</w:t>
      </w:r>
      <w:r w:rsidR="00493DC5">
        <w:t xml:space="preserve"> E</w:t>
      </w:r>
      <w:r>
        <w:t>lle est placée sous la tutelle du ministère en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suite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découvertes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pétrole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gaz</w:t>
      </w:r>
      <w:r>
        <w:rPr>
          <w:spacing w:val="-57"/>
        </w:rPr>
        <w:t xml:space="preserve"> </w:t>
      </w:r>
      <w:r>
        <w:t>intervenues</w:t>
      </w:r>
      <w:r>
        <w:rPr>
          <w:spacing w:val="-11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large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côtes</w:t>
      </w:r>
      <w:r>
        <w:rPr>
          <w:spacing w:val="-10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2017,</w:t>
      </w:r>
      <w:r>
        <w:rPr>
          <w:spacing w:val="-12"/>
        </w:rPr>
        <w:t xml:space="preserve"> </w:t>
      </w:r>
      <w:r>
        <w:t>PETROSEN</w:t>
      </w:r>
      <w:r>
        <w:rPr>
          <w:spacing w:val="-13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t>restructurée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2019</w:t>
      </w:r>
      <w:r>
        <w:rPr>
          <w:spacing w:val="-57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HOLDING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filiales détenues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PETROSEN</w:t>
      </w:r>
      <w:r>
        <w:rPr>
          <w:spacing w:val="1"/>
        </w:rPr>
        <w:t xml:space="preserve"> </w:t>
      </w:r>
      <w:r>
        <w:t>EXPLORATION</w:t>
      </w:r>
      <w:r>
        <w:rPr>
          <w:spacing w:val="44"/>
        </w:rPr>
        <w:t xml:space="preserve"> </w:t>
      </w:r>
      <w:r>
        <w:t>&amp;</w:t>
      </w:r>
      <w:r>
        <w:rPr>
          <w:spacing w:val="47"/>
        </w:rPr>
        <w:t xml:space="preserve"> </w:t>
      </w:r>
      <w:r>
        <w:t>PRODUCTION</w:t>
      </w:r>
      <w:r>
        <w:rPr>
          <w:spacing w:val="47"/>
        </w:rPr>
        <w:t xml:space="preserve"> </w:t>
      </w:r>
      <w:r>
        <w:t>et</w:t>
      </w:r>
      <w:r>
        <w:rPr>
          <w:spacing w:val="46"/>
        </w:rPr>
        <w:t xml:space="preserve"> </w:t>
      </w:r>
      <w:r>
        <w:t>PETROSEN</w:t>
      </w:r>
      <w:r>
        <w:rPr>
          <w:spacing w:val="46"/>
        </w:rPr>
        <w:t xml:space="preserve"> </w:t>
      </w:r>
      <w:r>
        <w:t>TRANDING</w:t>
      </w:r>
      <w:r>
        <w:rPr>
          <w:spacing w:val="47"/>
        </w:rPr>
        <w:t xml:space="preserve"> </w:t>
      </w:r>
      <w:r>
        <w:t>&amp;</w:t>
      </w:r>
      <w:r>
        <w:rPr>
          <w:spacing w:val="46"/>
        </w:rPr>
        <w:t xml:space="preserve"> </w:t>
      </w:r>
      <w:r>
        <w:t>SERVICES.</w:t>
      </w:r>
      <w:r>
        <w:rPr>
          <w:spacing w:val="46"/>
        </w:rPr>
        <w:t xml:space="preserve"> </w:t>
      </w:r>
      <w:r>
        <w:t>Elle</w:t>
      </w:r>
      <w:r>
        <w:rPr>
          <w:spacing w:val="48"/>
        </w:rPr>
        <w:t xml:space="preserve"> </w:t>
      </w:r>
      <w:r>
        <w:t>est</w:t>
      </w: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composée</w:t>
      </w:r>
      <w:r>
        <w:rPr>
          <w:spacing w:val="-7"/>
        </w:rPr>
        <w:t xml:space="preserve"> </w:t>
      </w:r>
      <w:r>
        <w:t>aujourd’hui,</w:t>
      </w:r>
      <w:r>
        <w:rPr>
          <w:spacing w:val="-7"/>
        </w:rPr>
        <w:t xml:space="preserve"> </w:t>
      </w:r>
      <w:r>
        <w:t>au-delà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ces</w:t>
      </w:r>
      <w:r>
        <w:rPr>
          <w:spacing w:val="-7"/>
        </w:rPr>
        <w:t xml:space="preserve"> </w:t>
      </w:r>
      <w:r>
        <w:t>deux</w:t>
      </w:r>
      <w:r>
        <w:rPr>
          <w:spacing w:val="-7"/>
        </w:rPr>
        <w:t xml:space="preserve"> </w:t>
      </w:r>
      <w:r>
        <w:t>filiales,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Société</w:t>
      </w:r>
      <w:r>
        <w:rPr>
          <w:spacing w:val="-8"/>
        </w:rPr>
        <w:t xml:space="preserve"> </w:t>
      </w:r>
      <w:r>
        <w:t>Africaine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Raffinage</w:t>
      </w:r>
      <w:r>
        <w:rPr>
          <w:spacing w:val="-6"/>
        </w:rPr>
        <w:t xml:space="preserve"> </w:t>
      </w:r>
      <w:r>
        <w:t>(SAR)</w:t>
      </w:r>
      <w:r>
        <w:rPr>
          <w:spacing w:val="-57"/>
        </w:rPr>
        <w:t xml:space="preserve"> </w:t>
      </w:r>
      <w:r>
        <w:t>dont</w:t>
      </w:r>
      <w:r>
        <w:rPr>
          <w:spacing w:val="-11"/>
        </w:rPr>
        <w:t xml:space="preserve"> </w:t>
      </w:r>
      <w:r>
        <w:t>PETROSEN</w:t>
      </w:r>
      <w:r>
        <w:rPr>
          <w:spacing w:val="-12"/>
        </w:rPr>
        <w:t xml:space="preserve"> </w:t>
      </w:r>
      <w:r>
        <w:t>HOLDING</w:t>
      </w:r>
      <w:r>
        <w:rPr>
          <w:spacing w:val="-12"/>
        </w:rPr>
        <w:t xml:space="preserve"> </w:t>
      </w:r>
      <w:r>
        <w:t>détient</w:t>
      </w:r>
      <w:r>
        <w:rPr>
          <w:spacing w:val="-11"/>
        </w:rPr>
        <w:t xml:space="preserve"> </w:t>
      </w:r>
      <w:r>
        <w:t>83,65%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actions</w:t>
      </w:r>
      <w:r>
        <w:rPr>
          <w:spacing w:val="-11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compte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l’État,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Société</w:t>
      </w:r>
      <w:r>
        <w:rPr>
          <w:spacing w:val="-58"/>
        </w:rPr>
        <w:t xml:space="preserve"> </w:t>
      </w:r>
      <w:r>
        <w:t>Réseau Gazier du Sénégal (RGS) avec 51% des actions et de Teranga Naval Services (TNS)</w:t>
      </w:r>
      <w:r>
        <w:rPr>
          <w:spacing w:val="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34%.</w:t>
      </w:r>
    </w:p>
    <w:p w:rsidR="006569C7" w:rsidRPr="009C24BA" w:rsidRDefault="009C24BA" w:rsidP="009C24BA">
      <w:pPr>
        <w:pStyle w:val="Corpsdetexte"/>
        <w:spacing w:before="1" w:line="360" w:lineRule="auto"/>
        <w:ind w:left="1416" w:right="1415"/>
        <w:jc w:val="both"/>
      </w:pPr>
      <w:r>
        <w:rPr>
          <w:color w:val="242424"/>
        </w:rPr>
        <w:t>Elle couvre, ainsi, toute la chaîne de valeur en s’appuyant sur PETROSEN E&amp;P pour les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activités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amonts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(promotion,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prospection,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développement,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production,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etc.)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;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PETROSEN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T&amp;S</w:t>
      </w:r>
      <w:r>
        <w:rPr>
          <w:color w:val="242424"/>
          <w:spacing w:val="-58"/>
        </w:rPr>
        <w:t xml:space="preserve"> </w:t>
      </w:r>
      <w:r>
        <w:rPr>
          <w:color w:val="242424"/>
        </w:rPr>
        <w:t>pour les activités avals (Trading des produits pétroliers, distribution, etc.) ; Réseau Gazier du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Sénégal (RGS) pour le transport du gaz ; la Société Africaine de Raffinage (SAR) pour le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raffinage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et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les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activités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connexes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;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et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TERANGA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NAVAL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SERVICES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SA(TNS)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pour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tout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ce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qui concerne la sécurisation des champs pétroliers, gaziers, des installations et sites adjacents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ainsi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que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le transport logistique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maritime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vers les</w:t>
      </w:r>
      <w:r>
        <w:rPr>
          <w:color w:val="242424"/>
          <w:spacing w:val="2"/>
        </w:rPr>
        <w:t xml:space="preserve"> </w:t>
      </w:r>
      <w:r>
        <w:rPr>
          <w:color w:val="242424"/>
        </w:rPr>
        <w:t>plateformes.</w:t>
      </w:r>
    </w:p>
    <w:p w:rsidR="006569C7" w:rsidRDefault="009C24BA">
      <w:pPr>
        <w:pStyle w:val="Corpsdetexte"/>
        <w:spacing w:line="360" w:lineRule="auto"/>
        <w:ind w:left="1416" w:right="1419"/>
        <w:jc w:val="both"/>
      </w:pPr>
      <w:r>
        <w:rPr>
          <w:color w:val="242424"/>
        </w:rPr>
        <w:t>En tant qu’instrument d’application de la politique pétroli</w:t>
      </w:r>
      <w:r w:rsidR="00493DC5">
        <w:rPr>
          <w:color w:val="242424"/>
        </w:rPr>
        <w:t>è</w:t>
      </w:r>
      <w:r>
        <w:rPr>
          <w:color w:val="242424"/>
        </w:rPr>
        <w:t>r</w:t>
      </w:r>
      <w:r w:rsidR="00493DC5">
        <w:rPr>
          <w:color w:val="242424"/>
        </w:rPr>
        <w:t>e</w:t>
      </w:r>
      <w:r>
        <w:rPr>
          <w:color w:val="242424"/>
        </w:rPr>
        <w:t xml:space="preserve"> au Sénégal dans l’amont pétrolier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et gazier la PETROSEN a pour objet social d’entreprendre tant au Sénégal qu’à l’extérieur les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activités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suivantes :</w:t>
      </w:r>
    </w:p>
    <w:p w:rsidR="006569C7" w:rsidRDefault="006569C7">
      <w:pPr>
        <w:pStyle w:val="Corpsdetexte"/>
        <w:rPr>
          <w:sz w:val="26"/>
        </w:rPr>
      </w:pP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ind w:hanging="361"/>
        <w:rPr>
          <w:rFonts w:ascii="Symbol" w:hAnsi="Symbol"/>
          <w:color w:val="242424"/>
          <w:sz w:val="20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promotion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bassin</w:t>
      </w:r>
      <w:r>
        <w:rPr>
          <w:spacing w:val="-1"/>
          <w:sz w:val="24"/>
        </w:rPr>
        <w:t xml:space="preserve"> </w:t>
      </w:r>
      <w:r>
        <w:rPr>
          <w:sz w:val="24"/>
        </w:rPr>
        <w:t>sédimentaire</w:t>
      </w:r>
      <w:r>
        <w:rPr>
          <w:spacing w:val="-2"/>
          <w:sz w:val="24"/>
        </w:rPr>
        <w:t xml:space="preserve"> </w:t>
      </w:r>
      <w:r>
        <w:rPr>
          <w:sz w:val="24"/>
        </w:rPr>
        <w:t>sénégalais,</w:t>
      </w:r>
    </w:p>
    <w:p w:rsidR="006569C7" w:rsidRDefault="006569C7">
      <w:pPr>
        <w:rPr>
          <w:rFonts w:ascii="Symbol" w:hAnsi="Symbol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spacing w:before="74"/>
        <w:ind w:hanging="361"/>
        <w:rPr>
          <w:rFonts w:ascii="Symbol" w:hAnsi="Symbol"/>
          <w:color w:val="242424"/>
          <w:sz w:val="20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prospection,</w:t>
      </w:r>
      <w:r>
        <w:rPr>
          <w:spacing w:val="-1"/>
          <w:sz w:val="24"/>
        </w:rPr>
        <w:t xml:space="preserve"> </w:t>
      </w:r>
      <w:r>
        <w:rPr>
          <w:sz w:val="24"/>
        </w:rPr>
        <w:t>la recherche,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forage,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champs</w:t>
      </w:r>
      <w:r>
        <w:rPr>
          <w:spacing w:val="-1"/>
          <w:sz w:val="24"/>
        </w:rPr>
        <w:t xml:space="preserve"> </w:t>
      </w:r>
      <w:r>
        <w:rPr>
          <w:sz w:val="24"/>
        </w:rPr>
        <w:t>d’hydrocarbures,</w:t>
      </w: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spacing w:before="140" w:line="360" w:lineRule="auto"/>
        <w:ind w:right="1418"/>
        <w:rPr>
          <w:rFonts w:ascii="Symbol" w:hAnsi="Symbol"/>
          <w:color w:val="242424"/>
          <w:sz w:val="20"/>
        </w:rPr>
      </w:pP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demande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permis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recherche,</w:t>
      </w:r>
      <w:r>
        <w:rPr>
          <w:spacing w:val="32"/>
          <w:sz w:val="24"/>
        </w:rPr>
        <w:t xml:space="preserve"> </w:t>
      </w:r>
      <w:r>
        <w:rPr>
          <w:sz w:val="24"/>
        </w:rPr>
        <w:t>d’autorisations</w:t>
      </w:r>
      <w:r>
        <w:rPr>
          <w:spacing w:val="33"/>
          <w:sz w:val="24"/>
        </w:rPr>
        <w:t xml:space="preserve"> </w:t>
      </w:r>
      <w:r>
        <w:rPr>
          <w:sz w:val="24"/>
        </w:rPr>
        <w:t>d’exploitation,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2"/>
          <w:sz w:val="24"/>
        </w:rPr>
        <w:t xml:space="preserve"> </w:t>
      </w:r>
      <w:r>
        <w:rPr>
          <w:sz w:val="24"/>
        </w:rPr>
        <w:t>transport,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stockage,</w:t>
      </w:r>
      <w:r>
        <w:rPr>
          <w:spacing w:val="-1"/>
          <w:sz w:val="24"/>
        </w:rPr>
        <w:t xml:space="preserve"> </w:t>
      </w:r>
      <w:r>
        <w:rPr>
          <w:sz w:val="24"/>
        </w:rPr>
        <w:t>de commercialisation 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 de</w:t>
      </w:r>
      <w:r>
        <w:rPr>
          <w:spacing w:val="-2"/>
          <w:sz w:val="24"/>
        </w:rPr>
        <w:t xml:space="preserve"> </w:t>
      </w:r>
      <w:r>
        <w:rPr>
          <w:sz w:val="24"/>
        </w:rPr>
        <w:t>tous produits</w:t>
      </w:r>
      <w:r>
        <w:rPr>
          <w:spacing w:val="-1"/>
          <w:sz w:val="24"/>
        </w:rPr>
        <w:t xml:space="preserve"> </w:t>
      </w:r>
      <w:r>
        <w:rPr>
          <w:sz w:val="24"/>
        </w:rPr>
        <w:t>pétroliers</w:t>
      </w:r>
      <w:r>
        <w:rPr>
          <w:spacing w:val="1"/>
          <w:sz w:val="24"/>
        </w:rPr>
        <w:t xml:space="preserve"> </w:t>
      </w:r>
      <w:r>
        <w:rPr>
          <w:sz w:val="24"/>
        </w:rPr>
        <w:t>bruts,</w:t>
      </w: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spacing w:line="360" w:lineRule="auto"/>
        <w:ind w:right="1420"/>
        <w:rPr>
          <w:rFonts w:ascii="Symbol" w:hAnsi="Symbol"/>
          <w:color w:val="242424"/>
          <w:sz w:val="20"/>
        </w:rPr>
      </w:pPr>
      <w:r>
        <w:rPr>
          <w:sz w:val="24"/>
        </w:rPr>
        <w:t>L’exploitation,</w:t>
      </w:r>
      <w:r>
        <w:rPr>
          <w:spacing w:val="48"/>
          <w:sz w:val="24"/>
        </w:rPr>
        <w:t xml:space="preserve"> </w:t>
      </w:r>
      <w:r>
        <w:rPr>
          <w:sz w:val="24"/>
        </w:rPr>
        <w:t>le</w:t>
      </w:r>
      <w:r>
        <w:rPr>
          <w:spacing w:val="48"/>
          <w:sz w:val="24"/>
        </w:rPr>
        <w:t xml:space="preserve"> </w:t>
      </w:r>
      <w:r>
        <w:rPr>
          <w:sz w:val="24"/>
        </w:rPr>
        <w:t>stockage,</w:t>
      </w:r>
      <w:r>
        <w:rPr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8"/>
          <w:sz w:val="24"/>
        </w:rPr>
        <w:t xml:space="preserve"> </w:t>
      </w:r>
      <w:r>
        <w:rPr>
          <w:sz w:val="24"/>
        </w:rPr>
        <w:t>transport</w:t>
      </w:r>
      <w:r>
        <w:rPr>
          <w:spacing w:val="51"/>
          <w:sz w:val="24"/>
        </w:rPr>
        <w:t xml:space="preserve"> </w:t>
      </w:r>
      <w:r>
        <w:rPr>
          <w:sz w:val="24"/>
        </w:rPr>
        <w:t>et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51"/>
          <w:sz w:val="24"/>
        </w:rPr>
        <w:t xml:space="preserve"> </w:t>
      </w:r>
      <w:r>
        <w:rPr>
          <w:sz w:val="24"/>
        </w:rPr>
        <w:t>commercialisation</w:t>
      </w:r>
      <w:r>
        <w:rPr>
          <w:spacing w:val="49"/>
          <w:sz w:val="24"/>
        </w:rPr>
        <w:t xml:space="preserve"> </w:t>
      </w:r>
      <w:r>
        <w:rPr>
          <w:sz w:val="24"/>
        </w:rPr>
        <w:t>des</w:t>
      </w:r>
      <w:r>
        <w:rPr>
          <w:spacing w:val="49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-57"/>
          <w:sz w:val="24"/>
        </w:rPr>
        <w:t xml:space="preserve"> </w:t>
      </w:r>
      <w:r>
        <w:rPr>
          <w:sz w:val="24"/>
        </w:rPr>
        <w:t>liquides</w:t>
      </w:r>
      <w:r>
        <w:rPr>
          <w:spacing w:val="-1"/>
          <w:sz w:val="24"/>
        </w:rPr>
        <w:t xml:space="preserve"> </w:t>
      </w:r>
      <w:r>
        <w:rPr>
          <w:sz w:val="24"/>
        </w:rPr>
        <w:t>et gazeux à</w:t>
      </w:r>
      <w:r>
        <w:rPr>
          <w:spacing w:val="-1"/>
          <w:sz w:val="24"/>
        </w:rPr>
        <w:t xml:space="preserve"> </w:t>
      </w:r>
      <w:r>
        <w:rPr>
          <w:sz w:val="24"/>
        </w:rPr>
        <w:t>l’état</w:t>
      </w:r>
      <w:r>
        <w:rPr>
          <w:spacing w:val="2"/>
          <w:sz w:val="24"/>
        </w:rPr>
        <w:t xml:space="preserve"> </w:t>
      </w:r>
      <w:r>
        <w:rPr>
          <w:sz w:val="24"/>
        </w:rPr>
        <w:t>brut,</w:t>
      </w: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ind w:hanging="361"/>
        <w:rPr>
          <w:rFonts w:ascii="Symbol" w:hAnsi="Symbol"/>
          <w:color w:val="242424"/>
          <w:sz w:val="20"/>
        </w:rPr>
      </w:pP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transport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mer, rivière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terre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-2"/>
          <w:sz w:val="24"/>
        </w:rPr>
        <w:t xml:space="preserve"> </w:t>
      </w:r>
      <w:r>
        <w:rPr>
          <w:sz w:val="24"/>
        </w:rPr>
        <w:t>liquides</w:t>
      </w:r>
      <w:r>
        <w:rPr>
          <w:spacing w:val="-1"/>
          <w:sz w:val="24"/>
        </w:rPr>
        <w:t xml:space="preserve"> </w:t>
      </w:r>
      <w:r>
        <w:rPr>
          <w:sz w:val="24"/>
        </w:rPr>
        <w:t>et gazeux</w:t>
      </w:r>
      <w:r>
        <w:rPr>
          <w:spacing w:val="-1"/>
          <w:sz w:val="24"/>
        </w:rPr>
        <w:t xml:space="preserve"> </w:t>
      </w:r>
      <w:r>
        <w:rPr>
          <w:sz w:val="24"/>
        </w:rPr>
        <w:t>à l’état</w:t>
      </w:r>
      <w:r>
        <w:rPr>
          <w:spacing w:val="-1"/>
          <w:sz w:val="24"/>
        </w:rPr>
        <w:t xml:space="preserve"> </w:t>
      </w:r>
      <w:r>
        <w:rPr>
          <w:sz w:val="24"/>
        </w:rPr>
        <w:t>brut,</w:t>
      </w: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spacing w:before="137"/>
        <w:ind w:hanging="361"/>
        <w:rPr>
          <w:rFonts w:ascii="Symbol" w:hAnsi="Symbol"/>
          <w:color w:val="242424"/>
          <w:sz w:val="20"/>
        </w:rPr>
      </w:pPr>
      <w:r>
        <w:rPr>
          <w:sz w:val="24"/>
        </w:rPr>
        <w:t>Achat,</w:t>
      </w:r>
      <w:r>
        <w:rPr>
          <w:spacing w:val="-1"/>
          <w:sz w:val="24"/>
        </w:rPr>
        <w:t xml:space="preserve"> </w:t>
      </w:r>
      <w:r>
        <w:rPr>
          <w:sz w:val="24"/>
        </w:rPr>
        <w:t>possession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exploitation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navires</w:t>
      </w:r>
      <w:r>
        <w:rPr>
          <w:spacing w:val="-1"/>
          <w:sz w:val="24"/>
        </w:rPr>
        <w:t xml:space="preserve"> </w:t>
      </w:r>
      <w:r>
        <w:rPr>
          <w:sz w:val="24"/>
        </w:rPr>
        <w:t>pétroliers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autres navires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tout</w:t>
      </w:r>
      <w:r>
        <w:rPr>
          <w:spacing w:val="-1"/>
          <w:sz w:val="24"/>
        </w:rPr>
        <w:t xml:space="preserve"> </w:t>
      </w:r>
      <w:r>
        <w:rPr>
          <w:sz w:val="24"/>
        </w:rPr>
        <w:t>type,</w:t>
      </w:r>
    </w:p>
    <w:p w:rsidR="006569C7" w:rsidRDefault="009C24BA">
      <w:pPr>
        <w:pStyle w:val="Paragraphedeliste"/>
        <w:numPr>
          <w:ilvl w:val="0"/>
          <w:numId w:val="25"/>
        </w:numPr>
        <w:tabs>
          <w:tab w:val="left" w:pos="2136"/>
          <w:tab w:val="left" w:pos="2137"/>
        </w:tabs>
        <w:spacing w:before="139" w:line="360" w:lineRule="auto"/>
        <w:ind w:right="1419"/>
        <w:rPr>
          <w:rFonts w:ascii="Symbol" w:hAnsi="Symbol"/>
          <w:color w:val="242424"/>
          <w:sz w:val="20"/>
        </w:rPr>
      </w:pPr>
      <w:r>
        <w:rPr>
          <w:sz w:val="24"/>
        </w:rPr>
        <w:t>La</w:t>
      </w:r>
      <w:r>
        <w:rPr>
          <w:spacing w:val="28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30"/>
          <w:sz w:val="24"/>
        </w:rPr>
        <w:t xml:space="preserve"> </w:t>
      </w:r>
      <w:r>
        <w:rPr>
          <w:sz w:val="24"/>
        </w:rPr>
        <w:t>direct</w:t>
      </w:r>
      <w:r>
        <w:rPr>
          <w:spacing w:val="31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indirect</w:t>
      </w:r>
      <w:r>
        <w:rPr>
          <w:spacing w:val="30"/>
          <w:sz w:val="24"/>
        </w:rPr>
        <w:t xml:space="preserve"> </w:t>
      </w:r>
      <w:r>
        <w:rPr>
          <w:sz w:val="24"/>
        </w:rPr>
        <w:t>à</w:t>
      </w:r>
      <w:r>
        <w:rPr>
          <w:spacing w:val="30"/>
          <w:sz w:val="24"/>
        </w:rPr>
        <w:t xml:space="preserve"> </w:t>
      </w:r>
      <w:r>
        <w:rPr>
          <w:sz w:val="24"/>
        </w:rPr>
        <w:t>toute</w:t>
      </w:r>
      <w:r>
        <w:rPr>
          <w:spacing w:val="29"/>
          <w:sz w:val="24"/>
        </w:rPr>
        <w:t xml:space="preserve"> </w:t>
      </w:r>
      <w:r>
        <w:rPr>
          <w:sz w:val="24"/>
        </w:rPr>
        <w:t>opération</w:t>
      </w:r>
      <w:r>
        <w:rPr>
          <w:spacing w:val="30"/>
          <w:sz w:val="24"/>
        </w:rPr>
        <w:t xml:space="preserve"> </w:t>
      </w:r>
      <w:r>
        <w:rPr>
          <w:sz w:val="24"/>
        </w:rPr>
        <w:t>commerciale</w:t>
      </w:r>
      <w:r>
        <w:rPr>
          <w:spacing w:val="30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industrielle</w:t>
      </w:r>
      <w:r>
        <w:rPr>
          <w:spacing w:val="30"/>
          <w:sz w:val="24"/>
        </w:rPr>
        <w:t xml:space="preserve"> </w:t>
      </w:r>
      <w:r>
        <w:rPr>
          <w:sz w:val="24"/>
        </w:rPr>
        <w:t>qui</w:t>
      </w:r>
      <w:r>
        <w:rPr>
          <w:spacing w:val="-57"/>
          <w:sz w:val="24"/>
        </w:rPr>
        <w:t xml:space="preserve"> </w:t>
      </w:r>
      <w:r>
        <w:rPr>
          <w:sz w:val="24"/>
        </w:rPr>
        <w:t>pourrait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liée</w:t>
      </w:r>
      <w:r>
        <w:rPr>
          <w:spacing w:val="-1"/>
          <w:sz w:val="24"/>
        </w:rPr>
        <w:t xml:space="preserve"> </w:t>
      </w:r>
      <w:r>
        <w:rPr>
          <w:sz w:val="24"/>
        </w:rPr>
        <w:t>à</w:t>
      </w:r>
      <w:r>
        <w:rPr>
          <w:spacing w:val="-1"/>
          <w:sz w:val="24"/>
        </w:rPr>
        <w:t xml:space="preserve"> </w:t>
      </w:r>
      <w:r>
        <w:rPr>
          <w:sz w:val="24"/>
        </w:rPr>
        <w:t>l’un des</w:t>
      </w:r>
      <w:r>
        <w:rPr>
          <w:spacing w:val="-1"/>
          <w:sz w:val="24"/>
        </w:rPr>
        <w:t xml:space="preserve"> </w:t>
      </w:r>
      <w:r>
        <w:rPr>
          <w:sz w:val="24"/>
        </w:rPr>
        <w:t>projets spécifiques.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Titre2"/>
        <w:numPr>
          <w:ilvl w:val="0"/>
          <w:numId w:val="3"/>
        </w:numPr>
        <w:tabs>
          <w:tab w:val="left" w:pos="2137"/>
        </w:tabs>
        <w:ind w:hanging="361"/>
      </w:pPr>
      <w:r>
        <w:t>LA</w:t>
      </w:r>
      <w:r>
        <w:rPr>
          <w:spacing w:val="-2"/>
        </w:rPr>
        <w:t xml:space="preserve"> </w:t>
      </w:r>
      <w:r>
        <w:t>SAR</w:t>
      </w:r>
      <w:r>
        <w:rPr>
          <w:spacing w:val="-1"/>
        </w:rPr>
        <w:t xml:space="preserve"> </w:t>
      </w:r>
      <w:r>
        <w:t>(SOCIÉTÉ</w:t>
      </w:r>
      <w:r>
        <w:rPr>
          <w:spacing w:val="-1"/>
        </w:rPr>
        <w:t xml:space="preserve"> </w:t>
      </w:r>
      <w:r>
        <w:t>AFRICAINE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RAFFINAGE) :</w:t>
      </w:r>
    </w:p>
    <w:p w:rsidR="006569C7" w:rsidRDefault="006569C7">
      <w:pPr>
        <w:pStyle w:val="Corpsdetexte"/>
        <w:spacing w:before="6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16"/>
        <w:jc w:val="both"/>
      </w:pPr>
      <w:r>
        <w:rPr>
          <w:color w:val="1F2021"/>
        </w:rPr>
        <w:t>La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Société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Africaine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de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Raffinage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a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été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créé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en</w:t>
      </w:r>
      <w:r>
        <w:rPr>
          <w:color w:val="1F2021"/>
          <w:spacing w:val="-2"/>
        </w:rPr>
        <w:t xml:space="preserve"> </w:t>
      </w:r>
      <w:r w:rsidR="00493DC5">
        <w:rPr>
          <w:color w:val="1F2021"/>
          <w:spacing w:val="-2"/>
        </w:rPr>
        <w:t xml:space="preserve">mai </w:t>
      </w:r>
      <w:r>
        <w:rPr>
          <w:color w:val="1F2021"/>
        </w:rPr>
        <w:t>19</w:t>
      </w:r>
      <w:r w:rsidR="00493DC5">
        <w:rPr>
          <w:color w:val="1F2021"/>
        </w:rPr>
        <w:t>8</w:t>
      </w:r>
      <w:r>
        <w:rPr>
          <w:color w:val="1F2021"/>
        </w:rPr>
        <w:t>1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à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l’initiative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du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gouvernement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sénégalais</w:t>
      </w:r>
      <w:r>
        <w:rPr>
          <w:color w:val="1F2021"/>
          <w:spacing w:val="-58"/>
        </w:rPr>
        <w:t xml:space="preserve"> </w:t>
      </w:r>
      <w:r>
        <w:rPr>
          <w:color w:val="1F2021"/>
        </w:rPr>
        <w:t>et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de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la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société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africaine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de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pétrole,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avec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le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concours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des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grandes</w:t>
      </w:r>
      <w:r>
        <w:rPr>
          <w:color w:val="1F2021"/>
          <w:spacing w:val="-5"/>
        </w:rPr>
        <w:t xml:space="preserve"> </w:t>
      </w:r>
      <w:r>
        <w:rPr>
          <w:color w:val="1F2021"/>
        </w:rPr>
        <w:t>sociétés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pétrolières.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Doyenne</w:t>
      </w:r>
      <w:r>
        <w:rPr>
          <w:color w:val="1F2021"/>
          <w:spacing w:val="-58"/>
        </w:rPr>
        <w:t xml:space="preserve"> </w:t>
      </w:r>
      <w:r>
        <w:rPr>
          <w:color w:val="1F2021"/>
        </w:rPr>
        <w:t>des raffineries de l’Afrique de l’Ouest, elle a pour vocation d’importer et de raffiner le pétrole</w:t>
      </w:r>
      <w:r>
        <w:rPr>
          <w:color w:val="1F2021"/>
          <w:spacing w:val="-57"/>
        </w:rPr>
        <w:t xml:space="preserve"> </w:t>
      </w:r>
      <w:r>
        <w:rPr>
          <w:color w:val="1F2021"/>
        </w:rPr>
        <w:t>brut. Elle approvisionne le marché sénégalais en produits pétroliers : gaz butane, essence,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kérosène,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gasoil, diesel, fuel oïl etc.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7"/>
        <w:jc w:val="both"/>
      </w:pPr>
      <w:r>
        <w:rPr>
          <w:color w:val="1F2021"/>
        </w:rPr>
        <w:t>La SAR a deux activités principales : une activité industrielle qui consiste à ravitailler en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produits pétrolier le marché sénégalais et une activité commerciale tenant à l’importation de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produits pétroliers finis</w:t>
      </w:r>
      <w:hyperlink w:anchor="_bookmark21" w:history="1">
        <w:r>
          <w:rPr>
            <w:color w:val="1F2021"/>
            <w:vertAlign w:val="superscript"/>
          </w:rPr>
          <w:t>14</w:t>
        </w:r>
      </w:hyperlink>
      <w:r>
        <w:rPr>
          <w:color w:val="1F2021"/>
        </w:rPr>
        <w:t>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ind w:left="1416"/>
        <w:jc w:val="both"/>
        <w:rPr>
          <w:b/>
        </w:rPr>
      </w:pPr>
      <w:bookmarkStart w:id="20" w:name="_bookmark20"/>
      <w:bookmarkEnd w:id="20"/>
      <w:r>
        <w:rPr>
          <w:b/>
        </w:rPr>
        <w:t>B/</w:t>
      </w:r>
      <w:r>
        <w:rPr>
          <w:b/>
          <w:spacing w:val="52"/>
        </w:rPr>
        <w:t xml:space="preserve"> </w:t>
      </w:r>
      <w:r>
        <w:rPr>
          <w:b/>
        </w:rPr>
        <w:t>LES</w:t>
      </w:r>
      <w:r>
        <w:rPr>
          <w:b/>
          <w:spacing w:val="-1"/>
        </w:rPr>
        <w:t xml:space="preserve"> </w:t>
      </w:r>
      <w:r>
        <w:rPr>
          <w:b/>
        </w:rPr>
        <w:t>ACTEURS</w:t>
      </w:r>
      <w:r>
        <w:rPr>
          <w:b/>
          <w:spacing w:val="-2"/>
        </w:rPr>
        <w:t xml:space="preserve"> </w:t>
      </w:r>
      <w:r>
        <w:rPr>
          <w:b/>
        </w:rPr>
        <w:t>D’APPUI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2"/>
        <w:rPr>
          <w:b/>
          <w:sz w:val="35"/>
        </w:rPr>
      </w:pPr>
    </w:p>
    <w:p w:rsidR="006569C7" w:rsidRDefault="009C24BA">
      <w:pPr>
        <w:pStyle w:val="Corpsdetexte"/>
        <w:spacing w:line="360" w:lineRule="auto"/>
        <w:ind w:left="1416" w:right="1420"/>
        <w:jc w:val="both"/>
      </w:pPr>
      <w:r>
        <w:rPr>
          <w:color w:val="1F2021"/>
        </w:rPr>
        <w:t>Comme structure d’appui, il y a le comité national des hydrocarbures (1), l’institut national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d’hydrocarbures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(2), le COS-PETROGAZ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(3)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et</w:t>
      </w:r>
      <w:r>
        <w:rPr>
          <w:color w:val="1F2021"/>
          <w:spacing w:val="1"/>
        </w:rPr>
        <w:t xml:space="preserve"> </w:t>
      </w:r>
      <w:r>
        <w:rPr>
          <w:color w:val="1F2021"/>
        </w:rPr>
        <w:t>l’ITIE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(4)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Titre2"/>
        <w:numPr>
          <w:ilvl w:val="0"/>
          <w:numId w:val="23"/>
        </w:numPr>
        <w:tabs>
          <w:tab w:val="left" w:pos="1658"/>
        </w:tabs>
        <w:ind w:hanging="182"/>
        <w:jc w:val="both"/>
        <w:rPr>
          <w:sz w:val="22"/>
        </w:rPr>
      </w:pPr>
      <w:r>
        <w:t>LE</w:t>
      </w:r>
      <w:r>
        <w:rPr>
          <w:spacing w:val="-3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D’HYDROCARBURES</w:t>
      </w:r>
      <w:r>
        <w:rPr>
          <w:spacing w:val="1"/>
        </w:rPr>
        <w:t xml:space="preserve"> </w:t>
      </w:r>
      <w:r>
        <w:t>(CNH)</w:t>
      </w:r>
      <w:r>
        <w:rPr>
          <w:spacing w:val="-3"/>
        </w:rPr>
        <w:t xml:space="preserve"> </w:t>
      </w:r>
      <w:r>
        <w:t>:</w:t>
      </w:r>
    </w:p>
    <w:p w:rsidR="006569C7" w:rsidRDefault="006569C7">
      <w:pPr>
        <w:pStyle w:val="Corpsdetexte"/>
        <w:spacing w:before="4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16"/>
        <w:jc w:val="both"/>
      </w:pPr>
      <w:r>
        <w:t>Mis en place par le décret n°98-337 du 21 avril 1998 fixant sa composition et les règles de son</w:t>
      </w:r>
      <w:r>
        <w:rPr>
          <w:spacing w:val="-58"/>
        </w:rPr>
        <w:t xml:space="preserve"> </w:t>
      </w:r>
      <w:r>
        <w:t>fonctionnement, le comité national d’hydrocarbures est un organe consultatif composé de</w:t>
      </w:r>
      <w:r>
        <w:rPr>
          <w:spacing w:val="1"/>
        </w:rPr>
        <w:t xml:space="preserve"> </w:t>
      </w:r>
      <w:r>
        <w:t>représentants des principaux ministères concernés par le secteur des hydrocarbures. Il a pour</w:t>
      </w:r>
      <w:r>
        <w:rPr>
          <w:spacing w:val="1"/>
        </w:rPr>
        <w:t xml:space="preserve"> </w:t>
      </w:r>
      <w:r>
        <w:t>mission d’émettre des avis et de formuler des recommandations sur toutes questions que lui</w:t>
      </w:r>
      <w:r>
        <w:rPr>
          <w:spacing w:val="1"/>
        </w:rPr>
        <w:t xml:space="preserve"> </w:t>
      </w:r>
      <w:r>
        <w:t>soumet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ministère</w:t>
      </w:r>
      <w:r>
        <w:rPr>
          <w:spacing w:val="-1"/>
        </w:rPr>
        <w:t xml:space="preserve"> </w:t>
      </w:r>
      <w:r>
        <w:t>en charge</w:t>
      </w:r>
      <w:r>
        <w:rPr>
          <w:spacing w:val="-2"/>
        </w:rPr>
        <w:t xml:space="preserve"> </w:t>
      </w:r>
      <w:r>
        <w:t>des hydrocarbures.</w:t>
      </w: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2"/>
      </w:pPr>
      <w:r>
        <w:pict>
          <v:rect id="_x0000_s2086" alt="" style="position:absolute;margin-left:70.8pt;margin-top:15.9pt;width:2in;height:.7pt;z-index:-157219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1"/>
        <w:ind w:left="1416"/>
        <w:rPr>
          <w:rFonts w:ascii="Calibri" w:hAnsi="Calibri"/>
          <w:sz w:val="20"/>
        </w:rPr>
      </w:pPr>
      <w:bookmarkStart w:id="21" w:name="_bookmark21"/>
      <w:bookmarkEnd w:id="21"/>
      <w:r>
        <w:rPr>
          <w:rFonts w:ascii="Calibri" w:hAnsi="Calibri"/>
          <w:sz w:val="20"/>
          <w:vertAlign w:val="superscript"/>
        </w:rPr>
        <w:t>14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sénégalais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hydrocarbures,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Patrice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Samuel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Badji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p.55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Titre2"/>
        <w:numPr>
          <w:ilvl w:val="0"/>
          <w:numId w:val="23"/>
        </w:numPr>
        <w:tabs>
          <w:tab w:val="left" w:pos="1598"/>
        </w:tabs>
        <w:spacing w:before="74"/>
        <w:ind w:left="1597" w:hanging="182"/>
        <w:rPr>
          <w:sz w:val="22"/>
        </w:rPr>
      </w:pPr>
      <w:r>
        <w:t>L’INSTITUT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PÉTROLE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GAZ</w:t>
      </w:r>
      <w:r>
        <w:rPr>
          <w:spacing w:val="-2"/>
        </w:rPr>
        <w:t xml:space="preserve"> </w:t>
      </w:r>
      <w:r>
        <w:t>(INPG)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rPr>
          <w:b/>
          <w:sz w:val="26"/>
        </w:rPr>
      </w:pPr>
    </w:p>
    <w:p w:rsidR="006569C7" w:rsidRDefault="009C24BA">
      <w:pPr>
        <w:pStyle w:val="Corpsdetexte"/>
        <w:spacing w:before="186" w:line="360" w:lineRule="auto"/>
        <w:ind w:left="1416" w:right="1418"/>
        <w:jc w:val="both"/>
      </w:pPr>
      <w:r>
        <w:t>L’Institut National du Pétrole et du Gaz est un établissement public à caractère industriel et</w:t>
      </w:r>
      <w:r>
        <w:rPr>
          <w:spacing w:val="1"/>
        </w:rPr>
        <w:t xml:space="preserve"> </w:t>
      </w:r>
      <w:r>
        <w:rPr>
          <w:spacing w:val="-1"/>
        </w:rPr>
        <w:t>commercial</w:t>
      </w:r>
      <w:r>
        <w:rPr>
          <w:spacing w:val="-15"/>
        </w:rPr>
        <w:t xml:space="preserve"> </w:t>
      </w:r>
      <w:r>
        <w:rPr>
          <w:spacing w:val="-1"/>
        </w:rPr>
        <w:t>investi</w:t>
      </w:r>
      <w:r>
        <w:rPr>
          <w:spacing w:val="-14"/>
        </w:rPr>
        <w:t xml:space="preserve"> </w:t>
      </w:r>
      <w:r>
        <w:t>d’une</w:t>
      </w:r>
      <w:r>
        <w:rPr>
          <w:spacing w:val="-13"/>
        </w:rPr>
        <w:t xml:space="preserve"> </w:t>
      </w:r>
      <w:r>
        <w:t>mission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formation,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recherche</w:t>
      </w:r>
      <w:r>
        <w:rPr>
          <w:spacing w:val="-16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d’accréditation</w:t>
      </w:r>
      <w:r>
        <w:rPr>
          <w:spacing w:val="-15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domaine</w:t>
      </w:r>
      <w:r>
        <w:rPr>
          <w:spacing w:val="-5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pétrole</w:t>
      </w:r>
      <w:r>
        <w:rPr>
          <w:spacing w:val="-1"/>
        </w:rPr>
        <w:t xml:space="preserve"> </w:t>
      </w:r>
      <w:r>
        <w:t>et du gaz.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t>Suite aux découvertes de pétrole et du gaz au large du Sénégal, il est devenu évident que notre</w:t>
      </w:r>
      <w:r>
        <w:rPr>
          <w:spacing w:val="-57"/>
        </w:rPr>
        <w:t xml:space="preserve"> </w:t>
      </w:r>
      <w:r>
        <w:t>pays devrait se doter de ressources humaines qualifiées prêtes à prendre en charge les activités</w:t>
      </w:r>
      <w:r>
        <w:rPr>
          <w:spacing w:val="-57"/>
        </w:rPr>
        <w:t xml:space="preserve"> </w:t>
      </w:r>
      <w:r>
        <w:t>relatives</w:t>
      </w:r>
      <w:r>
        <w:rPr>
          <w:spacing w:val="-5"/>
        </w:rPr>
        <w:t xml:space="preserve"> </w:t>
      </w:r>
      <w:r>
        <w:t>à</w:t>
      </w:r>
      <w:r>
        <w:rPr>
          <w:spacing w:val="-5"/>
        </w:rPr>
        <w:t xml:space="preserve"> </w:t>
      </w:r>
      <w:r>
        <w:t>l’exploitation,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ressources</w:t>
      </w:r>
      <w:r>
        <w:rPr>
          <w:spacing w:val="-4"/>
        </w:rPr>
        <w:t xml:space="preserve"> </w:t>
      </w:r>
      <w:r>
        <w:t>pétrolières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gazières,</w:t>
      </w:r>
      <w:r>
        <w:rPr>
          <w:spacing w:val="-4"/>
        </w:rPr>
        <w:t xml:space="preserve"> </w:t>
      </w:r>
      <w:r>
        <w:t>d’où</w:t>
      </w:r>
      <w:r>
        <w:rPr>
          <w:spacing w:val="-58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création en 2017 par décret n°2017-2305 du</w:t>
      </w:r>
      <w:r>
        <w:rPr>
          <w:spacing w:val="-1"/>
        </w:rPr>
        <w:t xml:space="preserve"> </w:t>
      </w:r>
      <w:r>
        <w:t>27</w:t>
      </w:r>
      <w:r>
        <w:rPr>
          <w:spacing w:val="2"/>
        </w:rPr>
        <w:t xml:space="preserve"> </w:t>
      </w:r>
      <w:r>
        <w:t>décembre</w:t>
      </w:r>
      <w:r>
        <w:rPr>
          <w:spacing w:val="-1"/>
        </w:rPr>
        <w:t xml:space="preserve"> </w:t>
      </w:r>
      <w:r>
        <w:t>2017.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Paragraphedeliste"/>
        <w:numPr>
          <w:ilvl w:val="0"/>
          <w:numId w:val="23"/>
        </w:numPr>
        <w:tabs>
          <w:tab w:val="left" w:pos="1598"/>
        </w:tabs>
        <w:ind w:left="1597" w:hanging="182"/>
        <w:rPr>
          <w:b/>
          <w:color w:val="1F2021"/>
        </w:rPr>
      </w:pPr>
      <w:r>
        <w:rPr>
          <w:b/>
          <w:color w:val="1F2021"/>
          <w:sz w:val="24"/>
        </w:rPr>
        <w:t>LE</w:t>
      </w:r>
      <w:r>
        <w:rPr>
          <w:b/>
          <w:color w:val="1F2021"/>
          <w:spacing w:val="-1"/>
          <w:sz w:val="24"/>
        </w:rPr>
        <w:t xml:space="preserve"> </w:t>
      </w:r>
      <w:r>
        <w:rPr>
          <w:b/>
          <w:color w:val="1F2021"/>
          <w:sz w:val="24"/>
        </w:rPr>
        <w:t>COS</w:t>
      </w:r>
      <w:r>
        <w:rPr>
          <w:b/>
          <w:color w:val="1F2021"/>
          <w:spacing w:val="-1"/>
          <w:sz w:val="24"/>
        </w:rPr>
        <w:t xml:space="preserve"> </w:t>
      </w:r>
      <w:r>
        <w:rPr>
          <w:b/>
          <w:color w:val="1F2021"/>
          <w:sz w:val="24"/>
        </w:rPr>
        <w:t>PETROGAZ</w:t>
      </w:r>
      <w:r>
        <w:rPr>
          <w:b/>
          <w:color w:val="1F2021"/>
          <w:spacing w:val="1"/>
          <w:sz w:val="24"/>
        </w:rPr>
        <w:t xml:space="preserve"> </w:t>
      </w:r>
      <w:r>
        <w:rPr>
          <w:b/>
          <w:color w:val="1F2021"/>
          <w:sz w:val="24"/>
        </w:rPr>
        <w:t>:</w:t>
      </w:r>
    </w:p>
    <w:p w:rsidR="006569C7" w:rsidRDefault="006569C7">
      <w:pPr>
        <w:pStyle w:val="Corpsdetexte"/>
        <w:spacing w:before="6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Institué par décret n°2016-1542 du 03 octobre 2016,le COS-PETROGAZ est chargé d’assister</w:t>
      </w:r>
      <w:r>
        <w:rPr>
          <w:spacing w:val="-5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République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gouvernement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« la</w:t>
      </w:r>
      <w:r>
        <w:rPr>
          <w:spacing w:val="1"/>
        </w:rPr>
        <w:t xml:space="preserve"> </w:t>
      </w:r>
      <w:r>
        <w:t>définition,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supervision,</w:t>
      </w:r>
      <w:r>
        <w:rPr>
          <w:spacing w:val="1"/>
        </w:rPr>
        <w:t xml:space="preserve"> </w:t>
      </w:r>
      <w:r>
        <w:t>l’évaluation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contrôle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œuvre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politique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l’État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développement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pétroliers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gaziers.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composé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Premier ministre,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ministre</w:t>
      </w:r>
      <w:r>
        <w:rPr>
          <w:spacing w:val="-58"/>
        </w:rPr>
        <w:t xml:space="preserve"> </w:t>
      </w:r>
      <w:r>
        <w:t>en charge de l’Energie, du ministre de l’Industrie et des Mines, de l’ITIE, de représentants</w:t>
      </w:r>
      <w:r>
        <w:rPr>
          <w:spacing w:val="1"/>
        </w:rPr>
        <w:t xml:space="preserve"> </w:t>
      </w:r>
      <w:r>
        <w:t>d’institutions de la République ainsi que d’autres structures intervenant dans le secteur de</w:t>
      </w:r>
      <w:r>
        <w:rPr>
          <w:spacing w:val="1"/>
        </w:rPr>
        <w:t xml:space="preserve"> </w:t>
      </w:r>
      <w:r>
        <w:t>l’énergie</w:t>
      </w:r>
      <w:hyperlink w:anchor="_bookmark22" w:history="1">
        <w:r>
          <w:rPr>
            <w:vertAlign w:val="superscript"/>
          </w:rPr>
          <w:t>15</w:t>
        </w:r>
      </w:hyperlink>
      <w:r>
        <w:t>. Par ce même décret sus visé, le comité d’orientation stratégique du Pétrole et du</w:t>
      </w:r>
      <w:r>
        <w:rPr>
          <w:spacing w:val="1"/>
        </w:rPr>
        <w:t xml:space="preserve"> </w:t>
      </w:r>
      <w:r>
        <w:t>Gaz(COS-PETROGAZ) a été mis en place pour matérialiser la volonté du Président de la</w:t>
      </w:r>
      <w:r>
        <w:rPr>
          <w:spacing w:val="1"/>
        </w:rPr>
        <w:t xml:space="preserve"> </w:t>
      </w:r>
      <w:r>
        <w:t>république</w:t>
      </w:r>
      <w:r>
        <w:rPr>
          <w:spacing w:val="-8"/>
        </w:rPr>
        <w:t xml:space="preserve"> </w:t>
      </w:r>
      <w:r>
        <w:t>d’asseoir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transparence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gestion</w:t>
      </w:r>
      <w:r>
        <w:rPr>
          <w:spacing w:val="-6"/>
        </w:rPr>
        <w:t xml:space="preserve"> </w:t>
      </w:r>
      <w:r>
        <w:t>durable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ressources</w:t>
      </w:r>
      <w:r>
        <w:rPr>
          <w:spacing w:val="-6"/>
        </w:rPr>
        <w:t xml:space="preserve"> </w:t>
      </w:r>
      <w:r>
        <w:t>pétrolières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gazières.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Titre2"/>
        <w:numPr>
          <w:ilvl w:val="0"/>
          <w:numId w:val="23"/>
        </w:numPr>
        <w:tabs>
          <w:tab w:val="left" w:pos="1598"/>
        </w:tabs>
        <w:spacing w:before="1"/>
        <w:ind w:left="1597" w:hanging="182"/>
        <w:rPr>
          <w:sz w:val="22"/>
        </w:rPr>
      </w:pPr>
      <w:r>
        <w:t>L’ITIE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spacing w:before="3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L’Initiative pour la Transparence dans les Industries Extractives (ITIE) a pour objectif de</w:t>
      </w:r>
      <w:r>
        <w:rPr>
          <w:spacing w:val="1"/>
        </w:rPr>
        <w:t xml:space="preserve"> </w:t>
      </w:r>
      <w:r>
        <w:t>renforcer la bonne gouvernance dans les pays riches en ressources naturelles en mettant 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disposition du public, toutes informations relatives aux versements effectués par les sociétés</w:t>
      </w:r>
      <w:r>
        <w:rPr>
          <w:spacing w:val="1"/>
        </w:rPr>
        <w:t xml:space="preserve"> </w:t>
      </w:r>
      <w:r>
        <w:t>minières, pétrolières et gazières. Elle encourage les gouvernements, les entreprises et les</w:t>
      </w:r>
      <w:r>
        <w:rPr>
          <w:spacing w:val="1"/>
        </w:rPr>
        <w:t xml:space="preserve"> </w:t>
      </w:r>
      <w:r>
        <w:t>Organisations de la Société Civile à</w:t>
      </w:r>
      <w:r>
        <w:rPr>
          <w:spacing w:val="1"/>
        </w:rPr>
        <w:t xml:space="preserve"> </w:t>
      </w:r>
      <w:r>
        <w:t>travailler ensemble pour élaborer un cadre pour la</w:t>
      </w:r>
      <w:r>
        <w:rPr>
          <w:spacing w:val="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régulière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paiements</w:t>
      </w:r>
      <w:r>
        <w:rPr>
          <w:spacing w:val="-1"/>
        </w:rPr>
        <w:t xml:space="preserve"> </w:t>
      </w:r>
      <w:r>
        <w:t>et des</w:t>
      </w:r>
      <w:r>
        <w:rPr>
          <w:spacing w:val="-1"/>
        </w:rPr>
        <w:t xml:space="preserve"> </w:t>
      </w:r>
      <w:r>
        <w:t>recettes</w:t>
      </w:r>
      <w:r>
        <w:rPr>
          <w:spacing w:val="1"/>
        </w:rPr>
        <w:t xml:space="preserve"> </w:t>
      </w:r>
      <w:r>
        <w:t>générées</w:t>
      </w:r>
      <w:r>
        <w:rPr>
          <w:spacing w:val="-1"/>
        </w:rPr>
        <w:t xml:space="preserve"> </w:t>
      </w:r>
      <w:r>
        <w:t>par les</w:t>
      </w:r>
      <w:r>
        <w:rPr>
          <w:spacing w:val="-1"/>
        </w:rPr>
        <w:t xml:space="preserve"> </w:t>
      </w:r>
      <w:r>
        <w:t>industries</w:t>
      </w:r>
      <w:r>
        <w:rPr>
          <w:spacing w:val="-1"/>
        </w:rPr>
        <w:t xml:space="preserve"> </w:t>
      </w:r>
      <w:r>
        <w:t>extractives.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t>Le</w:t>
      </w:r>
      <w:r>
        <w:rPr>
          <w:spacing w:val="1"/>
        </w:rPr>
        <w:t xml:space="preserve"> </w:t>
      </w:r>
      <w:r>
        <w:t>Comité́</w:t>
      </w:r>
      <w:r>
        <w:rPr>
          <w:spacing w:val="1"/>
        </w:rPr>
        <w:t xml:space="preserve"> </w:t>
      </w:r>
      <w:r>
        <w:t>national,</w:t>
      </w:r>
      <w:r>
        <w:rPr>
          <w:spacing w:val="1"/>
        </w:rPr>
        <w:t xml:space="preserve"> </w:t>
      </w:r>
      <w:r>
        <w:t>institué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décret</w:t>
      </w:r>
      <w:r>
        <w:rPr>
          <w:spacing w:val="1"/>
        </w:rPr>
        <w:t xml:space="preserve"> </w:t>
      </w:r>
      <w:r>
        <w:t>n°881-2013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juin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portant</w:t>
      </w:r>
      <w:r>
        <w:rPr>
          <w:spacing w:val="1"/>
        </w:rPr>
        <w:t xml:space="preserve"> </w:t>
      </w:r>
      <w:r>
        <w:t>création,</w:t>
      </w:r>
      <w:r>
        <w:rPr>
          <w:spacing w:val="1"/>
        </w:rPr>
        <w:t xml:space="preserve"> </w:t>
      </w:r>
      <w:r>
        <w:t>organisation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fonctionnement</w:t>
      </w:r>
      <w:r>
        <w:rPr>
          <w:spacing w:val="34"/>
        </w:rPr>
        <w:t xml:space="preserve"> </w:t>
      </w:r>
      <w:r>
        <w:t>du</w:t>
      </w:r>
      <w:r>
        <w:rPr>
          <w:spacing w:val="33"/>
        </w:rPr>
        <w:t xml:space="preserve"> </w:t>
      </w:r>
      <w:r>
        <w:t>Comité</w:t>
      </w:r>
      <w:r>
        <w:rPr>
          <w:spacing w:val="34"/>
        </w:rPr>
        <w:t xml:space="preserve"> </w:t>
      </w:r>
      <w:r>
        <w:t>National</w:t>
      </w:r>
      <w:r>
        <w:rPr>
          <w:spacing w:val="35"/>
        </w:rPr>
        <w:t xml:space="preserve"> </w:t>
      </w:r>
      <w:r>
        <w:t>ITIE,</w:t>
      </w:r>
      <w:r>
        <w:rPr>
          <w:spacing w:val="33"/>
        </w:rPr>
        <w:t xml:space="preserve"> </w:t>
      </w:r>
      <w:r>
        <w:t>abrogé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remplacé</w:t>
      </w:r>
      <w:r>
        <w:rPr>
          <w:spacing w:val="33"/>
        </w:rPr>
        <w:t xml:space="preserve"> </w:t>
      </w:r>
      <w:r>
        <w:t>par</w:t>
      </w:r>
      <w:r>
        <w:rPr>
          <w:spacing w:val="34"/>
        </w:rPr>
        <w:t xml:space="preserve"> </w:t>
      </w:r>
      <w:r>
        <w:t>le</w:t>
      </w:r>
      <w:r>
        <w:rPr>
          <w:spacing w:val="34"/>
        </w:rPr>
        <w:t xml:space="preserve"> </w:t>
      </w:r>
      <w:r>
        <w:t>décret</w:t>
      </w:r>
    </w:p>
    <w:p w:rsidR="006569C7" w:rsidRDefault="009C24BA">
      <w:pPr>
        <w:pStyle w:val="Corpsdetexte"/>
        <w:spacing w:before="3"/>
        <w:rPr>
          <w:sz w:val="14"/>
        </w:rPr>
      </w:pPr>
      <w:r>
        <w:pict>
          <v:rect id="_x0000_s2085" alt="" style="position:absolute;margin-left:70.8pt;margin-top:10.15pt;width:2in;height:.7pt;z-index:-1572147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55"/>
        <w:rPr>
          <w:rFonts w:ascii="Calibri" w:hAnsi="Calibri"/>
          <w:sz w:val="20"/>
        </w:rPr>
      </w:pPr>
      <w:bookmarkStart w:id="22" w:name="_bookmark22"/>
      <w:bookmarkEnd w:id="22"/>
      <w:r>
        <w:rPr>
          <w:rFonts w:ascii="Calibri" w:hAnsi="Calibri"/>
          <w:spacing w:val="-2"/>
          <w:sz w:val="20"/>
          <w:vertAlign w:val="superscript"/>
        </w:rPr>
        <w:t>15</w:t>
      </w:r>
      <w:r>
        <w:rPr>
          <w:rFonts w:ascii="Calibri" w:hAnsi="Calibri"/>
          <w:spacing w:val="-1"/>
          <w:sz w:val="20"/>
        </w:rPr>
        <w:t xml:space="preserve"> </w:t>
      </w:r>
      <w:hyperlink r:id="rId16">
        <w:r>
          <w:rPr>
            <w:rFonts w:ascii="Calibri" w:hAnsi="Calibri"/>
            <w:spacing w:val="-2"/>
            <w:sz w:val="20"/>
          </w:rPr>
          <w:t>www.itie.sn/exclusif</w:t>
        </w:r>
      </w:hyperlink>
      <w:r>
        <w:rPr>
          <w:rFonts w:ascii="Calibri" w:hAnsi="Calibri"/>
          <w:spacing w:val="-2"/>
          <w:sz w:val="20"/>
        </w:rPr>
        <w:t>‐voici‐le‐decret‐portant‐creation‐et‐fixant‐les‐regles‐dorganisation‐et‐de‐fonctionnement‐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du‐cos‐petrogaz/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1"/>
        <w:jc w:val="both"/>
      </w:pPr>
      <w:r>
        <w:t>n°2021-1145 du 7 septembre 2021, adopta un plan stratégique quadriennal 2017-2021 pour</w:t>
      </w:r>
      <w:r>
        <w:rPr>
          <w:spacing w:val="1"/>
        </w:rPr>
        <w:t xml:space="preserve"> </w:t>
      </w:r>
      <w:r>
        <w:t>améliorer le cadre juridique et institutionnel, l’accès à l’information par la production de</w:t>
      </w:r>
      <w:r>
        <w:rPr>
          <w:spacing w:val="1"/>
        </w:rPr>
        <w:t xml:space="preserve"> </w:t>
      </w:r>
      <w:r>
        <w:t>rapports ITIE,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disséminations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sensibilisations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principaux</w:t>
      </w:r>
      <w:r>
        <w:rPr>
          <w:spacing w:val="-2"/>
        </w:rPr>
        <w:t xml:space="preserve"> </w:t>
      </w:r>
      <w:r>
        <w:t>résultats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rapports,</w:t>
      </w:r>
      <w:r>
        <w:rPr>
          <w:spacing w:val="-1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suivi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concertation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dialogue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prenantes,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renforcement de capacités des acteurs ainsi que des systèmes d’information, et les moyens</w:t>
      </w:r>
      <w:r>
        <w:rPr>
          <w:spacing w:val="1"/>
        </w:rPr>
        <w:t xml:space="preserve"> </w:t>
      </w:r>
      <w:r>
        <w:t>d’intervention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national.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consolider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acquis</w:t>
      </w:r>
      <w:r>
        <w:rPr>
          <w:spacing w:val="-1"/>
        </w:rPr>
        <w:t xml:space="preserve"> </w:t>
      </w:r>
      <w:r>
        <w:t>nés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processus</w:t>
      </w:r>
      <w:r>
        <w:rPr>
          <w:spacing w:val="-2"/>
        </w:rPr>
        <w:t xml:space="preserve"> </w:t>
      </w:r>
      <w:r>
        <w:t>ITIE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adapter</w:t>
      </w:r>
      <w:r>
        <w:rPr>
          <w:spacing w:val="-58"/>
        </w:rPr>
        <w:t xml:space="preserve"> </w:t>
      </w:r>
      <w:r>
        <w:t>la gouvernance de ressources minières, pétrolières et gazières aux évolutions nationales et</w:t>
      </w:r>
      <w:r>
        <w:rPr>
          <w:spacing w:val="1"/>
        </w:rPr>
        <w:t xml:space="preserve"> </w:t>
      </w:r>
      <w:r>
        <w:t xml:space="preserve">internationales, </w:t>
      </w:r>
      <w:hyperlink r:id="rId17">
        <w:r>
          <w:t xml:space="preserve">un nouveau Plan Stratégique 2022-2026 </w:t>
        </w:r>
      </w:hyperlink>
      <w:r>
        <w:t>a été élaboré suivant une démarche</w:t>
      </w:r>
      <w:r>
        <w:rPr>
          <w:spacing w:val="1"/>
        </w:rPr>
        <w:t xml:space="preserve"> </w:t>
      </w:r>
      <w:r>
        <w:t>inclusive. Il ressort dudit plan des axes d’intervention privilégiée, notamment la continuité́ et</w:t>
      </w:r>
      <w:r>
        <w:rPr>
          <w:spacing w:val="1"/>
        </w:rPr>
        <w:t xml:space="preserve"> </w:t>
      </w:r>
      <w:r>
        <w:t>l’opérationnalisation des reformes du secteur minier et pétrolier (contenu local et partage des</w:t>
      </w:r>
      <w:r>
        <w:rPr>
          <w:spacing w:val="1"/>
        </w:rPr>
        <w:t xml:space="preserve"> </w:t>
      </w:r>
      <w:r>
        <w:t>revenus), la digitalisation de l’accès à l’information (plateforme de télé́ déclaration, registres</w:t>
      </w:r>
      <w:r>
        <w:rPr>
          <w:spacing w:val="1"/>
        </w:rPr>
        <w:t xml:space="preserve"> </w:t>
      </w:r>
      <w:r>
        <w:t>publics),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économiques</w:t>
      </w:r>
      <w:r>
        <w:rPr>
          <w:spacing w:val="1"/>
        </w:rPr>
        <w:t xml:space="preserve"> </w:t>
      </w:r>
      <w:r>
        <w:t>sociaux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environnementaux</w:t>
      </w:r>
      <w:r>
        <w:rPr>
          <w:spacing w:val="1"/>
        </w:rPr>
        <w:t xml:space="preserve"> </w:t>
      </w:r>
      <w:r>
        <w:t>(la</w:t>
      </w:r>
      <w:r>
        <w:rPr>
          <w:spacing w:val="1"/>
        </w:rPr>
        <w:t xml:space="preserve"> </w:t>
      </w:r>
      <w:r>
        <w:t>réhabilitation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rPr>
          <w:spacing w:val="-1"/>
        </w:rPr>
        <w:t>indemnisations),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mobilisation</w:t>
      </w:r>
      <w:r>
        <w:rPr>
          <w:spacing w:val="-14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ressources</w:t>
      </w:r>
      <w:r>
        <w:rPr>
          <w:spacing w:val="-11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renforcement</w:t>
      </w:r>
      <w:r>
        <w:rPr>
          <w:spacing w:val="-15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suivi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coordination.</w:t>
      </w:r>
    </w:p>
    <w:p w:rsidR="006569C7" w:rsidRDefault="006569C7">
      <w:pPr>
        <w:pStyle w:val="Corpsdetexte"/>
        <w:spacing w:before="7"/>
      </w:pPr>
    </w:p>
    <w:p w:rsidR="006569C7" w:rsidRDefault="009C24BA">
      <w:pPr>
        <w:spacing w:line="362" w:lineRule="auto"/>
        <w:ind w:left="1416" w:right="1455"/>
        <w:rPr>
          <w:b/>
        </w:rPr>
      </w:pPr>
      <w:bookmarkStart w:id="23" w:name="_bookmark23"/>
      <w:bookmarkEnd w:id="23"/>
      <w:r>
        <w:rPr>
          <w:b/>
        </w:rPr>
        <w:t>SECTION</w:t>
      </w:r>
      <w:r>
        <w:rPr>
          <w:b/>
          <w:spacing w:val="2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22"/>
        </w:rPr>
        <w:t xml:space="preserve"> </w:t>
      </w:r>
      <w:r>
        <w:rPr>
          <w:b/>
        </w:rPr>
        <w:t>LES</w:t>
      </w:r>
      <w:r>
        <w:rPr>
          <w:b/>
          <w:spacing w:val="21"/>
        </w:rPr>
        <w:t xml:space="preserve"> </w:t>
      </w:r>
      <w:r>
        <w:rPr>
          <w:b/>
        </w:rPr>
        <w:t>INSTRUMENTS</w:t>
      </w:r>
      <w:r>
        <w:rPr>
          <w:b/>
          <w:spacing w:val="21"/>
        </w:rPr>
        <w:t xml:space="preserve"> </w:t>
      </w:r>
      <w:r>
        <w:rPr>
          <w:b/>
        </w:rPr>
        <w:t>JURIDIQUES</w:t>
      </w:r>
      <w:r>
        <w:rPr>
          <w:b/>
          <w:spacing w:val="21"/>
        </w:rPr>
        <w:t xml:space="preserve"> </w:t>
      </w:r>
      <w:r>
        <w:rPr>
          <w:b/>
        </w:rPr>
        <w:t>DETERMINANT</w:t>
      </w:r>
      <w:r>
        <w:rPr>
          <w:b/>
          <w:spacing w:val="23"/>
        </w:rPr>
        <w:t xml:space="preserve"> </w:t>
      </w:r>
      <w:r>
        <w:rPr>
          <w:b/>
        </w:rPr>
        <w:t>LES</w:t>
      </w:r>
      <w:r>
        <w:rPr>
          <w:b/>
          <w:spacing w:val="21"/>
        </w:rPr>
        <w:t xml:space="preserve"> </w:t>
      </w:r>
      <w:r>
        <w:rPr>
          <w:b/>
        </w:rPr>
        <w:t>CONDITIONS</w:t>
      </w:r>
      <w:r>
        <w:rPr>
          <w:b/>
          <w:spacing w:val="-52"/>
        </w:rPr>
        <w:t xml:space="preserve"> </w:t>
      </w:r>
      <w:r>
        <w:rPr>
          <w:b/>
        </w:rPr>
        <w:t>D’OCTROI</w:t>
      </w:r>
      <w:r>
        <w:rPr>
          <w:b/>
          <w:spacing w:val="-3"/>
        </w:rPr>
        <w:t xml:space="preserve"> </w:t>
      </w:r>
      <w:r>
        <w:rPr>
          <w:b/>
        </w:rPr>
        <w:t>DES AUTORISATIONS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4"/>
        <w:ind w:left="1416"/>
        <w:jc w:val="both"/>
      </w:pPr>
      <w:r>
        <w:t>Il</w:t>
      </w:r>
      <w:r>
        <w:rPr>
          <w:spacing w:val="-2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distinguer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instruments</w:t>
      </w:r>
      <w:r>
        <w:rPr>
          <w:spacing w:val="-2"/>
        </w:rPr>
        <w:t xml:space="preserve"> </w:t>
      </w:r>
      <w:r>
        <w:t>législatifs</w:t>
      </w:r>
      <w:r>
        <w:rPr>
          <w:spacing w:val="-1"/>
        </w:rPr>
        <w:t xml:space="preserve"> </w:t>
      </w:r>
      <w:r>
        <w:t>(PARAG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ceux</w:t>
      </w:r>
      <w:r>
        <w:rPr>
          <w:spacing w:val="-1"/>
        </w:rPr>
        <w:t xml:space="preserve"> </w:t>
      </w:r>
      <w:r>
        <w:t>réglementaires</w:t>
      </w:r>
      <w:r>
        <w:rPr>
          <w:spacing w:val="-1"/>
        </w:rPr>
        <w:t xml:space="preserve"> </w:t>
      </w:r>
      <w:r>
        <w:t>(PARAG</w:t>
      </w:r>
      <w:r>
        <w:rPr>
          <w:spacing w:val="-2"/>
        </w:rPr>
        <w:t xml:space="preserve"> </w:t>
      </w:r>
      <w:r>
        <w:t>2)</w:t>
      </w:r>
    </w:p>
    <w:p w:rsidR="006569C7" w:rsidRDefault="006569C7">
      <w:pPr>
        <w:pStyle w:val="Corpsdetexte"/>
        <w:spacing w:before="7"/>
        <w:rPr>
          <w:sz w:val="29"/>
        </w:rPr>
      </w:pPr>
    </w:p>
    <w:p w:rsidR="006569C7" w:rsidRDefault="009C24BA">
      <w:pPr>
        <w:ind w:left="1416"/>
        <w:rPr>
          <w:b/>
        </w:rPr>
      </w:pPr>
      <w:bookmarkStart w:id="24" w:name="_bookmark24"/>
      <w:bookmarkEnd w:id="24"/>
      <w:r>
        <w:rPr>
          <w:b/>
        </w:rPr>
        <w:t>PARAGRAPHE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INSTRUMENTS</w:t>
      </w:r>
      <w:r>
        <w:rPr>
          <w:b/>
          <w:spacing w:val="-1"/>
        </w:rPr>
        <w:t xml:space="preserve"> </w:t>
      </w:r>
      <w:r>
        <w:rPr>
          <w:b/>
        </w:rPr>
        <w:t>LEGISLATIFS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2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Nous</w:t>
      </w:r>
      <w:r>
        <w:rPr>
          <w:spacing w:val="-4"/>
        </w:rPr>
        <w:t xml:space="preserve"> </w:t>
      </w:r>
      <w:r>
        <w:t>essayerons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voir</w:t>
      </w:r>
      <w:r>
        <w:rPr>
          <w:spacing w:val="-4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loi</w:t>
      </w:r>
      <w:r>
        <w:rPr>
          <w:spacing w:val="-2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2016-10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t>avril</w:t>
      </w:r>
      <w:r>
        <w:rPr>
          <w:spacing w:val="-4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portant</w:t>
      </w:r>
      <w:r>
        <w:rPr>
          <w:spacing w:val="-3"/>
        </w:rPr>
        <w:t xml:space="preserve"> </w:t>
      </w:r>
      <w:r>
        <w:t>révision</w:t>
      </w:r>
      <w:r>
        <w:rPr>
          <w:spacing w:val="-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constitution (A)</w:t>
      </w:r>
      <w:r>
        <w:rPr>
          <w:spacing w:val="-1"/>
        </w:rPr>
        <w:t xml:space="preserve"> </w:t>
      </w:r>
      <w:r>
        <w:t>avant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voir</w:t>
      </w:r>
      <w:r>
        <w:rPr>
          <w:spacing w:val="-1"/>
        </w:rPr>
        <w:t xml:space="preserve"> </w:t>
      </w:r>
      <w:r>
        <w:t>les nouveaux</w:t>
      </w:r>
      <w:r>
        <w:rPr>
          <w:spacing w:val="2"/>
        </w:rPr>
        <w:t xml:space="preserve"> </w:t>
      </w:r>
      <w:r>
        <w:t>codes</w:t>
      </w:r>
      <w:r>
        <w:rPr>
          <w:spacing w:val="-1"/>
        </w:rPr>
        <w:t xml:space="preserve"> </w:t>
      </w:r>
      <w:r>
        <w:t>pétroliers et</w:t>
      </w:r>
      <w:r>
        <w:rPr>
          <w:spacing w:val="-1"/>
        </w:rPr>
        <w:t xml:space="preserve"> </w:t>
      </w:r>
      <w:r>
        <w:t>gaziers</w:t>
      </w:r>
      <w:r>
        <w:rPr>
          <w:spacing w:val="2"/>
        </w:rPr>
        <w:t xml:space="preserve"> </w:t>
      </w:r>
      <w:r>
        <w:t>(B)</w:t>
      </w:r>
    </w:p>
    <w:p w:rsidR="006569C7" w:rsidRDefault="009C24BA">
      <w:pPr>
        <w:spacing w:before="203"/>
        <w:ind w:left="1416"/>
        <w:rPr>
          <w:b/>
        </w:rPr>
      </w:pPr>
      <w:bookmarkStart w:id="25" w:name="_bookmark25"/>
      <w:bookmarkEnd w:id="25"/>
      <w:r>
        <w:rPr>
          <w:b/>
        </w:rPr>
        <w:t>A/ LA</w:t>
      </w:r>
      <w:r>
        <w:rPr>
          <w:b/>
          <w:spacing w:val="-2"/>
        </w:rPr>
        <w:t xml:space="preserve"> </w:t>
      </w:r>
      <w:r>
        <w:rPr>
          <w:b/>
        </w:rPr>
        <w:t>LOI</w:t>
      </w:r>
      <w:r>
        <w:rPr>
          <w:b/>
          <w:spacing w:val="-1"/>
        </w:rPr>
        <w:t xml:space="preserve"> </w:t>
      </w:r>
      <w:r>
        <w:rPr>
          <w:b/>
        </w:rPr>
        <w:t>N° 2016-10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05</w:t>
      </w:r>
      <w:r>
        <w:rPr>
          <w:b/>
          <w:spacing w:val="-1"/>
        </w:rPr>
        <w:t xml:space="preserve"> </w:t>
      </w:r>
      <w:r>
        <w:rPr>
          <w:b/>
        </w:rPr>
        <w:t>AVRIL 2016</w:t>
      </w:r>
      <w:r>
        <w:rPr>
          <w:b/>
          <w:spacing w:val="-1"/>
        </w:rPr>
        <w:t xml:space="preserve"> </w:t>
      </w:r>
      <w:r>
        <w:rPr>
          <w:b/>
        </w:rPr>
        <w:t>PORTANT</w:t>
      </w:r>
      <w:r>
        <w:rPr>
          <w:b/>
          <w:spacing w:val="-2"/>
        </w:rPr>
        <w:t xml:space="preserve"> </w:t>
      </w:r>
      <w:r>
        <w:rPr>
          <w:b/>
        </w:rPr>
        <w:t>REVISION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CONSTITUTION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2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Cette loi référendaire</w:t>
      </w:r>
      <w:hyperlink w:anchor="_bookmark26" w:history="1">
        <w:r>
          <w:rPr>
            <w:vertAlign w:val="superscript"/>
          </w:rPr>
          <w:t>16</w:t>
        </w:r>
      </w:hyperlink>
      <w:r>
        <w:t>, qui au-delà̀ de la réaffirmation du droit à un environnement pour tout</w:t>
      </w:r>
      <w:r>
        <w:rPr>
          <w:spacing w:val="1"/>
        </w:rPr>
        <w:t xml:space="preserve"> </w:t>
      </w:r>
      <w:r>
        <w:t>citoyen, renforce le dispositif national de protection de l’environnement. A cet effet, l’article</w:t>
      </w:r>
      <w:r>
        <w:rPr>
          <w:spacing w:val="1"/>
        </w:rPr>
        <w:t xml:space="preserve"> </w:t>
      </w:r>
      <w:r>
        <w:t>25 alinéa 1 de la Constitution révisée dispose que les ressources naturelles appartiennent au</w:t>
      </w:r>
      <w:r>
        <w:rPr>
          <w:spacing w:val="1"/>
        </w:rPr>
        <w:t xml:space="preserve"> </w:t>
      </w:r>
      <w:r>
        <w:t>peuple.</w:t>
      </w:r>
      <w:r>
        <w:rPr>
          <w:spacing w:val="-1"/>
        </w:rPr>
        <w:t xml:space="preserve"> </w:t>
      </w:r>
      <w:r>
        <w:t>Elles</w:t>
      </w:r>
      <w:r>
        <w:rPr>
          <w:spacing w:val="-1"/>
        </w:rPr>
        <w:t xml:space="preserve"> </w:t>
      </w:r>
      <w:r>
        <w:t>sont utilisées</w:t>
      </w:r>
      <w:r>
        <w:rPr>
          <w:spacing w:val="-2"/>
        </w:rPr>
        <w:t xml:space="preserve"> </w:t>
      </w:r>
      <w:r>
        <w:t>pour l’amélioration de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conditions de</w:t>
      </w:r>
      <w:r>
        <w:rPr>
          <w:spacing w:val="-1"/>
        </w:rPr>
        <w:t xml:space="preserve"> </w:t>
      </w:r>
      <w:r>
        <w:t>vie.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before="1" w:line="360" w:lineRule="auto"/>
        <w:ind w:left="1416" w:right="1414"/>
        <w:jc w:val="both"/>
      </w:pPr>
      <w:r>
        <w:t>L’exploitation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ressources</w:t>
      </w:r>
      <w:r>
        <w:rPr>
          <w:spacing w:val="-4"/>
        </w:rPr>
        <w:t xml:space="preserve"> </w:t>
      </w:r>
      <w:r>
        <w:t>naturelles</w:t>
      </w:r>
      <w:r>
        <w:rPr>
          <w:spacing w:val="-4"/>
        </w:rPr>
        <w:t xml:space="preserve"> </w:t>
      </w:r>
      <w:r>
        <w:t>doivent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transparence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façon à générer une croissance économique, à promouvoir le bien-être de la population en</w:t>
      </w:r>
      <w:r>
        <w:rPr>
          <w:spacing w:val="1"/>
        </w:rPr>
        <w:t xml:space="preserve"> </w:t>
      </w:r>
      <w:r>
        <w:t>général</w:t>
      </w:r>
      <w:r>
        <w:rPr>
          <w:spacing w:val="1"/>
        </w:rPr>
        <w:t xml:space="preserve"> </w:t>
      </w:r>
      <w:r>
        <w:t>et à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écologiquement durables.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8"/>
        <w:rPr>
          <w:sz w:val="27"/>
        </w:rPr>
      </w:pPr>
      <w:r>
        <w:pict>
          <v:rect id="_x0000_s2084" alt="" style="position:absolute;margin-left:70.8pt;margin-top:17.9pt;width:2in;height:.7pt;z-index:-157209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1"/>
        <w:ind w:left="1416"/>
        <w:rPr>
          <w:rFonts w:ascii="Calibri" w:hAnsi="Calibri"/>
          <w:sz w:val="20"/>
        </w:rPr>
      </w:pPr>
      <w:bookmarkStart w:id="26" w:name="_bookmark26"/>
      <w:bookmarkEnd w:id="26"/>
      <w:r>
        <w:rPr>
          <w:rFonts w:ascii="Calibri" w:hAnsi="Calibri"/>
          <w:sz w:val="20"/>
          <w:vertAlign w:val="superscript"/>
        </w:rPr>
        <w:t>16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référendaire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adoptée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référendum.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3"/>
        <w:jc w:val="both"/>
      </w:pPr>
      <w:r>
        <w:t>Et</w:t>
      </w:r>
      <w:r>
        <w:rPr>
          <w:spacing w:val="1"/>
        </w:rPr>
        <w:t xml:space="preserve"> </w:t>
      </w:r>
      <w:r>
        <w:t>l’article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alinéa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d’ajouter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défense,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préservation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l’amélioration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l’environnement incombent aux pouvoirs publics. Les pouvoirs publics ont l’obligation de</w:t>
      </w:r>
      <w:r>
        <w:rPr>
          <w:spacing w:val="1"/>
        </w:rPr>
        <w:t xml:space="preserve"> </w:t>
      </w:r>
      <w:r>
        <w:rPr>
          <w:spacing w:val="-1"/>
        </w:rPr>
        <w:t>préserver,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restaurer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processus</w:t>
      </w:r>
      <w:r>
        <w:rPr>
          <w:spacing w:val="-12"/>
        </w:rPr>
        <w:t xml:space="preserve"> </w:t>
      </w:r>
      <w:r>
        <w:t>écologiques</w:t>
      </w:r>
      <w:r>
        <w:rPr>
          <w:spacing w:val="-12"/>
        </w:rPr>
        <w:t xml:space="preserve"> </w:t>
      </w:r>
      <w:r>
        <w:t>essentiels,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pourvoir</w:t>
      </w:r>
      <w:r>
        <w:rPr>
          <w:spacing w:val="-10"/>
        </w:rPr>
        <w:t xml:space="preserve"> </w:t>
      </w:r>
      <w:r>
        <w:t>à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gestion</w:t>
      </w:r>
      <w:r>
        <w:rPr>
          <w:spacing w:val="-12"/>
        </w:rPr>
        <w:t xml:space="preserve"> </w:t>
      </w:r>
      <w:r>
        <w:t>responsable</w:t>
      </w:r>
      <w:r>
        <w:rPr>
          <w:spacing w:val="-5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espèces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écosystèmes,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préserver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diversité́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l’intégrité́</w:t>
      </w:r>
      <w:r>
        <w:rPr>
          <w:spacing w:val="-7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patrimoine</w:t>
      </w:r>
      <w:r>
        <w:rPr>
          <w:spacing w:val="-6"/>
        </w:rPr>
        <w:t xml:space="preserve"> </w:t>
      </w:r>
      <w:r>
        <w:t>génétique,</w:t>
      </w:r>
      <w:r>
        <w:rPr>
          <w:spacing w:val="-58"/>
        </w:rPr>
        <w:t xml:space="preserve"> </w:t>
      </w:r>
      <w:r>
        <w:t>d’exiger l’évaluation environnementale pour les plans, projets ou programmes, de promouvoir</w:t>
      </w:r>
      <w:r>
        <w:rPr>
          <w:spacing w:val="-57"/>
        </w:rPr>
        <w:t xml:space="preserve"> </w:t>
      </w:r>
      <w:r>
        <w:t>l’éducation</w:t>
      </w:r>
      <w:r>
        <w:rPr>
          <w:spacing w:val="-4"/>
        </w:rPr>
        <w:t xml:space="preserve"> </w:t>
      </w:r>
      <w:r>
        <w:t>environnementale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d’assurer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populations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l’élaboration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mise en œuvre des projets et programmes dont les impacts sociaux et environnementaux sont</w:t>
      </w:r>
      <w:r>
        <w:rPr>
          <w:spacing w:val="1"/>
        </w:rPr>
        <w:t xml:space="preserve"> </w:t>
      </w:r>
      <w:r>
        <w:t>significatifs.</w:t>
      </w:r>
    </w:p>
    <w:p w:rsidR="006569C7" w:rsidRDefault="006569C7">
      <w:pPr>
        <w:pStyle w:val="Corpsdetexte"/>
        <w:spacing w:before="7"/>
      </w:pPr>
    </w:p>
    <w:p w:rsidR="006569C7" w:rsidRDefault="009C24BA">
      <w:pPr>
        <w:ind w:left="1848"/>
        <w:rPr>
          <w:b/>
        </w:rPr>
      </w:pPr>
      <w:bookmarkStart w:id="27" w:name="_bookmark27"/>
      <w:bookmarkEnd w:id="27"/>
      <w:r>
        <w:rPr>
          <w:b/>
        </w:rPr>
        <w:t>B/</w:t>
      </w:r>
      <w:r>
        <w:rPr>
          <w:b/>
          <w:spacing w:val="-1"/>
        </w:rPr>
        <w:t xml:space="preserve"> </w:t>
      </w:r>
      <w:r>
        <w:rPr>
          <w:b/>
        </w:rPr>
        <w:t>LES</w:t>
      </w:r>
      <w:r>
        <w:rPr>
          <w:b/>
          <w:spacing w:val="-1"/>
        </w:rPr>
        <w:t xml:space="preserve"> </w:t>
      </w:r>
      <w:r>
        <w:rPr>
          <w:b/>
        </w:rPr>
        <w:t>NOUVEAUX</w:t>
      </w:r>
      <w:r>
        <w:rPr>
          <w:b/>
          <w:spacing w:val="-3"/>
        </w:rPr>
        <w:t xml:space="preserve"> </w:t>
      </w:r>
      <w:r>
        <w:rPr>
          <w:b/>
        </w:rPr>
        <w:t>CODES</w:t>
      </w:r>
      <w:r>
        <w:rPr>
          <w:b/>
          <w:spacing w:val="-1"/>
        </w:rPr>
        <w:t xml:space="preserve"> </w:t>
      </w:r>
      <w:r>
        <w:rPr>
          <w:b/>
        </w:rPr>
        <w:t>PÉTROLIER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GAZIER :</w:t>
      </w:r>
    </w:p>
    <w:p w:rsidR="006569C7" w:rsidRDefault="006569C7">
      <w:pPr>
        <w:pStyle w:val="Corpsdetexte"/>
        <w:spacing w:before="4"/>
        <w:rPr>
          <w:b/>
          <w:sz w:val="35"/>
        </w:rPr>
      </w:pPr>
    </w:p>
    <w:p w:rsidR="006569C7" w:rsidRDefault="009C24BA">
      <w:pPr>
        <w:pStyle w:val="Titre2"/>
        <w:spacing w:line="360" w:lineRule="auto"/>
        <w:ind w:right="1418"/>
        <w:jc w:val="both"/>
      </w:pPr>
      <w:r>
        <w:pict>
          <v:rect id="_x0000_s2083" alt="" style="position:absolute;left:0;text-align:left;margin-left:70.8pt;margin-top:15.5pt;width:453.45pt;height:1.2pt;z-index:-1692672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C53FEE">
        <w:t>La Loi n°2019</w:t>
      </w:r>
      <w:r w:rsidR="00C53FEE">
        <w:rPr>
          <w:rFonts w:ascii="Cambria Math" w:hAnsi="Cambria Math"/>
          <w:b w:val="0"/>
        </w:rPr>
        <w:t>‐</w:t>
      </w:r>
      <w:r w:rsidR="00C53FEE">
        <w:t>03 du 1</w:t>
      </w:r>
      <w:r w:rsidR="00C53FEE">
        <w:rPr>
          <w:position w:val="6"/>
        </w:rPr>
        <w:t xml:space="preserve">er </w:t>
      </w:r>
      <w:r w:rsidR="00C53FEE">
        <w:t>février 2019 portant Code pétrolier abrogeant et remplacent</w:t>
      </w:r>
      <w:r w:rsidR="00C53FEE">
        <w:rPr>
          <w:spacing w:val="1"/>
        </w:rPr>
        <w:t xml:space="preserve"> </w:t>
      </w:r>
      <w:r w:rsidR="00C53FEE">
        <w:t>la</w:t>
      </w:r>
      <w:r w:rsidR="00C53FEE">
        <w:rPr>
          <w:spacing w:val="-57"/>
        </w:rPr>
        <w:t xml:space="preserve"> </w:t>
      </w:r>
      <w:r w:rsidR="00C53FEE">
        <w:rPr>
          <w:u w:val="thick"/>
        </w:rPr>
        <w:t>loi</w:t>
      </w:r>
      <w:r w:rsidR="00C53FEE">
        <w:rPr>
          <w:spacing w:val="-1"/>
          <w:u w:val="thick"/>
        </w:rPr>
        <w:t xml:space="preserve"> </w:t>
      </w:r>
      <w:r w:rsidR="00C53FEE">
        <w:rPr>
          <w:u w:val="thick"/>
        </w:rPr>
        <w:t>n° 98-05 du 8 janvier</w:t>
      </w:r>
      <w:r w:rsidR="00C53FEE">
        <w:rPr>
          <w:spacing w:val="-2"/>
          <w:u w:val="thick"/>
        </w:rPr>
        <w:t xml:space="preserve"> </w:t>
      </w:r>
      <w:r w:rsidR="00C53FEE">
        <w:rPr>
          <w:u w:val="thick"/>
        </w:rPr>
        <w:t>1998 portant Code</w:t>
      </w:r>
      <w:r w:rsidR="00C53FEE">
        <w:rPr>
          <w:spacing w:val="-2"/>
          <w:u w:val="thick"/>
        </w:rPr>
        <w:t xml:space="preserve"> </w:t>
      </w:r>
      <w:r w:rsidR="00C53FEE">
        <w:rPr>
          <w:u w:val="thick"/>
        </w:rPr>
        <w:t>pétrolier</w:t>
      </w:r>
      <w:r w:rsidR="00C53FEE">
        <w:rPr>
          <w:spacing w:val="2"/>
          <w:u w:val="thick"/>
        </w:rPr>
        <w:t xml:space="preserve"> </w:t>
      </w:r>
      <w:r w:rsidR="00C53FEE">
        <w:rPr>
          <w:u w:val="thick"/>
        </w:rPr>
        <w:t>:</w:t>
      </w:r>
    </w:p>
    <w:p w:rsidR="006569C7" w:rsidRDefault="006569C7">
      <w:pPr>
        <w:pStyle w:val="Corpsdetexte"/>
        <w:spacing w:before="5"/>
        <w:rPr>
          <w:b/>
          <w:sz w:val="16"/>
        </w:rPr>
      </w:pPr>
    </w:p>
    <w:p w:rsidR="006569C7" w:rsidRDefault="009C24BA">
      <w:pPr>
        <w:pStyle w:val="Corpsdetexte"/>
        <w:spacing w:before="90" w:line="360" w:lineRule="auto"/>
        <w:ind w:left="1416" w:right="1413"/>
        <w:jc w:val="both"/>
      </w:pPr>
      <w:r>
        <w:t>Le Code pétrolier pose en principe que les opérations pétrolières doivent être conduites de</w:t>
      </w:r>
      <w:r>
        <w:rPr>
          <w:spacing w:val="1"/>
        </w:rPr>
        <w:t xml:space="preserve"> </w:t>
      </w:r>
      <w:r>
        <w:t>manière à assurer la conservation des ressources nationales et à protéger l’environnement. Le</w:t>
      </w:r>
      <w:r>
        <w:rPr>
          <w:spacing w:val="1"/>
        </w:rPr>
        <w:t xml:space="preserve"> </w:t>
      </w:r>
      <w:r>
        <w:t>Sénégal a adopté ce 24 janvier 2019, le projet de loi portant code pétrolier abrogeant et</w:t>
      </w:r>
      <w:r>
        <w:rPr>
          <w:spacing w:val="1"/>
        </w:rPr>
        <w:t xml:space="preserve"> </w:t>
      </w:r>
      <w:r>
        <w:t>remplaçant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59"/>
        </w:rPr>
        <w:t xml:space="preserve"> </w:t>
      </w:r>
      <w:r>
        <w:t>N°98-05 du</w:t>
      </w:r>
      <w:r>
        <w:rPr>
          <w:spacing w:val="-1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janvier</w:t>
      </w:r>
      <w:r>
        <w:rPr>
          <w:spacing w:val="-1"/>
        </w:rPr>
        <w:t xml:space="preserve"> </w:t>
      </w:r>
      <w:r>
        <w:t>1998.</w:t>
      </w:r>
      <w:r>
        <w:rPr>
          <w:spacing w:val="-1"/>
        </w:rPr>
        <w:t xml:space="preserve"> </w:t>
      </w:r>
      <w:r>
        <w:t>Il a également</w:t>
      </w:r>
      <w:r>
        <w:rPr>
          <w:spacing w:val="-1"/>
        </w:rPr>
        <w:t xml:space="preserve"> </w:t>
      </w:r>
      <w:r>
        <w:t>adopté</w:t>
      </w:r>
      <w:r>
        <w:rPr>
          <w:spacing w:val="-2"/>
        </w:rPr>
        <w:t xml:space="preserve"> </w:t>
      </w:r>
      <w:r>
        <w:t>à</w:t>
      </w:r>
      <w:r>
        <w:rPr>
          <w:spacing w:val="5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 sur</w:t>
      </w:r>
      <w:r>
        <w:rPr>
          <w:spacing w:val="-58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contenu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dans le</w:t>
      </w:r>
      <w:r>
        <w:rPr>
          <w:spacing w:val="-3"/>
        </w:rPr>
        <w:t xml:space="preserve"> </w:t>
      </w:r>
      <w:r>
        <w:t>secteur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hydrocarbures.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nouveau code s’inscrit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contexte</w:t>
      </w:r>
      <w:r>
        <w:rPr>
          <w:spacing w:val="-57"/>
        </w:rPr>
        <w:t xml:space="preserve"> </w:t>
      </w:r>
      <w:r>
        <w:t>de réformes du cadre juridique des activités pétrolières au Sénégal avec des règlementations</w:t>
      </w:r>
      <w:r>
        <w:rPr>
          <w:spacing w:val="1"/>
        </w:rPr>
        <w:t xml:space="preserve"> </w:t>
      </w:r>
      <w:r>
        <w:t>attendues</w:t>
      </w:r>
      <w:r>
        <w:rPr>
          <w:spacing w:val="-1"/>
        </w:rPr>
        <w:t xml:space="preserve"> </w:t>
      </w:r>
      <w:r>
        <w:t>notamment sur</w:t>
      </w:r>
      <w:r>
        <w:rPr>
          <w:spacing w:val="2"/>
        </w:rPr>
        <w:t xml:space="preserve"> </w:t>
      </w:r>
      <w:r>
        <w:t>la gestion des</w:t>
      </w:r>
      <w:r>
        <w:rPr>
          <w:spacing w:val="-1"/>
        </w:rPr>
        <w:t xml:space="preserve"> </w:t>
      </w:r>
      <w:r>
        <w:t>revenus pétroliers.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t>Afin de comprendre l’envergure de cette réforme, en guise illustratif, ce tableau</w:t>
      </w:r>
      <w:r w:rsidR="00493DC5">
        <w:t xml:space="preserve"> comparatif</w:t>
      </w:r>
      <w:r>
        <w:t xml:space="preserve"> ci-dessous</w:t>
      </w:r>
      <w:r>
        <w:rPr>
          <w:spacing w:val="1"/>
        </w:rPr>
        <w:t xml:space="preserve"> </w:t>
      </w:r>
      <w:r>
        <w:t>relatif</w:t>
      </w:r>
      <w:r>
        <w:rPr>
          <w:spacing w:val="-1"/>
        </w:rPr>
        <w:t xml:space="preserve"> </w:t>
      </w:r>
      <w:r>
        <w:t>aux</w:t>
      </w:r>
      <w:r>
        <w:rPr>
          <w:spacing w:val="2"/>
        </w:rPr>
        <w:t xml:space="preserve"> </w:t>
      </w:r>
      <w:r>
        <w:t>évolutions législatives des codes pétroliers de</w:t>
      </w:r>
      <w:r>
        <w:rPr>
          <w:spacing w:val="-1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et 2019</w:t>
      </w:r>
      <w:hyperlink w:anchor="_bookmark28" w:history="1">
        <w:r>
          <w:rPr>
            <w:vertAlign w:val="superscript"/>
          </w:rPr>
          <w:t>17</w:t>
        </w:r>
        <w:r>
          <w:rPr>
            <w:spacing w:val="1"/>
          </w:rPr>
          <w:t xml:space="preserve"> </w:t>
        </w:r>
      </w:hyperlink>
      <w:r>
        <w:t>: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7"/>
        <w:rPr>
          <w:sz w:val="23"/>
        </w:rPr>
      </w:pPr>
      <w:r>
        <w:pict>
          <v:rect id="_x0000_s2082" alt="" style="position:absolute;margin-left:70.8pt;margin-top:15.55pt;width:2in;height:.7pt;z-index:-157204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1"/>
        <w:ind w:left="1416"/>
        <w:rPr>
          <w:rFonts w:ascii="Calibri" w:hAnsi="Calibri"/>
          <w:sz w:val="20"/>
        </w:rPr>
      </w:pPr>
      <w:bookmarkStart w:id="28" w:name="_bookmark28"/>
      <w:bookmarkEnd w:id="28"/>
      <w:r>
        <w:rPr>
          <w:rFonts w:ascii="Calibri" w:hAnsi="Calibri"/>
          <w:sz w:val="20"/>
          <w:vertAlign w:val="superscript"/>
        </w:rPr>
        <w:t>17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Source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site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l’ITIE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6"/>
          <w:sz w:val="20"/>
        </w:rPr>
        <w:t xml:space="preserve"> </w:t>
      </w:r>
      <w:hyperlink r:id="rId18">
        <w:r>
          <w:rPr>
            <w:rFonts w:ascii="Calibri" w:hAnsi="Calibri"/>
            <w:sz w:val="20"/>
          </w:rPr>
          <w:t>www.itie.sn</w:t>
        </w:r>
        <w:r>
          <w:rPr>
            <w:rFonts w:ascii="Calibri" w:hAnsi="Calibri"/>
            <w:spacing w:val="-3"/>
            <w:sz w:val="20"/>
          </w:rPr>
          <w:t xml:space="preserve"> </w:t>
        </w:r>
      </w:hyperlink>
      <w:r>
        <w:rPr>
          <w:rFonts w:ascii="Calibri" w:hAnsi="Calibri"/>
          <w:sz w:val="20"/>
        </w:rPr>
        <w:t>consulté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septembre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2024</w:t>
      </w:r>
    </w:p>
    <w:p w:rsidR="006569C7" w:rsidRDefault="006569C7">
      <w:pPr>
        <w:rPr>
          <w:rFonts w:ascii="Calibri" w:hAnsi="Calibri"/>
          <w:sz w:val="20"/>
        </w:rPr>
        <w:sectPr w:rsidR="006569C7">
          <w:footerReference w:type="default" r:id="rId19"/>
          <w:pgSz w:w="11900" w:h="16850"/>
          <w:pgMar w:top="1340" w:right="0" w:bottom="840" w:left="0" w:header="0" w:footer="651" w:gutter="0"/>
          <w:cols w:space="720"/>
        </w:sectPr>
      </w:pPr>
    </w:p>
    <w:p w:rsidR="006569C7" w:rsidRDefault="009C24BA">
      <w:pPr>
        <w:pStyle w:val="Corpsdetexte"/>
        <w:spacing w:before="4"/>
        <w:rPr>
          <w:rFonts w:ascii="Calibri"/>
          <w:sz w:val="16"/>
        </w:rPr>
      </w:pPr>
      <w:r>
        <w:pict>
          <v:shape id="_x0000_s2081" type="#_x0000_t202" alt="" style="position:absolute;margin-left:-.35pt;margin-top:0;width:559.95pt;height:753.6pt;z-index:15737856;mso-wrap-edited:f;mso-height-percent:0;mso-position-horizontal-relative:page;mso-position-vertical-relative:page;mso-height-percent:0;v-text-anchor:top" filled="f" stroked="f">
            <v:textbox style="mso-next-textbox:#_x0000_s2081" inset="0,0,0,0">
              <w:txbxContent>
                <w:tbl>
                  <w:tblPr>
                    <w:tblStyle w:val="TableNormal"/>
                    <w:tblW w:w="0" w:type="auto"/>
                    <w:tblInd w:w="567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  <w:insideH w:val="single" w:sz="6" w:space="0" w:color="DDDDDD"/>
                      <w:insideV w:val="single" w:sz="6" w:space="0" w:color="DDDDD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37"/>
                    <w:gridCol w:w="3690"/>
                    <w:gridCol w:w="3207"/>
                    <w:gridCol w:w="1776"/>
                  </w:tblGrid>
                  <w:tr w:rsidR="009C24BA" w:rsidTr="009C24BA">
                    <w:trPr>
                      <w:trHeight w:val="920"/>
                    </w:trPr>
                    <w:tc>
                      <w:tcPr>
                        <w:tcW w:w="1737" w:type="dxa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Points saillants</w:t>
                        </w:r>
                      </w:p>
                    </w:tc>
                    <w:tc>
                      <w:tcPr>
                        <w:tcW w:w="3690" w:type="dxa"/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1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pétrolier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1998</w:t>
                        </w:r>
                      </w:p>
                    </w:tc>
                    <w:tc>
                      <w:tcPr>
                        <w:tcW w:w="3207" w:type="dxa"/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Code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pétrolier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2019</w:t>
                        </w:r>
                      </w:p>
                    </w:tc>
                    <w:tc>
                      <w:tcPr>
                        <w:tcW w:w="1776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1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Implications</w:t>
                        </w:r>
                      </w:p>
                    </w:tc>
                  </w:tr>
                  <w:tr w:rsidR="009C24BA" w:rsidTr="009C24BA">
                    <w:trPr>
                      <w:trHeight w:val="2519"/>
                    </w:trPr>
                    <w:tc>
                      <w:tcPr>
                        <w:tcW w:w="1737" w:type="dxa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537"/>
                          </w:tabs>
                          <w:spacing w:before="119" w:line="362" w:lineRule="auto"/>
                          <w:ind w:left="117" w:righ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Propriété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ressources</w:t>
                        </w:r>
                      </w:p>
                    </w:tc>
                    <w:tc>
                      <w:tcPr>
                        <w:tcW w:w="3690" w:type="dxa"/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ressources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appartiennent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l’État</w:t>
                        </w:r>
                      </w:p>
                    </w:tc>
                    <w:tc>
                      <w:tcPr>
                        <w:tcW w:w="3207" w:type="dxa"/>
                      </w:tcPr>
                      <w:p w:rsidR="009C24BA" w:rsidRDefault="009C24BA">
                        <w:pPr>
                          <w:pStyle w:val="TableParagraph"/>
                          <w:spacing w:before="119" w:line="362" w:lineRule="auto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ressources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appartiennent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peuple.</w:t>
                        </w:r>
                      </w:p>
                    </w:tc>
                    <w:tc>
                      <w:tcPr>
                        <w:tcW w:w="1776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606"/>
                          </w:tabs>
                          <w:spacing w:before="119" w:line="362" w:lineRule="auto"/>
                          <w:ind w:left="121" w:right="9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Renforcement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droits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des</w:t>
                        </w:r>
                      </w:p>
                      <w:p w:rsidR="009C24BA" w:rsidRDefault="009C24BA">
                        <w:pPr>
                          <w:pStyle w:val="TableParagraph"/>
                          <w:spacing w:line="360" w:lineRule="auto"/>
                          <w:ind w:left="121" w:right="9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populations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nouveaux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droits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recours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corrélatifs</w:t>
                        </w:r>
                      </w:p>
                    </w:tc>
                  </w:tr>
                  <w:tr w:rsidR="009C24BA" w:rsidTr="009C24BA">
                    <w:trPr>
                      <w:trHeight w:val="5316"/>
                    </w:trPr>
                    <w:tc>
                      <w:tcPr>
                        <w:tcW w:w="1737" w:type="dxa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098"/>
                          </w:tabs>
                          <w:spacing w:before="119" w:line="360" w:lineRule="auto"/>
                          <w:ind w:left="117" w:righ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Titres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miniers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d’hydrocarbures</w:t>
                        </w:r>
                      </w:p>
                    </w:tc>
                    <w:tc>
                      <w:tcPr>
                        <w:tcW w:w="3690" w:type="dxa"/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713"/>
                            <w:tab w:val="left" w:pos="1830"/>
                            <w:tab w:val="left" w:pos="2591"/>
                            <w:tab w:val="left" w:pos="3856"/>
                          </w:tabs>
                          <w:spacing w:before="119" w:line="360" w:lineRule="auto"/>
                          <w:ind w:left="119" w:right="10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Procédure d’attribution: </w:t>
                        </w:r>
                        <w:r>
                          <w:rPr>
                            <w:sz w:val="24"/>
                          </w:rPr>
                          <w:t>négociation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directe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Titulaire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personne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physique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personne</w:t>
                        </w:r>
                        <w:r>
                          <w:rPr>
                            <w:sz w:val="24"/>
                          </w:rPr>
                          <w:tab/>
                          <w:t>morale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Délais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l’exploitation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pétrolière</w:t>
                        </w:r>
                        <w:r>
                          <w:rPr>
                            <w:spacing w:val="-1"/>
                            <w:sz w:val="24"/>
                          </w:rPr>
                          <w:t>-Exploitation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provisoire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ans-Concession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d’exploitation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extensible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renouvelable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fois</w:t>
                        </w:r>
                      </w:p>
                    </w:tc>
                    <w:tc>
                      <w:tcPr>
                        <w:tcW w:w="3207" w:type="dxa"/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878"/>
                            <w:tab w:val="left" w:pos="1425"/>
                            <w:tab w:val="left" w:pos="1495"/>
                            <w:tab w:val="left" w:pos="1584"/>
                            <w:tab w:val="left" w:pos="1656"/>
                            <w:tab w:val="left" w:pos="1752"/>
                            <w:tab w:val="left" w:pos="2783"/>
                            <w:tab w:val="left" w:pos="2877"/>
                            <w:tab w:val="left" w:pos="3369"/>
                          </w:tabs>
                          <w:spacing w:before="119" w:line="360" w:lineRule="auto"/>
                          <w:ind w:left="120" w:righ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Principe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appel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d’offre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Exception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négociation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directe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Titulaire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personne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morale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exclusivement </w:t>
                        </w:r>
                        <w:r>
                          <w:rPr>
                            <w:b/>
                            <w:sz w:val="24"/>
                          </w:rPr>
                          <w:t>Nouvelles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procédures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activités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transport,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stockage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et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liquéfaction.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-Exploitation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provisoire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  <w:t>6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mois -Exploitation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exclusive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extensible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ans</w:t>
                        </w:r>
                        <w:r>
                          <w:rPr>
                            <w:sz w:val="24"/>
                          </w:rPr>
                          <w:tab/>
                          <w:t>supplémentaire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Cession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d’intérêt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participatif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soumis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à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déclaration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préalable</w:t>
                        </w:r>
                      </w:p>
                    </w:tc>
                    <w:tc>
                      <w:tcPr>
                        <w:tcW w:w="1776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603"/>
                          </w:tabs>
                          <w:spacing w:before="119" w:line="360" w:lineRule="auto"/>
                          <w:ind w:left="121" w:right="97" w:firstLine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Meilleur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contrôle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activités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midstream</w:t>
                        </w:r>
                      </w:p>
                    </w:tc>
                  </w:tr>
                  <w:tr w:rsidR="009C24BA" w:rsidTr="009C24BA">
                    <w:trPr>
                      <w:trHeight w:val="5716"/>
                    </w:trPr>
                    <w:tc>
                      <w:tcPr>
                        <w:tcW w:w="1737" w:type="dxa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19" w:line="360" w:lineRule="auto"/>
                          <w:ind w:left="117" w:right="101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Participation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l’État-Partage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production</w:t>
                        </w:r>
                      </w:p>
                    </w:tc>
                    <w:tc>
                      <w:tcPr>
                        <w:tcW w:w="3690" w:type="dxa"/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Renvoi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aux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pétroliers</w:t>
                        </w:r>
                      </w:p>
                    </w:tc>
                    <w:tc>
                      <w:tcPr>
                        <w:tcW w:w="3207" w:type="dxa"/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3318"/>
                          </w:tabs>
                          <w:spacing w:before="119" w:line="360" w:lineRule="auto"/>
                          <w:ind w:left="120" w:righ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Marges légales de la participation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étatique -Au moins 10% en phase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d’exploration et de développement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portés par les autres co-titulaires du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titre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minier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d’hydrocarbures-Option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d’accroissement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actions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jusqu’à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20% supplémentaires en phase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développement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production ;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 10% ne sont pas portés par 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autres co-titulaires du titre minier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d’hydrocarbures.-Partage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production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suivant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facteur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avec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 minimale 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l’État de 40%</w:t>
                        </w:r>
                      </w:p>
                    </w:tc>
                    <w:tc>
                      <w:tcPr>
                        <w:tcW w:w="1776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696"/>
                            <w:tab w:val="left" w:pos="1697"/>
                          </w:tabs>
                          <w:spacing w:before="119" w:line="360" w:lineRule="auto"/>
                          <w:ind w:left="121" w:right="96" w:firstLine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Optimisation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z w:val="24"/>
                          </w:rPr>
                          <w:tab/>
                          <w:t>revenus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l’État</w:t>
                        </w:r>
                      </w:p>
                    </w:tc>
                  </w:tr>
                </w:tbl>
                <w:p w:rsidR="009C24BA" w:rsidRDefault="009C24BA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6569C7" w:rsidRDefault="006569C7">
      <w:pPr>
        <w:rPr>
          <w:rFonts w:ascii="Calibri"/>
          <w:sz w:val="16"/>
        </w:rPr>
        <w:sectPr w:rsidR="006569C7">
          <w:pgSz w:w="11900" w:h="16850"/>
          <w:pgMar w:top="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4"/>
        <w:rPr>
          <w:rFonts w:ascii="Calibri"/>
          <w:sz w:val="16"/>
        </w:rPr>
      </w:pPr>
      <w:r>
        <w:pict>
          <v:shape id="_x0000_s2080" type="#_x0000_t202" alt="" style="position:absolute;margin-left:-.35pt;margin-top:70.8pt;width:596.05pt;height:663.7pt;z-index:15738368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2080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  <w:insideH w:val="single" w:sz="6" w:space="0" w:color="DDDDDD"/>
                      <w:insideV w:val="single" w:sz="6" w:space="0" w:color="DDDDD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16"/>
                    <w:gridCol w:w="469"/>
                    <w:gridCol w:w="1458"/>
                    <w:gridCol w:w="1398"/>
                    <w:gridCol w:w="539"/>
                    <w:gridCol w:w="821"/>
                    <w:gridCol w:w="3665"/>
                    <w:gridCol w:w="2030"/>
                  </w:tblGrid>
                  <w:tr w:rsidR="009C24BA">
                    <w:trPr>
                      <w:trHeight w:val="5508"/>
                    </w:trPr>
                    <w:tc>
                      <w:tcPr>
                        <w:tcW w:w="1985" w:type="dxa"/>
                        <w:gridSpan w:val="2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17" w:right="7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Relations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financières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extérieures</w:t>
                        </w:r>
                      </w:p>
                    </w:tc>
                    <w:tc>
                      <w:tcPr>
                        <w:tcW w:w="4216" w:type="dxa"/>
                        <w:gridSpan w:val="4"/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19" w:righ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Droit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applicable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Règlementation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vigueur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Sénégal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dérogation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ministérielle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Garanties</w:t>
                        </w:r>
                      </w:p>
                    </w:tc>
                    <w:tc>
                      <w:tcPr>
                        <w:tcW w:w="3665" w:type="dxa"/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21" w:right="1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Droit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applicable 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Règlementation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vigueur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Sénégal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Réaménagement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régime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garanties :-Possibilité d’emprunts à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l’étranger-Libre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mouvement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fonds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afférents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aux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paiements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relatifs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aux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opérations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courantes-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Droit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transfert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sommes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nécessaires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l’amortissement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contractuel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dettes-droit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transfert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produits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sous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réserve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nouvelles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conditions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légales</w:t>
                        </w:r>
                      </w:p>
                    </w:tc>
                    <w:tc>
                      <w:tcPr>
                        <w:tcW w:w="2030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9C24BA">
                    <w:trPr>
                      <w:trHeight w:val="4682"/>
                    </w:trPr>
                    <w:tc>
                      <w:tcPr>
                        <w:tcW w:w="1516" w:type="dxa"/>
                        <w:tcBorders>
                          <w:left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17" w:right="1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Dispositions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fiscales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douanières</w:t>
                        </w:r>
                      </w:p>
                    </w:tc>
                    <w:tc>
                      <w:tcPr>
                        <w:tcW w:w="469" w:type="dxa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rFonts w:ascii="Calibri"/>
                            <w:sz w:val="26"/>
                          </w:rPr>
                        </w:pPr>
                      </w:p>
                      <w:p w:rsidR="009C24BA" w:rsidRDefault="009C24BA">
                        <w:pPr>
                          <w:pStyle w:val="TableParagraph"/>
                          <w:spacing w:before="216"/>
                          <w:ind w:left="1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et</w:t>
                        </w:r>
                      </w:p>
                    </w:tc>
                    <w:tc>
                      <w:tcPr>
                        <w:tcW w:w="1458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19" w:right="32" w:firstLine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Gestion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superficiaires</w:t>
                        </w:r>
                      </w:p>
                    </w:tc>
                    <w:tc>
                      <w:tcPr>
                        <w:tcW w:w="1398" w:type="dxa"/>
                        <w:tcBorders>
                          <w:left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contractuelle</w:t>
                        </w:r>
                      </w:p>
                    </w:tc>
                    <w:tc>
                      <w:tcPr>
                        <w:tcW w:w="539" w:type="dxa"/>
                        <w:tcBorders>
                          <w:left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1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</w:t>
                        </w:r>
                      </w:p>
                    </w:tc>
                    <w:tc>
                      <w:tcPr>
                        <w:tcW w:w="821" w:type="dxa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loyers</w:t>
                        </w:r>
                      </w:p>
                    </w:tc>
                    <w:tc>
                      <w:tcPr>
                        <w:tcW w:w="3665" w:type="dxa"/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21" w:right="10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-Nouvelles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impositions (Bonus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signature et Taxe à l’exportation)-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renvoi au code général des impôts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 les autres impôts applicables-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Mise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œuvre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d’un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régime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légal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loyers superficiaires et d’une taxe à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l’exportation-Augmentation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taux de la redevance ad valorem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Réaménagement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régime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exonérations</w:t>
                        </w:r>
                      </w:p>
                    </w:tc>
                    <w:tc>
                      <w:tcPr>
                        <w:tcW w:w="2030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22" w:right="94" w:firstLine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Rationalisation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régime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fiscal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et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douanier</w:t>
                        </w:r>
                      </w:p>
                    </w:tc>
                  </w:tr>
                  <w:tr w:rsidR="009C24BA">
                    <w:trPr>
                      <w:trHeight w:val="3023"/>
                    </w:trPr>
                    <w:tc>
                      <w:tcPr>
                        <w:tcW w:w="1985" w:type="dxa"/>
                        <w:gridSpan w:val="2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Contenu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local</w:t>
                        </w:r>
                      </w:p>
                    </w:tc>
                    <w:tc>
                      <w:tcPr>
                        <w:tcW w:w="4216" w:type="dxa"/>
                        <w:gridSpan w:val="4"/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Dispositions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exhaustives</w:t>
                        </w:r>
                      </w:p>
                    </w:tc>
                    <w:tc>
                      <w:tcPr>
                        <w:tcW w:w="3665" w:type="dxa"/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3467"/>
                          </w:tabs>
                          <w:spacing w:before="119" w:line="360" w:lineRule="auto"/>
                          <w:ind w:left="121" w:right="10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Nouvelles        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dispositions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-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l’implication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investisseurs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locaux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activités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pétrolières-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transfert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technologies-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approvisionnement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prioritaire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marché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</w:t>
                        </w:r>
                      </w:p>
                    </w:tc>
                    <w:tc>
                      <w:tcPr>
                        <w:tcW w:w="2030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700"/>
                          </w:tabs>
                          <w:spacing w:before="119" w:line="360" w:lineRule="auto"/>
                          <w:ind w:left="122" w:right="93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Renforcement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l’impact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économique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national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l’exploitation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hydrocarbures</w:t>
                        </w:r>
                      </w:p>
                    </w:tc>
                  </w:tr>
                </w:tbl>
                <w:p w:rsidR="009C24BA" w:rsidRDefault="009C24BA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6569C7" w:rsidRDefault="006569C7">
      <w:pPr>
        <w:rPr>
          <w:rFonts w:ascii="Calibri"/>
          <w:sz w:val="16"/>
        </w:rPr>
        <w:sectPr w:rsidR="006569C7">
          <w:pgSz w:w="11900" w:h="16850"/>
          <w:pgMar w:top="1420" w:right="0" w:bottom="840" w:left="0" w:header="0" w:footer="651" w:gutter="0"/>
          <w:cols w:space="720"/>
        </w:sectPr>
      </w:pPr>
    </w:p>
    <w:p w:rsidR="006569C7" w:rsidRDefault="009C24BA">
      <w:pPr>
        <w:pStyle w:val="Corpsdetexte"/>
        <w:rPr>
          <w:rFonts w:ascii="Calibri"/>
          <w:sz w:val="20"/>
        </w:rPr>
      </w:pPr>
      <w:r>
        <w:pict>
          <v:shape id="_x0000_s2079" type="#_x0000_t202" alt="" style="position:absolute;margin-left:-.35pt;margin-top:70.8pt;width:596.05pt;height:304.75pt;z-index:15738880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2079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DDDDDD"/>
                      <w:left w:val="single" w:sz="6" w:space="0" w:color="DDDDDD"/>
                      <w:bottom w:val="single" w:sz="6" w:space="0" w:color="DDDDDD"/>
                      <w:right w:val="single" w:sz="6" w:space="0" w:color="DDDDDD"/>
                      <w:insideH w:val="single" w:sz="6" w:space="0" w:color="DDDDDD"/>
                      <w:insideV w:val="single" w:sz="6" w:space="0" w:color="DDDDD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3"/>
                    <w:gridCol w:w="572"/>
                    <w:gridCol w:w="4218"/>
                    <w:gridCol w:w="3666"/>
                    <w:gridCol w:w="2031"/>
                  </w:tblGrid>
                  <w:tr w:rsidR="009C24BA">
                    <w:trPr>
                      <w:trHeight w:val="3854"/>
                    </w:trPr>
                    <w:tc>
                      <w:tcPr>
                        <w:tcW w:w="1985" w:type="dxa"/>
                        <w:gridSpan w:val="2"/>
                        <w:tcBorders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17" w:right="1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Droits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humains,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environnement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transparence</w:t>
                        </w:r>
                      </w:p>
                    </w:tc>
                    <w:tc>
                      <w:tcPr>
                        <w:tcW w:w="4218" w:type="dxa"/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66" w:type="dxa"/>
                      </w:tcPr>
                      <w:p w:rsidR="009C24BA" w:rsidRDefault="009C24BA">
                        <w:pPr>
                          <w:pStyle w:val="TableParagraph"/>
                          <w:spacing w:before="121" w:line="360" w:lineRule="auto"/>
                          <w:ind w:left="119" w:right="10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-Droits humains et Environnement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(obligation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protection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charge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titulaires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titres)-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Transparence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(ITIE)-clause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stabilisation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peut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être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modifiée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autres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exigences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relatives aux droits humains et à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l’environnement</w:t>
                        </w:r>
                      </w:p>
                    </w:tc>
                    <w:tc>
                      <w:tcPr>
                        <w:tcW w:w="2031" w:type="dxa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661"/>
                            <w:tab w:val="left" w:pos="1181"/>
                            <w:tab w:val="left" w:pos="1603"/>
                            <w:tab w:val="left" w:pos="1682"/>
                          </w:tabs>
                          <w:spacing w:before="121" w:line="360" w:lineRule="auto"/>
                          <w:ind w:left="119" w:right="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Renforcement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respect</w:t>
                        </w:r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droits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humains</w:t>
                        </w:r>
                        <w:r>
                          <w:rPr>
                            <w:sz w:val="24"/>
                          </w:rPr>
                          <w:tab/>
                          <w:t>et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normes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standards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z w:val="24"/>
                          </w:rPr>
                          <w:tab/>
                          <w:t>matière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développement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durable</w:t>
                        </w:r>
                      </w:p>
                    </w:tc>
                  </w:tr>
                  <w:tr w:rsidR="009C24BA">
                    <w:trPr>
                      <w:trHeight w:val="460"/>
                    </w:trPr>
                    <w:tc>
                      <w:tcPr>
                        <w:tcW w:w="1413" w:type="dxa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Règlement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2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</w:t>
                        </w:r>
                      </w:p>
                    </w:tc>
                    <w:tc>
                      <w:tcPr>
                        <w:tcW w:w="4218" w:type="dxa"/>
                        <w:tcBorders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-Juridictions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nationales-Arbitrage</w:t>
                        </w:r>
                        <w:r>
                          <w:rPr>
                            <w:spacing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pour</w:t>
                        </w:r>
                      </w:p>
                    </w:tc>
                    <w:tc>
                      <w:tcPr>
                        <w:tcW w:w="3666" w:type="dxa"/>
                        <w:tcBorders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119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Nouveaux</w:t>
                        </w:r>
                      </w:p>
                    </w:tc>
                    <w:tc>
                      <w:tcPr>
                        <w:tcW w:w="2031" w:type="dxa"/>
                        <w:vMerge w:val="restart"/>
                        <w:tcBorders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9C24BA">
                    <w:trPr>
                      <w:trHeight w:val="398"/>
                    </w:trPr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56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différends</w:t>
                        </w: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56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différends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contractuels</w:t>
                        </w:r>
                      </w:p>
                    </w:tc>
                    <w:tc>
                      <w:tcPr>
                        <w:tcW w:w="3666" w:type="dxa"/>
                        <w:tcBorders>
                          <w:top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56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mécanismes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envisageables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dont</w:t>
                        </w:r>
                      </w:p>
                    </w:tc>
                    <w:tc>
                      <w:tcPr>
                        <w:tcW w:w="203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C24BA" w:rsidRDefault="009C24B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24BA">
                    <w:trPr>
                      <w:trHeight w:val="399"/>
                    </w:trPr>
                    <w:tc>
                      <w:tcPr>
                        <w:tcW w:w="14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66" w:type="dxa"/>
                        <w:tcBorders>
                          <w:top w:val="nil"/>
                          <w:bottom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tabs>
                            <w:tab w:val="left" w:pos="1518"/>
                            <w:tab w:val="left" w:pos="3089"/>
                          </w:tabs>
                          <w:spacing w:before="57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médiation,</w:t>
                        </w:r>
                        <w:r>
                          <w:rPr>
                            <w:sz w:val="24"/>
                          </w:rPr>
                          <w:tab/>
                          <w:t>conciliation,</w:t>
                        </w:r>
                        <w:r>
                          <w:rPr>
                            <w:sz w:val="24"/>
                          </w:rPr>
                          <w:tab/>
                          <w:t>bons</w:t>
                        </w:r>
                      </w:p>
                    </w:tc>
                    <w:tc>
                      <w:tcPr>
                        <w:tcW w:w="203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C24BA" w:rsidRDefault="009C24B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9C24BA">
                    <w:trPr>
                      <w:trHeight w:val="891"/>
                    </w:trPr>
                    <w:tc>
                      <w:tcPr>
                        <w:tcW w:w="1413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nil"/>
                          <w:left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18" w:type="dxa"/>
                        <w:tcBorders>
                          <w:top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66" w:type="dxa"/>
                        <w:tcBorders>
                          <w:top w:val="nil"/>
                        </w:tcBorders>
                      </w:tcPr>
                      <w:p w:rsidR="009C24BA" w:rsidRDefault="009C24BA">
                        <w:pPr>
                          <w:pStyle w:val="TableParagraph"/>
                          <w:spacing w:before="56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offices.</w:t>
                        </w:r>
                      </w:p>
                    </w:tc>
                    <w:tc>
                      <w:tcPr>
                        <w:tcW w:w="203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9C24BA" w:rsidRDefault="009C24B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9C24BA" w:rsidRDefault="009C24BA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spacing w:before="9"/>
        <w:rPr>
          <w:rFonts w:ascii="Calibri"/>
          <w:sz w:val="15"/>
        </w:rPr>
      </w:pPr>
    </w:p>
    <w:p w:rsidR="006569C7" w:rsidRDefault="009C24BA">
      <w:pPr>
        <w:pStyle w:val="Titre2"/>
        <w:spacing w:before="90"/>
      </w:pPr>
      <w:r>
        <w:rPr>
          <w:u w:val="thick"/>
        </w:rPr>
        <w:t>La</w:t>
      </w:r>
      <w:r>
        <w:rPr>
          <w:spacing w:val="-1"/>
          <w:u w:val="thick"/>
        </w:rPr>
        <w:t xml:space="preserve"> </w:t>
      </w:r>
      <w:r>
        <w:rPr>
          <w:u w:val="thick"/>
        </w:rPr>
        <w:t>loi</w:t>
      </w:r>
      <w:r>
        <w:rPr>
          <w:spacing w:val="-1"/>
          <w:u w:val="thick"/>
        </w:rPr>
        <w:t xml:space="preserve"> </w:t>
      </w:r>
      <w:r>
        <w:rPr>
          <w:u w:val="thick"/>
        </w:rPr>
        <w:t>n°2020-06</w:t>
      </w:r>
      <w:r>
        <w:rPr>
          <w:spacing w:val="-1"/>
          <w:u w:val="thick"/>
        </w:rPr>
        <w:t xml:space="preserve"> </w:t>
      </w:r>
      <w:r>
        <w:rPr>
          <w:u w:val="thick"/>
        </w:rPr>
        <w:t>du 07</w:t>
      </w:r>
      <w:r>
        <w:rPr>
          <w:spacing w:val="-1"/>
          <w:u w:val="thick"/>
        </w:rPr>
        <w:t xml:space="preserve"> </w:t>
      </w:r>
      <w:r>
        <w:rPr>
          <w:u w:val="thick"/>
        </w:rPr>
        <w:t>février</w:t>
      </w:r>
      <w:r>
        <w:rPr>
          <w:spacing w:val="-3"/>
          <w:u w:val="thick"/>
        </w:rPr>
        <w:t xml:space="preserve"> </w:t>
      </w:r>
      <w:r>
        <w:rPr>
          <w:u w:val="thick"/>
        </w:rPr>
        <w:t>portant code</w:t>
      </w:r>
      <w:r>
        <w:rPr>
          <w:spacing w:val="-2"/>
          <w:u w:val="thick"/>
        </w:rPr>
        <w:t xml:space="preserve"> </w:t>
      </w:r>
      <w:r>
        <w:rPr>
          <w:u w:val="thick"/>
        </w:rPr>
        <w:t>gazier :</w:t>
      </w:r>
    </w:p>
    <w:p w:rsidR="006569C7" w:rsidRDefault="006569C7">
      <w:pPr>
        <w:pStyle w:val="Corpsdetexte"/>
        <w:spacing w:before="6"/>
        <w:rPr>
          <w:b/>
          <w:sz w:val="28"/>
        </w:rPr>
      </w:pPr>
    </w:p>
    <w:p w:rsidR="006569C7" w:rsidRDefault="009C24BA">
      <w:pPr>
        <w:pStyle w:val="Corpsdetexte"/>
        <w:spacing w:before="90" w:line="360" w:lineRule="auto"/>
        <w:ind w:left="1416" w:right="1414"/>
        <w:jc w:val="both"/>
      </w:pPr>
      <w:r>
        <w:t>Adopté en 2020 par l’assemblée nationale, la loi n° 2020-06 du 7 février 2020 portant code</w:t>
      </w:r>
      <w:r>
        <w:rPr>
          <w:spacing w:val="1"/>
        </w:rPr>
        <w:t xml:space="preserve"> </w:t>
      </w:r>
      <w:r>
        <w:t>gazier</w:t>
      </w:r>
      <w:r>
        <w:rPr>
          <w:spacing w:val="-6"/>
        </w:rPr>
        <w:t xml:space="preserve"> </w:t>
      </w:r>
      <w:r>
        <w:t>établit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cadre</w:t>
      </w:r>
      <w:r>
        <w:rPr>
          <w:spacing w:val="-5"/>
        </w:rPr>
        <w:t xml:space="preserve"> </w:t>
      </w:r>
      <w:r>
        <w:t>juridique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l'exploitation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ressources</w:t>
      </w:r>
      <w:r>
        <w:rPr>
          <w:spacing w:val="-4"/>
        </w:rPr>
        <w:t xml:space="preserve"> </w:t>
      </w:r>
      <w:r>
        <w:t>gazières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pays.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vise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promouvoir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secteur</w:t>
      </w:r>
      <w:r>
        <w:rPr>
          <w:spacing w:val="1"/>
        </w:rPr>
        <w:t xml:space="preserve"> </w:t>
      </w:r>
      <w:r>
        <w:t>gazier,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sécurité</w:t>
      </w:r>
      <w:r>
        <w:rPr>
          <w:spacing w:val="-57"/>
        </w:rPr>
        <w:t xml:space="preserve"> </w:t>
      </w:r>
      <w:r>
        <w:t>d'approvisionnement, et à favoriser des investissements durables tout en assurant une gestion</w:t>
      </w:r>
      <w:r>
        <w:rPr>
          <w:spacing w:val="1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des ressources.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ind w:left="1416"/>
        <w:jc w:val="both"/>
      </w:pPr>
      <w:r>
        <w:t>Les</w:t>
      </w:r>
      <w:r>
        <w:rPr>
          <w:spacing w:val="-1"/>
        </w:rPr>
        <w:t xml:space="preserve"> </w:t>
      </w:r>
      <w:r>
        <w:t>principaux</w:t>
      </w:r>
      <w:r>
        <w:rPr>
          <w:spacing w:val="-1"/>
        </w:rPr>
        <w:t xml:space="preserve"> </w:t>
      </w:r>
      <w:r>
        <w:t>objectifs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incluent</w:t>
      </w:r>
      <w:r>
        <w:rPr>
          <w:spacing w:val="-1"/>
        </w:rPr>
        <w:t xml:space="preserve"> </w:t>
      </w:r>
      <w:r>
        <w:t>:</w:t>
      </w:r>
    </w:p>
    <w:p w:rsidR="006569C7" w:rsidRDefault="006569C7">
      <w:pPr>
        <w:pStyle w:val="Corpsdetexte"/>
        <w:spacing w:before="3"/>
        <w:rPr>
          <w:sz w:val="36"/>
        </w:rPr>
      </w:pPr>
    </w:p>
    <w:p w:rsidR="006569C7" w:rsidRDefault="009C24BA">
      <w:pPr>
        <w:pStyle w:val="Paragraphedeliste"/>
        <w:numPr>
          <w:ilvl w:val="1"/>
          <w:numId w:val="23"/>
        </w:numPr>
        <w:tabs>
          <w:tab w:val="left" w:pos="2137"/>
        </w:tabs>
        <w:spacing w:before="1" w:line="360" w:lineRule="auto"/>
        <w:ind w:right="1419"/>
        <w:rPr>
          <w:sz w:val="24"/>
        </w:rPr>
      </w:pPr>
      <w:r>
        <w:rPr>
          <w:b/>
          <w:sz w:val="24"/>
        </w:rPr>
        <w:t>Réglementation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secteur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Mise</w:t>
      </w:r>
      <w:r>
        <w:rPr>
          <w:spacing w:val="24"/>
          <w:sz w:val="24"/>
        </w:rPr>
        <w:t xml:space="preserve"> </w:t>
      </w:r>
      <w:r>
        <w:rPr>
          <w:sz w:val="24"/>
        </w:rPr>
        <w:t>en</w:t>
      </w:r>
      <w:r>
        <w:rPr>
          <w:spacing w:val="27"/>
          <w:sz w:val="24"/>
        </w:rPr>
        <w:t xml:space="preserve"> </w:t>
      </w:r>
      <w:r>
        <w:rPr>
          <w:sz w:val="24"/>
        </w:rPr>
        <w:t>place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normes</w:t>
      </w:r>
      <w:r>
        <w:rPr>
          <w:spacing w:val="25"/>
          <w:sz w:val="24"/>
        </w:rPr>
        <w:t xml:space="preserve"> </w:t>
      </w:r>
      <w:r>
        <w:rPr>
          <w:sz w:val="24"/>
        </w:rPr>
        <w:t>claires</w:t>
      </w:r>
      <w:r>
        <w:rPr>
          <w:spacing w:val="25"/>
          <w:sz w:val="24"/>
        </w:rPr>
        <w:t xml:space="preserve"> </w:t>
      </w:r>
      <w:r>
        <w:rPr>
          <w:sz w:val="24"/>
        </w:rPr>
        <w:t>pour</w:t>
      </w:r>
      <w:r>
        <w:rPr>
          <w:spacing w:val="26"/>
          <w:sz w:val="24"/>
        </w:rPr>
        <w:t xml:space="preserve"> </w:t>
      </w:r>
      <w:r>
        <w:rPr>
          <w:sz w:val="24"/>
        </w:rPr>
        <w:t>l'exploration,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"/>
          <w:sz w:val="24"/>
        </w:rPr>
        <w:t xml:space="preserve"> </w:t>
      </w:r>
      <w:r>
        <w:rPr>
          <w:sz w:val="24"/>
        </w:rPr>
        <w:t>et la</w:t>
      </w:r>
      <w:r>
        <w:rPr>
          <w:spacing w:val="-1"/>
          <w:sz w:val="24"/>
        </w:rPr>
        <w:t xml:space="preserve"> </w:t>
      </w:r>
      <w:r>
        <w:rPr>
          <w:sz w:val="24"/>
        </w:rPr>
        <w:t>distribution du gaz.</w:t>
      </w:r>
    </w:p>
    <w:p w:rsidR="006569C7" w:rsidRDefault="006569C7">
      <w:pPr>
        <w:spacing w:line="360" w:lineRule="auto"/>
        <w:rPr>
          <w:sz w:val="24"/>
        </w:rPr>
        <w:sectPr w:rsidR="006569C7">
          <w:pgSz w:w="11900" w:h="16850"/>
          <w:pgMar w:top="1420" w:right="0" w:bottom="840" w:left="0" w:header="0" w:footer="651" w:gutter="0"/>
          <w:cols w:space="720"/>
        </w:sectPr>
      </w:pPr>
    </w:p>
    <w:p w:rsidR="006569C7" w:rsidRDefault="009C24BA">
      <w:pPr>
        <w:pStyle w:val="Paragraphedeliste"/>
        <w:numPr>
          <w:ilvl w:val="1"/>
          <w:numId w:val="23"/>
        </w:numPr>
        <w:tabs>
          <w:tab w:val="left" w:pos="2137"/>
        </w:tabs>
        <w:spacing w:before="74" w:line="362" w:lineRule="auto"/>
        <w:ind w:right="1419"/>
        <w:rPr>
          <w:sz w:val="24"/>
        </w:rPr>
      </w:pPr>
      <w:r>
        <w:rPr>
          <w:b/>
          <w:sz w:val="24"/>
        </w:rPr>
        <w:t>Soutien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l'investissement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Création</w:t>
      </w:r>
      <w:r>
        <w:rPr>
          <w:spacing w:val="8"/>
          <w:sz w:val="24"/>
        </w:rPr>
        <w:t xml:space="preserve"> </w:t>
      </w:r>
      <w:r>
        <w:rPr>
          <w:sz w:val="24"/>
        </w:rPr>
        <w:t>d'un</w:t>
      </w:r>
      <w:r>
        <w:rPr>
          <w:spacing w:val="9"/>
          <w:sz w:val="24"/>
        </w:rPr>
        <w:t xml:space="preserve"> </w:t>
      </w:r>
      <w:r>
        <w:rPr>
          <w:sz w:val="24"/>
        </w:rPr>
        <w:t>environnement</w:t>
      </w:r>
      <w:r>
        <w:rPr>
          <w:spacing w:val="8"/>
          <w:sz w:val="24"/>
        </w:rPr>
        <w:t xml:space="preserve"> </w:t>
      </w:r>
      <w:r>
        <w:rPr>
          <w:sz w:val="24"/>
        </w:rPr>
        <w:t>favorable</w:t>
      </w:r>
      <w:r>
        <w:rPr>
          <w:spacing w:val="9"/>
          <w:sz w:val="24"/>
        </w:rPr>
        <w:t xml:space="preserve"> </w:t>
      </w:r>
      <w:r>
        <w:rPr>
          <w:sz w:val="24"/>
        </w:rPr>
        <w:t>aux</w:t>
      </w:r>
      <w:r>
        <w:rPr>
          <w:spacing w:val="7"/>
          <w:sz w:val="24"/>
        </w:rPr>
        <w:t xml:space="preserve"> </w:t>
      </w:r>
      <w:r>
        <w:rPr>
          <w:sz w:val="24"/>
        </w:rPr>
        <w:t>investisseurs</w:t>
      </w:r>
      <w:r>
        <w:rPr>
          <w:spacing w:val="-57"/>
          <w:sz w:val="24"/>
        </w:rPr>
        <w:t xml:space="preserve"> </w:t>
      </w:r>
      <w:r>
        <w:rPr>
          <w:sz w:val="24"/>
        </w:rPr>
        <w:t>tout</w:t>
      </w:r>
      <w:r>
        <w:rPr>
          <w:spacing w:val="-1"/>
          <w:sz w:val="24"/>
        </w:rPr>
        <w:t xml:space="preserve"> </w:t>
      </w:r>
      <w:r>
        <w:rPr>
          <w:sz w:val="24"/>
        </w:rPr>
        <w:t>en protégeant les intérêts de l'État et</w:t>
      </w:r>
      <w:r>
        <w:rPr>
          <w:spacing w:val="-1"/>
          <w:sz w:val="24"/>
        </w:rPr>
        <w:t xml:space="preserve"> </w:t>
      </w:r>
      <w:r>
        <w:rPr>
          <w:sz w:val="24"/>
        </w:rPr>
        <w:t>des citoyens.</w:t>
      </w:r>
    </w:p>
    <w:p w:rsidR="006569C7" w:rsidRDefault="009C24BA">
      <w:pPr>
        <w:pStyle w:val="Paragraphedeliste"/>
        <w:numPr>
          <w:ilvl w:val="1"/>
          <w:numId w:val="23"/>
        </w:numPr>
        <w:tabs>
          <w:tab w:val="left" w:pos="2137"/>
        </w:tabs>
        <w:spacing w:line="360" w:lineRule="auto"/>
        <w:ind w:right="1418"/>
        <w:rPr>
          <w:sz w:val="24"/>
        </w:rPr>
      </w:pPr>
      <w:r>
        <w:rPr>
          <w:b/>
          <w:sz w:val="24"/>
        </w:rPr>
        <w:t>Promotion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transparence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r>
        <w:rPr>
          <w:sz w:val="24"/>
        </w:rPr>
        <w:t>Renforcement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transparence</w:t>
      </w:r>
      <w:r>
        <w:rPr>
          <w:spacing w:val="49"/>
          <w:sz w:val="24"/>
        </w:rPr>
        <w:t xml:space="preserve"> </w:t>
      </w:r>
      <w:r>
        <w:rPr>
          <w:sz w:val="24"/>
        </w:rPr>
        <w:t>et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bonne</w:t>
      </w:r>
      <w:r>
        <w:rPr>
          <w:spacing w:val="-57"/>
          <w:sz w:val="24"/>
        </w:rPr>
        <w:t xml:space="preserve"> </w:t>
      </w:r>
      <w:r>
        <w:rPr>
          <w:sz w:val="24"/>
        </w:rPr>
        <w:t>gouvernance</w:t>
      </w:r>
      <w:r>
        <w:rPr>
          <w:spacing w:val="-2"/>
          <w:sz w:val="24"/>
        </w:rPr>
        <w:t xml:space="preserve"> </w:t>
      </w:r>
      <w:r>
        <w:rPr>
          <w:sz w:val="24"/>
        </w:rPr>
        <w:t>dans le</w:t>
      </w:r>
      <w:r>
        <w:rPr>
          <w:spacing w:val="-1"/>
          <w:sz w:val="24"/>
        </w:rPr>
        <w:t xml:space="preserve"> </w:t>
      </w:r>
      <w:r>
        <w:rPr>
          <w:sz w:val="24"/>
        </w:rPr>
        <w:t>secteur gazier.</w:t>
      </w:r>
    </w:p>
    <w:p w:rsidR="006569C7" w:rsidRDefault="009C24BA">
      <w:pPr>
        <w:pStyle w:val="Paragraphedeliste"/>
        <w:numPr>
          <w:ilvl w:val="1"/>
          <w:numId w:val="23"/>
        </w:numPr>
        <w:tabs>
          <w:tab w:val="left" w:pos="2137"/>
        </w:tabs>
        <w:spacing w:line="360" w:lineRule="auto"/>
        <w:ind w:right="1415"/>
        <w:rPr>
          <w:sz w:val="24"/>
        </w:rPr>
      </w:pPr>
      <w:r>
        <w:rPr>
          <w:b/>
          <w:spacing w:val="-1"/>
          <w:sz w:val="24"/>
        </w:rPr>
        <w:t>Développement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durable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Intégration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z w:val="24"/>
        </w:rPr>
        <w:t>considérations</w:t>
      </w:r>
      <w:r>
        <w:rPr>
          <w:spacing w:val="-13"/>
          <w:sz w:val="24"/>
        </w:rPr>
        <w:t xml:space="preserve"> </w:t>
      </w:r>
      <w:r>
        <w:rPr>
          <w:sz w:val="24"/>
        </w:rPr>
        <w:t>environnementales</w:t>
      </w:r>
      <w:r>
        <w:rPr>
          <w:spacing w:val="-12"/>
          <w:sz w:val="24"/>
        </w:rPr>
        <w:t xml:space="preserve"> </w:t>
      </w:r>
      <w:r>
        <w:rPr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z w:val="24"/>
        </w:rPr>
        <w:t>sociales</w:t>
      </w:r>
      <w:r>
        <w:rPr>
          <w:spacing w:val="-57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gestion des ressources gazières.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20"/>
        <w:jc w:val="both"/>
      </w:pPr>
      <w:r>
        <w:t>La loi vise également à favoriser la coopération internationale et à impliquer les communautés</w:t>
      </w:r>
      <w:r>
        <w:rPr>
          <w:spacing w:val="-57"/>
        </w:rPr>
        <w:t xml:space="preserve"> </w:t>
      </w:r>
      <w:r>
        <w:t>locales</w:t>
      </w:r>
      <w:r>
        <w:rPr>
          <w:spacing w:val="-1"/>
        </w:rPr>
        <w:t xml:space="preserve"> </w:t>
      </w:r>
      <w:r>
        <w:t>dans le</w:t>
      </w:r>
      <w:r>
        <w:rPr>
          <w:spacing w:val="-1"/>
        </w:rPr>
        <w:t xml:space="preserve"> </w:t>
      </w:r>
      <w:r>
        <w:t>processus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développement du secteur</w:t>
      </w:r>
      <w:r>
        <w:rPr>
          <w:spacing w:val="-2"/>
        </w:rPr>
        <w:t xml:space="preserve"> </w:t>
      </w:r>
      <w:r>
        <w:t>gazier.</w:t>
      </w:r>
    </w:p>
    <w:p w:rsidR="006569C7" w:rsidRDefault="006569C7">
      <w:pPr>
        <w:pStyle w:val="Corpsdetexte"/>
        <w:spacing w:before="7"/>
      </w:pPr>
    </w:p>
    <w:p w:rsidR="006569C7" w:rsidRDefault="009C24BA">
      <w:pPr>
        <w:ind w:left="1416"/>
        <w:jc w:val="both"/>
        <w:rPr>
          <w:b/>
        </w:rPr>
      </w:pPr>
      <w:bookmarkStart w:id="29" w:name="_bookmark29"/>
      <w:bookmarkEnd w:id="29"/>
      <w:r>
        <w:rPr>
          <w:b/>
        </w:rPr>
        <w:t>PARAGRAPHE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4"/>
        </w:rPr>
        <w:t xml:space="preserve"> </w:t>
      </w:r>
      <w:r>
        <w:rPr>
          <w:b/>
        </w:rPr>
        <w:t>INSTRUMENTS</w:t>
      </w:r>
      <w:r>
        <w:rPr>
          <w:b/>
          <w:spacing w:val="-2"/>
        </w:rPr>
        <w:t xml:space="preserve"> </w:t>
      </w:r>
      <w:r>
        <w:rPr>
          <w:b/>
        </w:rPr>
        <w:t>RÈGLEMENTAIRES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3"/>
        <w:rPr>
          <w:b/>
          <w:sz w:val="35"/>
        </w:rPr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Il s’agit entre autres des décrets d’application qui accompagnent les lois. Par exemple les</w:t>
      </w:r>
      <w:r>
        <w:rPr>
          <w:spacing w:val="1"/>
        </w:rPr>
        <w:t xml:space="preserve"> </w:t>
      </w:r>
      <w:r>
        <w:t>décrets</w:t>
      </w:r>
      <w:r>
        <w:rPr>
          <w:spacing w:val="-8"/>
        </w:rPr>
        <w:t xml:space="preserve"> </w:t>
      </w:r>
      <w:r>
        <w:t>d’application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pétrolier,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gazier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celui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l’environnement.</w:t>
      </w:r>
      <w:r>
        <w:rPr>
          <w:spacing w:val="-8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outre, nous pouvons citer les décrets qui octroient les autorisations ou qui procèdent souvent à</w:t>
      </w:r>
      <w:r>
        <w:rPr>
          <w:spacing w:val="-57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retrait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violation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certaines</w:t>
      </w:r>
      <w:r>
        <w:rPr>
          <w:spacing w:val="1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Enfin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arrêtés</w:t>
      </w:r>
      <w:r>
        <w:rPr>
          <w:spacing w:val="1"/>
        </w:rPr>
        <w:t xml:space="preserve"> </w:t>
      </w:r>
      <w:r>
        <w:t>(parfois</w:t>
      </w:r>
      <w:r>
        <w:rPr>
          <w:spacing w:val="-57"/>
        </w:rPr>
        <w:t xml:space="preserve"> </w:t>
      </w:r>
      <w:r>
        <w:t>conjointement</w:t>
      </w:r>
      <w:r>
        <w:rPr>
          <w:spacing w:val="-4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d’autres</w:t>
      </w:r>
      <w:r>
        <w:rPr>
          <w:spacing w:val="-2"/>
        </w:rPr>
        <w:t xml:space="preserve"> </w:t>
      </w:r>
      <w:r>
        <w:t>ministères)</w:t>
      </w:r>
      <w:r>
        <w:rPr>
          <w:spacing w:val="-5"/>
        </w:rPr>
        <w:t xml:space="preserve"> </w:t>
      </w:r>
      <w:r>
        <w:t>pris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ministère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hydrocarbures</w:t>
      </w:r>
      <w:r>
        <w:rPr>
          <w:spacing w:val="-4"/>
        </w:rPr>
        <w:t xml:space="preserve"> </w:t>
      </w:r>
      <w:r>
        <w:t>dans</w:t>
      </w:r>
      <w:r>
        <w:rPr>
          <w:spacing w:val="-58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du secteur.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 w:rsidP="009C24BA">
      <w:pPr>
        <w:spacing w:before="76" w:line="360" w:lineRule="auto"/>
        <w:ind w:left="1848" w:right="1411"/>
        <w:rPr>
          <w:b/>
        </w:rPr>
      </w:pPr>
      <w:bookmarkStart w:id="30" w:name="_bookmark30"/>
      <w:bookmarkEnd w:id="30"/>
      <w:r>
        <w:rPr>
          <w:b/>
        </w:rPr>
        <w:t>CHAPITRE</w:t>
      </w:r>
      <w:r>
        <w:rPr>
          <w:b/>
          <w:spacing w:val="1"/>
        </w:rPr>
        <w:t xml:space="preserve"> </w:t>
      </w:r>
      <w:r>
        <w:rPr>
          <w:b/>
        </w:rPr>
        <w:t>II :</w:t>
      </w:r>
      <w:r>
        <w:rPr>
          <w:b/>
          <w:spacing w:val="1"/>
        </w:rPr>
        <w:t xml:space="preserve"> </w:t>
      </w:r>
      <w:r>
        <w:rPr>
          <w:b/>
        </w:rPr>
        <w:t>LES</w:t>
      </w:r>
      <w:r>
        <w:rPr>
          <w:b/>
          <w:spacing w:val="1"/>
        </w:rPr>
        <w:t xml:space="preserve"> </w:t>
      </w:r>
      <w:r>
        <w:rPr>
          <w:b/>
        </w:rPr>
        <w:t>CONDITIONS</w:t>
      </w:r>
      <w:r>
        <w:rPr>
          <w:b/>
          <w:spacing w:val="1"/>
        </w:rPr>
        <w:t xml:space="preserve"> </w:t>
      </w:r>
      <w:r>
        <w:rPr>
          <w:b/>
        </w:rPr>
        <w:t>D’OCTROI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AUTORISATIONS</w:t>
      </w:r>
      <w:r>
        <w:rPr>
          <w:b/>
          <w:spacing w:val="1"/>
        </w:rPr>
        <w:t xml:space="preserve"> </w:t>
      </w:r>
      <w:r>
        <w:rPr>
          <w:b/>
        </w:rPr>
        <w:t>D’EXPLORATION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D’EXPLOITATION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HYDROCARBURES EN</w:t>
      </w:r>
      <w:r>
        <w:rPr>
          <w:b/>
          <w:spacing w:val="1"/>
        </w:rPr>
        <w:t xml:space="preserve"> </w:t>
      </w:r>
      <w:r>
        <w:rPr>
          <w:b/>
        </w:rPr>
        <w:t>MILIEU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9" w:line="360" w:lineRule="auto"/>
        <w:ind w:left="1416" w:right="1418"/>
        <w:jc w:val="both"/>
      </w:pPr>
      <w:r>
        <w:t>Dans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chapitre,</w:t>
      </w:r>
      <w:r>
        <w:rPr>
          <w:spacing w:val="-4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essayerons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voir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exigées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x demandeurs </w:t>
      </w:r>
      <w:r>
        <w:t>(SECTION</w:t>
      </w:r>
      <w:r>
        <w:rPr>
          <w:spacing w:val="-3"/>
        </w:rPr>
        <w:t xml:space="preserve"> </w:t>
      </w:r>
      <w:r>
        <w:t>1)</w:t>
      </w:r>
      <w:r>
        <w:rPr>
          <w:spacing w:val="-57"/>
        </w:rPr>
        <w:t xml:space="preserve"> </w:t>
      </w:r>
      <w:r>
        <w:t>avant</w:t>
      </w:r>
      <w:r>
        <w:rPr>
          <w:spacing w:val="-1"/>
        </w:rPr>
        <w:t xml:space="preserve"> </w:t>
      </w:r>
      <w:r>
        <w:t>tout conclusion de</w:t>
      </w:r>
      <w:r>
        <w:rPr>
          <w:spacing w:val="1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pétrolier ou gazier (SECTION 2)</w:t>
      </w:r>
    </w:p>
    <w:p w:rsidR="006569C7" w:rsidRDefault="009C24BA">
      <w:pPr>
        <w:spacing w:before="201"/>
        <w:ind w:left="1848"/>
        <w:rPr>
          <w:b/>
        </w:rPr>
      </w:pPr>
      <w:bookmarkStart w:id="31" w:name="_bookmark31"/>
      <w:bookmarkEnd w:id="31"/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CONDITIONS</w:t>
      </w:r>
      <w:r>
        <w:rPr>
          <w:b/>
          <w:spacing w:val="-3"/>
        </w:rPr>
        <w:t xml:space="preserve"> </w:t>
      </w:r>
      <w:r>
        <w:rPr>
          <w:b/>
        </w:rPr>
        <w:t>EXIGEES</w:t>
      </w:r>
      <w:r>
        <w:rPr>
          <w:b/>
          <w:spacing w:val="-3"/>
        </w:rPr>
        <w:t xml:space="preserve"> </w:t>
      </w:r>
      <w:r>
        <w:rPr>
          <w:b/>
        </w:rPr>
        <w:t>AUX</w:t>
      </w:r>
      <w:r>
        <w:rPr>
          <w:b/>
          <w:spacing w:val="-4"/>
        </w:rPr>
        <w:t xml:space="preserve"> </w:t>
      </w:r>
      <w:r>
        <w:rPr>
          <w:b/>
        </w:rPr>
        <w:t>DEMANDEURS</w:t>
      </w:r>
      <w:r>
        <w:rPr>
          <w:b/>
          <w:spacing w:val="-2"/>
        </w:rPr>
        <w:t xml:space="preserve"> </w:t>
      </w:r>
      <w:r>
        <w:rPr>
          <w:b/>
        </w:rPr>
        <w:t>D’AUTORISATION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6"/>
        <w:rPr>
          <w:b/>
          <w:sz w:val="28"/>
        </w:rPr>
      </w:pPr>
    </w:p>
    <w:p w:rsidR="006569C7" w:rsidRDefault="009C24BA">
      <w:pPr>
        <w:spacing w:line="360" w:lineRule="auto"/>
        <w:ind w:left="1848" w:right="1403"/>
      </w:pPr>
      <w:r>
        <w:t>Il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exigé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demandeur,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procédures</w:t>
      </w:r>
      <w:r>
        <w:rPr>
          <w:spacing w:val="-7"/>
        </w:rPr>
        <w:t xml:space="preserve"> </w:t>
      </w:r>
      <w:r>
        <w:t>édictées</w:t>
      </w:r>
      <w:r>
        <w:rPr>
          <w:spacing w:val="-5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5"/>
        </w:rPr>
        <w:t xml:space="preserve"> </w:t>
      </w:r>
      <w:r>
        <w:t>(PARGRAPHE</w:t>
      </w:r>
      <w:r>
        <w:rPr>
          <w:spacing w:val="-5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une</w:t>
      </w:r>
      <w:r>
        <w:rPr>
          <w:spacing w:val="-52"/>
        </w:rPr>
        <w:t xml:space="preserve"> </w:t>
      </w:r>
      <w:r>
        <w:t>capacité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entreprendre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activités</w:t>
      </w:r>
      <w:r>
        <w:rPr>
          <w:spacing w:val="3"/>
        </w:rPr>
        <w:t xml:space="preserve"> </w:t>
      </w:r>
      <w:r>
        <w:t>extractives (PARAGRAPHE 2)</w:t>
      </w:r>
    </w:p>
    <w:p w:rsidR="006569C7" w:rsidRDefault="009C24BA">
      <w:pPr>
        <w:spacing w:before="199"/>
        <w:ind w:left="1848"/>
        <w:rPr>
          <w:b/>
        </w:rPr>
      </w:pPr>
      <w:bookmarkStart w:id="32" w:name="_bookmark32"/>
      <w:bookmarkEnd w:id="32"/>
      <w:r>
        <w:rPr>
          <w:b/>
        </w:rPr>
        <w:t>PARAGRAPHE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51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RESPECT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PROCEDURES</w:t>
      </w:r>
      <w:r>
        <w:rPr>
          <w:b/>
          <w:spacing w:val="-2"/>
        </w:rPr>
        <w:t xml:space="preserve"> </w:t>
      </w:r>
      <w:r>
        <w:rPr>
          <w:b/>
        </w:rPr>
        <w:t>D’ATTRIBUTION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 xml:space="preserve">Dans les différents codes pétroliers et gazier, l’appel d’offre </w:t>
      </w:r>
      <w:r>
        <w:rPr>
          <w:b/>
        </w:rPr>
        <w:t xml:space="preserve">(A) </w:t>
      </w:r>
      <w:r>
        <w:t xml:space="preserve">et la consultation directe </w:t>
      </w:r>
      <w:r>
        <w:rPr>
          <w:b/>
        </w:rPr>
        <w:t>(B)</w:t>
      </w:r>
      <w:r>
        <w:rPr>
          <w:b/>
          <w:spacing w:val="1"/>
        </w:rPr>
        <w:t xml:space="preserve"> </w:t>
      </w:r>
      <w:r>
        <w:t>constitue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d’attribution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permis</w:t>
      </w:r>
      <w:r>
        <w:rPr>
          <w:spacing w:val="1"/>
        </w:rPr>
        <w:t xml:space="preserve"> </w:t>
      </w:r>
      <w:r>
        <w:t>d’exploration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d’exploitation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</w:t>
      </w:r>
      <w:r>
        <w:rPr>
          <w:spacing w:val="-1"/>
        </w:rPr>
        <w:t xml:space="preserve"> </w:t>
      </w:r>
      <w:r>
        <w:t>offshore.</w:t>
      </w:r>
    </w:p>
    <w:p w:rsidR="006569C7" w:rsidRDefault="009C24BA">
      <w:pPr>
        <w:spacing w:before="203"/>
        <w:ind w:left="1848"/>
        <w:rPr>
          <w:b/>
        </w:rPr>
      </w:pPr>
      <w:bookmarkStart w:id="33" w:name="_bookmark33"/>
      <w:bookmarkEnd w:id="33"/>
      <w:r>
        <w:rPr>
          <w:b/>
        </w:rPr>
        <w:t>A/</w:t>
      </w:r>
      <w:r>
        <w:rPr>
          <w:b/>
          <w:spacing w:val="-2"/>
        </w:rPr>
        <w:t xml:space="preserve"> </w:t>
      </w:r>
      <w:r>
        <w:rPr>
          <w:b/>
        </w:rPr>
        <w:t>L’APPEL</w:t>
      </w:r>
      <w:r>
        <w:rPr>
          <w:b/>
          <w:spacing w:val="-2"/>
        </w:rPr>
        <w:t xml:space="preserve"> </w:t>
      </w:r>
      <w:r>
        <w:rPr>
          <w:b/>
        </w:rPr>
        <w:t>D’OFFRE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1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L’appel d’offres est la procédure par laquelle une autorité́ contractante attribue le marché sans</w:t>
      </w:r>
      <w:r>
        <w:rPr>
          <w:spacing w:val="-57"/>
        </w:rPr>
        <w:t xml:space="preserve"> </w:t>
      </w:r>
      <w:r>
        <w:t>négociation, après appel à la concurrence, au candidat qui remet l’offre conforme la moins</w:t>
      </w:r>
      <w:r>
        <w:rPr>
          <w:spacing w:val="1"/>
        </w:rPr>
        <w:t xml:space="preserve"> </w:t>
      </w:r>
      <w:r>
        <w:t>distante, sur la base de critères exprimes en termes monétaires ou sous forme de critères</w:t>
      </w:r>
      <w:r>
        <w:rPr>
          <w:spacing w:val="1"/>
        </w:rPr>
        <w:t xml:space="preserve"> </w:t>
      </w:r>
      <w:r>
        <w:t>éliminatoires préalablement portés à la connaissance des candidats et également mentionnés</w:t>
      </w:r>
      <w:r>
        <w:rPr>
          <w:spacing w:val="1"/>
        </w:rPr>
        <w:t xml:space="preserve"> </w:t>
      </w:r>
      <w:r>
        <w:t>dans le</w:t>
      </w:r>
      <w:r>
        <w:rPr>
          <w:spacing w:val="-1"/>
        </w:rPr>
        <w:t xml:space="preserve"> </w:t>
      </w:r>
      <w:r>
        <w:t>dossier d’appel d’offres</w:t>
      </w:r>
      <w:hyperlink w:anchor="_bookmark34" w:history="1">
        <w:r>
          <w:rPr>
            <w:vertAlign w:val="superscript"/>
          </w:rPr>
          <w:t>18</w:t>
        </w:r>
      </w:hyperlink>
      <w:r>
        <w:t>.</w:t>
      </w:r>
    </w:p>
    <w:p w:rsidR="006569C7" w:rsidRDefault="009C24BA">
      <w:pPr>
        <w:pStyle w:val="Corpsdetexte"/>
        <w:spacing w:before="201" w:line="360" w:lineRule="auto"/>
        <w:ind w:left="1416" w:right="1413"/>
        <w:jc w:val="both"/>
      </w:pPr>
      <w:r>
        <w:t>Les</w:t>
      </w:r>
      <w:r>
        <w:rPr>
          <w:spacing w:val="-8"/>
        </w:rPr>
        <w:t xml:space="preserve"> </w:t>
      </w:r>
      <w:r>
        <w:t>code</w:t>
      </w:r>
      <w:r>
        <w:rPr>
          <w:spacing w:val="-7"/>
        </w:rPr>
        <w:t>s pétroliers et gaziers</w:t>
      </w:r>
      <w:r>
        <w:rPr>
          <w:spacing w:val="-8"/>
        </w:rPr>
        <w:t xml:space="preserve"> </w:t>
      </w:r>
      <w:r>
        <w:t>renvoient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décret</w:t>
      </w:r>
      <w:r>
        <w:rPr>
          <w:spacing w:val="-6"/>
        </w:rPr>
        <w:t xml:space="preserve"> </w:t>
      </w:r>
      <w:r>
        <w:t>relativement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l’appel d’offre.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rPr>
          <w:b/>
          <w:u w:val="thick"/>
        </w:rPr>
        <w:t>Pour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les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opérations</w:t>
      </w:r>
      <w:r>
        <w:rPr>
          <w:b/>
          <w:spacing w:val="-7"/>
          <w:u w:val="thick"/>
        </w:rPr>
        <w:t xml:space="preserve"> </w:t>
      </w:r>
      <w:r>
        <w:rPr>
          <w:b/>
          <w:u w:val="thick"/>
        </w:rPr>
        <w:t>pétrolier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;</w:t>
      </w:r>
      <w:r>
        <w:rPr>
          <w:u w:val="thick"/>
        </w:rPr>
        <w:t>,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décret</w:t>
      </w:r>
      <w:r>
        <w:rPr>
          <w:spacing w:val="-7"/>
        </w:rPr>
        <w:t xml:space="preserve"> </w:t>
      </w:r>
      <w:r>
        <w:t>n°2022-2061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27</w:t>
      </w:r>
      <w:r>
        <w:rPr>
          <w:spacing w:val="-8"/>
        </w:rPr>
        <w:t xml:space="preserve"> </w:t>
      </w:r>
      <w:r>
        <w:t>octobre</w:t>
      </w:r>
      <w:r>
        <w:rPr>
          <w:spacing w:val="-9"/>
        </w:rPr>
        <w:t xml:space="preserve"> </w:t>
      </w:r>
      <w:r>
        <w:t>2022</w:t>
      </w:r>
      <w:hyperlink w:anchor="_bookmark35" w:history="1">
        <w:r>
          <w:rPr>
            <w:vertAlign w:val="superscript"/>
          </w:rPr>
          <w:t>19</w:t>
        </w:r>
        <w:r>
          <w:rPr>
            <w:spacing w:val="-6"/>
          </w:rPr>
          <w:t xml:space="preserve"> </w:t>
        </w:r>
      </w:hyperlink>
      <w:r>
        <w:t>précise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58"/>
        </w:rPr>
        <w:t xml:space="preserve"> </w:t>
      </w:r>
      <w:r>
        <w:t>procédures d’attribution de bloc sont</w:t>
      </w:r>
      <w:r>
        <w:rPr>
          <w:spacing w:val="1"/>
        </w:rPr>
        <w:t xml:space="preserve"> </w:t>
      </w:r>
      <w:r>
        <w:t>spécifiques au secteur amont des Hydrocarbures et</w:t>
      </w:r>
      <w:r>
        <w:rPr>
          <w:spacing w:val="1"/>
        </w:rPr>
        <w:t xml:space="preserve"> </w:t>
      </w:r>
      <w:r>
        <w:t>dérogent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dispositions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Marchés</w:t>
      </w:r>
      <w:r>
        <w:rPr>
          <w:spacing w:val="-6"/>
        </w:rPr>
        <w:t xml:space="preserve"> </w:t>
      </w:r>
      <w:r>
        <w:t>publics</w:t>
      </w:r>
      <w:hyperlink w:anchor="_bookmark36" w:history="1">
        <w:r>
          <w:rPr>
            <w:vertAlign w:val="superscript"/>
          </w:rPr>
          <w:t>20</w:t>
        </w:r>
      </w:hyperlink>
      <w:r>
        <w:t>.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procédure</w:t>
      </w:r>
      <w:r>
        <w:rPr>
          <w:spacing w:val="-7"/>
        </w:rPr>
        <w:t xml:space="preserve"> </w:t>
      </w:r>
      <w:r>
        <w:t>d’appel</w:t>
      </w:r>
      <w:r>
        <w:rPr>
          <w:spacing w:val="-6"/>
        </w:rPr>
        <w:t xml:space="preserve"> </w:t>
      </w:r>
      <w:r>
        <w:t>d’offre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des opérations</w:t>
      </w:r>
      <w:r>
        <w:rPr>
          <w:spacing w:val="-1"/>
        </w:rPr>
        <w:t xml:space="preserve"> </w:t>
      </w:r>
      <w:r>
        <w:t>pétrolières est régie</w:t>
      </w:r>
      <w:r>
        <w:rPr>
          <w:spacing w:val="-2"/>
        </w:rPr>
        <w:t xml:space="preserve"> </w:t>
      </w:r>
      <w:r>
        <w:t>par les</w:t>
      </w:r>
      <w:r>
        <w:rPr>
          <w:spacing w:val="1"/>
        </w:rPr>
        <w:t xml:space="preserve"> </w:t>
      </w:r>
      <w:r>
        <w:t>articles 2 à</w:t>
      </w:r>
      <w:r>
        <w:rPr>
          <w:spacing w:val="-3"/>
        </w:rPr>
        <w:t xml:space="preserve"> </w:t>
      </w:r>
      <w:r>
        <w:t>8 du décret</w:t>
      </w:r>
      <w:r>
        <w:rPr>
          <w:spacing w:val="-1"/>
        </w:rPr>
        <w:t xml:space="preserve"> </w:t>
      </w:r>
      <w:r>
        <w:t>susmentionné.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7"/>
        <w:jc w:val="both"/>
      </w:pPr>
      <w:r>
        <w:t>Elle débute par le découpage des zones ouvertes aux opérations pétrolières sur le territoire de</w:t>
      </w:r>
      <w:r>
        <w:rPr>
          <w:spacing w:val="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république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Sénégal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blocs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superficie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1.000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10.000</w:t>
      </w:r>
      <w:r>
        <w:rPr>
          <w:spacing w:val="-13"/>
        </w:rPr>
        <w:t xml:space="preserve"> </w:t>
      </w:r>
      <w:r>
        <w:t>km2.</w:t>
      </w:r>
      <w:r>
        <w:rPr>
          <w:spacing w:val="-13"/>
        </w:rPr>
        <w:t xml:space="preserve"> </w:t>
      </w:r>
      <w:r>
        <w:t>Ce</w:t>
      </w:r>
      <w:r>
        <w:rPr>
          <w:spacing w:val="-14"/>
        </w:rPr>
        <w:t xml:space="preserve"> </w:t>
      </w:r>
      <w:r>
        <w:t>découpage</w:t>
      </w:r>
      <w:r>
        <w:rPr>
          <w:spacing w:val="-14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réalisé</w:t>
      </w:r>
    </w:p>
    <w:p w:rsidR="006569C7" w:rsidRDefault="009C24BA">
      <w:pPr>
        <w:pStyle w:val="Corpsdetexte"/>
        <w:spacing w:before="10"/>
        <w:rPr>
          <w:sz w:val="19"/>
        </w:rPr>
      </w:pPr>
      <w:r>
        <w:pict>
          <v:rect id="_x0000_s2078" alt="" style="position:absolute;margin-left:70.8pt;margin-top:13.4pt;width:2in;height:.7pt;z-index:-157178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/>
        <w:rPr>
          <w:rFonts w:ascii="Calibri" w:hAnsi="Calibri"/>
          <w:sz w:val="20"/>
        </w:rPr>
      </w:pPr>
      <w:bookmarkStart w:id="34" w:name="_bookmark34"/>
      <w:bookmarkEnd w:id="34"/>
      <w:r>
        <w:rPr>
          <w:rFonts w:ascii="Calibri" w:hAnsi="Calibri"/>
          <w:sz w:val="20"/>
          <w:vertAlign w:val="superscript"/>
        </w:rPr>
        <w:t>18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décret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n°2022‐2295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décembre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portant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marchés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publics</w:t>
      </w:r>
    </w:p>
    <w:p w:rsidR="006569C7" w:rsidRDefault="009C24BA">
      <w:pPr>
        <w:spacing w:before="1"/>
        <w:ind w:left="1416" w:right="1455"/>
        <w:rPr>
          <w:rFonts w:ascii="Calibri" w:hAnsi="Calibri"/>
          <w:sz w:val="20"/>
        </w:rPr>
      </w:pPr>
      <w:bookmarkStart w:id="35" w:name="_bookmark35"/>
      <w:bookmarkEnd w:id="35"/>
      <w:r>
        <w:rPr>
          <w:rFonts w:ascii="Calibri" w:hAnsi="Calibri"/>
          <w:sz w:val="20"/>
          <w:vertAlign w:val="superscript"/>
        </w:rPr>
        <w:t>19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s’agit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décret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n°2022‐2061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octobre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fixe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modalités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d’application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n°2019‐03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z w:val="20"/>
          <w:vertAlign w:val="superscript"/>
        </w:rPr>
        <w:t>èr</w:t>
      </w:r>
      <w:r>
        <w:rPr>
          <w:rFonts w:ascii="Calibri" w:hAnsi="Calibri"/>
          <w:spacing w:val="-17"/>
          <w:sz w:val="20"/>
        </w:rPr>
        <w:t xml:space="preserve"> </w:t>
      </w:r>
      <w:r>
        <w:rPr>
          <w:rFonts w:ascii="Calibri" w:hAnsi="Calibri"/>
          <w:sz w:val="20"/>
        </w:rPr>
        <w:t>février 2019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portant code pétrolier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bookmarkStart w:id="36" w:name="_bookmark36"/>
      <w:bookmarkEnd w:id="36"/>
      <w:r>
        <w:rPr>
          <w:rFonts w:ascii="Calibri" w:hAnsi="Calibri"/>
          <w:sz w:val="20"/>
          <w:vertAlign w:val="superscript"/>
        </w:rPr>
        <w:t>20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5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alinéa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</w:t>
      </w:r>
    </w:p>
    <w:p w:rsidR="006569C7" w:rsidRDefault="006569C7">
      <w:pPr>
        <w:spacing w:line="243" w:lineRule="exact"/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2"/>
        <w:jc w:val="both"/>
      </w:pPr>
      <w:r>
        <w:t>par la Société nationale pétrolière et approuvé par décret. Seuls ces blocs peuvent faire l’objet</w:t>
      </w:r>
      <w:r>
        <w:rPr>
          <w:spacing w:val="1"/>
        </w:rPr>
        <w:t xml:space="preserve"> </w:t>
      </w:r>
      <w:r>
        <w:t>d’autorisation de prospection ou de titres miniers d’hydrocarbures. De plus, ces blocs ouvert</w:t>
      </w:r>
      <w:r>
        <w:rPr>
          <w:spacing w:val="1"/>
        </w:rPr>
        <w:t xml:space="preserve"> </w:t>
      </w:r>
      <w:r>
        <w:t>feront</w:t>
      </w:r>
      <w:r>
        <w:rPr>
          <w:spacing w:val="-4"/>
        </w:rPr>
        <w:t xml:space="preserve"> </w:t>
      </w:r>
      <w:r>
        <w:t>l’objet d’une</w:t>
      </w:r>
      <w:r>
        <w:rPr>
          <w:spacing w:val="-2"/>
        </w:rPr>
        <w:t xml:space="preserve"> </w:t>
      </w:r>
      <w:r>
        <w:t>inscription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registres</w:t>
      </w:r>
      <w:r>
        <w:rPr>
          <w:spacing w:val="-3"/>
        </w:rPr>
        <w:t xml:space="preserve"> </w:t>
      </w:r>
      <w:r>
        <w:t>spéciales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hydrocarbures</w:t>
      </w:r>
      <w:hyperlink w:anchor="_bookmark37" w:history="1">
        <w:r>
          <w:rPr>
            <w:vertAlign w:val="superscript"/>
          </w:rPr>
          <w:t>21</w:t>
        </w:r>
        <w:r>
          <w:rPr>
            <w:spacing w:val="-2"/>
          </w:rPr>
          <w:t xml:space="preserve"> </w:t>
        </w:r>
      </w:hyperlink>
      <w:r>
        <w:t>tenu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jour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niveau</w:t>
      </w:r>
      <w:r>
        <w:rPr>
          <w:spacing w:val="-5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des hydrocarbures.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t>Par la suite, place à la rédaction des termes de référence par le ministère et la publication de</w:t>
      </w:r>
      <w:r>
        <w:rPr>
          <w:spacing w:val="1"/>
        </w:rPr>
        <w:t xml:space="preserve"> </w:t>
      </w:r>
      <w:r>
        <w:t>l’appel d’offres. La loi prévoit aussi le cas où peut designer toute autre entité, notamment la</w:t>
      </w:r>
      <w:r>
        <w:rPr>
          <w:spacing w:val="1"/>
        </w:rPr>
        <w:t xml:space="preserve"> </w:t>
      </w:r>
      <w:r>
        <w:t>société nationale pétrolière pour une participation à la rédaction de ces termes de référence ou</w:t>
      </w:r>
      <w:r>
        <w:rPr>
          <w:spacing w:val="1"/>
        </w:rPr>
        <w:t xml:space="preserve"> </w:t>
      </w:r>
      <w:r>
        <w:t>à</w:t>
      </w:r>
      <w:r>
        <w:rPr>
          <w:spacing w:val="-13"/>
        </w:rPr>
        <w:t xml:space="preserve"> </w:t>
      </w:r>
      <w:r>
        <w:t>l’organisation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procédure</w:t>
      </w:r>
      <w:r>
        <w:rPr>
          <w:spacing w:val="-12"/>
        </w:rPr>
        <w:t xml:space="preserve"> </w:t>
      </w:r>
      <w:r>
        <w:t>d’appel</w:t>
      </w:r>
      <w:r>
        <w:rPr>
          <w:spacing w:val="-11"/>
        </w:rPr>
        <w:t xml:space="preserve"> </w:t>
      </w:r>
      <w:r>
        <w:t>d’offres.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candidats</w:t>
      </w:r>
      <w:r>
        <w:rPr>
          <w:spacing w:val="-12"/>
        </w:rPr>
        <w:t xml:space="preserve"> </w:t>
      </w:r>
      <w:r>
        <w:t>soumissionnaire</w:t>
      </w:r>
      <w:r>
        <w:rPr>
          <w:spacing w:val="-12"/>
        </w:rPr>
        <w:t xml:space="preserve"> </w:t>
      </w:r>
      <w:r>
        <w:t>disposent</w:t>
      </w:r>
      <w:r>
        <w:rPr>
          <w:spacing w:val="-12"/>
        </w:rPr>
        <w:t xml:space="preserve"> </w:t>
      </w:r>
      <w:r>
        <w:t>ainsi</w:t>
      </w:r>
      <w:r>
        <w:rPr>
          <w:spacing w:val="-57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délai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(02)</w:t>
      </w:r>
      <w:r>
        <w:rPr>
          <w:spacing w:val="-2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à</w:t>
      </w:r>
      <w:r>
        <w:rPr>
          <w:spacing w:val="-5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l’appel</w:t>
      </w:r>
      <w:r>
        <w:rPr>
          <w:spacing w:val="-2"/>
        </w:rPr>
        <w:t xml:space="preserve"> </w:t>
      </w:r>
      <w:r>
        <w:t>d’offres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déposer</w:t>
      </w:r>
      <w:r>
        <w:rPr>
          <w:spacing w:val="-4"/>
        </w:rPr>
        <w:t xml:space="preserve"> </w:t>
      </w:r>
      <w:r>
        <w:t>leurs</w:t>
      </w:r>
      <w:r>
        <w:rPr>
          <w:spacing w:val="-58"/>
        </w:rPr>
        <w:t xml:space="preserve"> </w:t>
      </w:r>
      <w:r>
        <w:t>dossier. Enfin, une commission d’examen et de négociation des contrats</w:t>
      </w:r>
      <w:hyperlink w:anchor="_bookmark38" w:history="1">
        <w:r>
          <w:rPr>
            <w:vertAlign w:val="superscript"/>
          </w:rPr>
          <w:t>22</w:t>
        </w:r>
      </w:hyperlink>
      <w:r>
        <w:t xml:space="preserve"> va procéder à</w:t>
      </w:r>
      <w:r>
        <w:rPr>
          <w:spacing w:val="1"/>
        </w:rPr>
        <w:t xml:space="preserve"> </w:t>
      </w:r>
      <w:r>
        <w:t>l’évaluation</w:t>
      </w:r>
      <w:r>
        <w:rPr>
          <w:spacing w:val="-1"/>
        </w:rPr>
        <w:t xml:space="preserve"> </w:t>
      </w:r>
      <w:r>
        <w:t xml:space="preserve">de </w:t>
      </w:r>
      <w:r w:rsidR="00EC6EEC">
        <w:t>l’offre technique et financière</w:t>
      </w:r>
      <w:r>
        <w:rPr>
          <w:spacing w:val="-1"/>
        </w:rPr>
        <w:t xml:space="preserve"> </w:t>
      </w:r>
      <w:r>
        <w:t>reçues.</w:t>
      </w:r>
      <w:r>
        <w:rPr>
          <w:spacing w:val="-2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commission est</w:t>
      </w:r>
      <w:r>
        <w:rPr>
          <w:spacing w:val="-1"/>
        </w:rPr>
        <w:t xml:space="preserve"> </w:t>
      </w:r>
      <w:r>
        <w:t>chargée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Paragraphedeliste"/>
        <w:numPr>
          <w:ilvl w:val="0"/>
          <w:numId w:val="22"/>
        </w:numPr>
        <w:tabs>
          <w:tab w:val="left" w:pos="2136"/>
          <w:tab w:val="left" w:pos="2137"/>
        </w:tabs>
        <w:spacing w:line="360" w:lineRule="auto"/>
        <w:ind w:right="1417"/>
        <w:rPr>
          <w:sz w:val="24"/>
        </w:rPr>
      </w:pPr>
      <w:r>
        <w:rPr>
          <w:sz w:val="24"/>
        </w:rPr>
        <w:t>Procéder</w:t>
      </w:r>
      <w:r>
        <w:rPr>
          <w:spacing w:val="-8"/>
          <w:sz w:val="24"/>
        </w:rPr>
        <w:t xml:space="preserve"> </w:t>
      </w:r>
      <w:r>
        <w:rPr>
          <w:sz w:val="24"/>
        </w:rPr>
        <w:t>à</w:t>
      </w:r>
      <w:r>
        <w:rPr>
          <w:spacing w:val="-10"/>
          <w:sz w:val="24"/>
        </w:rPr>
        <w:t xml:space="preserve"> </w:t>
      </w:r>
      <w:r>
        <w:rPr>
          <w:sz w:val="24"/>
        </w:rPr>
        <w:t>l’évaluation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offres</w:t>
      </w:r>
      <w:r>
        <w:rPr>
          <w:spacing w:val="-6"/>
          <w:sz w:val="24"/>
        </w:rPr>
        <w:t xml:space="preserve"> </w:t>
      </w:r>
      <w:r>
        <w:rPr>
          <w:sz w:val="24"/>
        </w:rPr>
        <w:t>reçues</w:t>
      </w:r>
      <w:r>
        <w:rPr>
          <w:spacing w:val="-9"/>
          <w:sz w:val="24"/>
        </w:rPr>
        <w:t xml:space="preserve"> </w:t>
      </w:r>
      <w:r>
        <w:rPr>
          <w:sz w:val="24"/>
        </w:rPr>
        <w:t>dans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cadre</w:t>
      </w:r>
      <w:r>
        <w:rPr>
          <w:spacing w:val="-10"/>
          <w:sz w:val="24"/>
        </w:rPr>
        <w:t xml:space="preserve"> </w:t>
      </w:r>
      <w:r>
        <w:rPr>
          <w:sz w:val="24"/>
        </w:rPr>
        <w:t>d’une</w:t>
      </w:r>
      <w:r>
        <w:rPr>
          <w:spacing w:val="-11"/>
          <w:sz w:val="24"/>
        </w:rPr>
        <w:t xml:space="preserve"> </w:t>
      </w:r>
      <w:r>
        <w:rPr>
          <w:sz w:val="24"/>
        </w:rPr>
        <w:t>procédure</w:t>
      </w:r>
      <w:r>
        <w:rPr>
          <w:spacing w:val="-10"/>
          <w:sz w:val="24"/>
        </w:rPr>
        <w:t xml:space="preserve"> </w:t>
      </w:r>
      <w:r>
        <w:rPr>
          <w:sz w:val="24"/>
        </w:rPr>
        <w:t>d’appel</w:t>
      </w:r>
      <w:r>
        <w:rPr>
          <w:spacing w:val="-8"/>
          <w:sz w:val="24"/>
        </w:rPr>
        <w:t xml:space="preserve"> </w:t>
      </w:r>
      <w:r>
        <w:rPr>
          <w:sz w:val="24"/>
        </w:rPr>
        <w:t>d’offres</w:t>
      </w:r>
      <w:r>
        <w:rPr>
          <w:spacing w:val="-57"/>
          <w:sz w:val="24"/>
        </w:rPr>
        <w:t xml:space="preserve"> </w:t>
      </w:r>
      <w:r>
        <w:rPr>
          <w:sz w:val="24"/>
        </w:rPr>
        <w:t>ouvert</w:t>
      </w:r>
      <w:r>
        <w:rPr>
          <w:spacing w:val="-1"/>
          <w:sz w:val="24"/>
        </w:rPr>
        <w:t xml:space="preserve"> </w:t>
      </w:r>
      <w:r>
        <w:rPr>
          <w:sz w:val="24"/>
        </w:rPr>
        <w:t>par le</w:t>
      </w:r>
      <w:r>
        <w:rPr>
          <w:spacing w:val="-2"/>
          <w:sz w:val="24"/>
        </w:rPr>
        <w:t xml:space="preserve"> </w:t>
      </w:r>
      <w:r>
        <w:rPr>
          <w:sz w:val="24"/>
        </w:rPr>
        <w:t>Ministre</w:t>
      </w:r>
      <w:r>
        <w:rPr>
          <w:spacing w:val="1"/>
          <w:sz w:val="24"/>
        </w:rPr>
        <w:t xml:space="preserve"> </w:t>
      </w:r>
      <w:r>
        <w:rPr>
          <w:sz w:val="24"/>
        </w:rPr>
        <w:t>chargé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Hydrocarbures ;</w:t>
      </w:r>
    </w:p>
    <w:p w:rsidR="006569C7" w:rsidRDefault="009C24BA">
      <w:pPr>
        <w:pStyle w:val="Paragraphedeliste"/>
        <w:numPr>
          <w:ilvl w:val="0"/>
          <w:numId w:val="22"/>
        </w:numPr>
        <w:tabs>
          <w:tab w:val="left" w:pos="2136"/>
          <w:tab w:val="left" w:pos="2137"/>
        </w:tabs>
        <w:spacing w:line="360" w:lineRule="auto"/>
        <w:ind w:right="1420"/>
        <w:rPr>
          <w:sz w:val="24"/>
        </w:rPr>
      </w:pPr>
      <w:r>
        <w:rPr>
          <w:sz w:val="24"/>
        </w:rPr>
        <w:t>Examiner</w:t>
      </w:r>
      <w:r>
        <w:rPr>
          <w:spacing w:val="34"/>
          <w:sz w:val="24"/>
        </w:rPr>
        <w:t xml:space="preserve"> </w:t>
      </w:r>
      <w:r>
        <w:rPr>
          <w:sz w:val="24"/>
        </w:rPr>
        <w:t>les</w:t>
      </w:r>
      <w:r>
        <w:rPr>
          <w:spacing w:val="34"/>
          <w:sz w:val="24"/>
        </w:rPr>
        <w:t xml:space="preserve"> </w:t>
      </w:r>
      <w:r>
        <w:rPr>
          <w:sz w:val="24"/>
        </w:rPr>
        <w:t>demandes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titre</w:t>
      </w:r>
      <w:r>
        <w:rPr>
          <w:spacing w:val="33"/>
          <w:sz w:val="24"/>
        </w:rPr>
        <w:t xml:space="preserve"> </w:t>
      </w:r>
      <w:r>
        <w:rPr>
          <w:sz w:val="24"/>
        </w:rPr>
        <w:t>minier</w:t>
      </w:r>
      <w:r>
        <w:rPr>
          <w:spacing w:val="33"/>
          <w:sz w:val="24"/>
        </w:rPr>
        <w:t xml:space="preserve"> </w:t>
      </w:r>
      <w:r>
        <w:rPr>
          <w:sz w:val="24"/>
        </w:rPr>
        <w:t>d’hydrocarbures</w:t>
      </w:r>
      <w:r>
        <w:rPr>
          <w:spacing w:val="34"/>
          <w:sz w:val="24"/>
        </w:rPr>
        <w:t xml:space="preserve"> </w:t>
      </w:r>
      <w:r>
        <w:rPr>
          <w:sz w:val="24"/>
        </w:rPr>
        <w:t>introduites</w:t>
      </w:r>
      <w:r>
        <w:rPr>
          <w:spacing w:val="34"/>
          <w:sz w:val="24"/>
        </w:rPr>
        <w:t xml:space="preserve"> </w:t>
      </w:r>
      <w:r>
        <w:rPr>
          <w:sz w:val="24"/>
        </w:rPr>
        <w:t>par</w:t>
      </w:r>
      <w:r>
        <w:rPr>
          <w:spacing w:val="35"/>
          <w:sz w:val="24"/>
        </w:rPr>
        <w:t xml:space="preserve"> </w:t>
      </w:r>
      <w:r>
        <w:rPr>
          <w:sz w:val="24"/>
        </w:rPr>
        <w:t>des</w:t>
      </w:r>
      <w:r>
        <w:rPr>
          <w:spacing w:val="34"/>
          <w:sz w:val="24"/>
        </w:rPr>
        <w:t xml:space="preserve"> </w:t>
      </w:r>
      <w:r>
        <w:rPr>
          <w:sz w:val="24"/>
        </w:rPr>
        <w:t>sociétés</w:t>
      </w:r>
      <w:r>
        <w:rPr>
          <w:spacing w:val="-57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2"/>
        </w:numPr>
        <w:tabs>
          <w:tab w:val="left" w:pos="2196"/>
          <w:tab w:val="left" w:pos="2197"/>
        </w:tabs>
        <w:spacing w:line="362" w:lineRule="auto"/>
        <w:ind w:right="1416"/>
        <w:rPr>
          <w:sz w:val="24"/>
        </w:rPr>
      </w:pPr>
      <w:r>
        <w:tab/>
      </w:r>
      <w:r>
        <w:rPr>
          <w:sz w:val="24"/>
        </w:rPr>
        <w:t>Formuler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4"/>
          <w:sz w:val="24"/>
        </w:rPr>
        <w:t xml:space="preserve"> </w:t>
      </w:r>
      <w:r>
        <w:rPr>
          <w:sz w:val="24"/>
        </w:rPr>
        <w:t>d’émettre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3"/>
          <w:sz w:val="24"/>
        </w:rPr>
        <w:t xml:space="preserve"> </w:t>
      </w:r>
      <w:r>
        <w:rPr>
          <w:sz w:val="24"/>
        </w:rPr>
        <w:t>avis</w:t>
      </w:r>
      <w:r>
        <w:rPr>
          <w:spacing w:val="7"/>
          <w:sz w:val="24"/>
        </w:rPr>
        <w:t xml:space="preserve"> </w:t>
      </w:r>
      <w:r>
        <w:rPr>
          <w:sz w:val="24"/>
        </w:rPr>
        <w:t>à</w:t>
      </w:r>
      <w:r>
        <w:rPr>
          <w:spacing w:val="2"/>
          <w:sz w:val="24"/>
        </w:rPr>
        <w:t xml:space="preserve"> </w:t>
      </w:r>
      <w:r>
        <w:rPr>
          <w:sz w:val="24"/>
        </w:rPr>
        <w:t>l’endroit</w:t>
      </w:r>
      <w:r>
        <w:rPr>
          <w:spacing w:val="3"/>
          <w:sz w:val="24"/>
        </w:rPr>
        <w:t xml:space="preserve"> </w:t>
      </w:r>
      <w:r>
        <w:rPr>
          <w:sz w:val="24"/>
        </w:rPr>
        <w:t>du</w:t>
      </w:r>
      <w:r>
        <w:rPr>
          <w:spacing w:val="4"/>
          <w:sz w:val="24"/>
        </w:rPr>
        <w:t xml:space="preserve"> </w:t>
      </w:r>
      <w:r>
        <w:rPr>
          <w:sz w:val="24"/>
        </w:rPr>
        <w:t>Ministre</w:t>
      </w:r>
      <w:r>
        <w:rPr>
          <w:spacing w:val="1"/>
          <w:sz w:val="24"/>
        </w:rPr>
        <w:t xml:space="preserve"> </w:t>
      </w:r>
      <w:r>
        <w:rPr>
          <w:sz w:val="24"/>
        </w:rPr>
        <w:t>chargé</w:t>
      </w:r>
      <w:r>
        <w:rPr>
          <w:spacing w:val="3"/>
          <w:sz w:val="24"/>
        </w:rPr>
        <w:t xml:space="preserve"> </w:t>
      </w:r>
      <w:r>
        <w:rPr>
          <w:sz w:val="24"/>
        </w:rPr>
        <w:t>des</w:t>
      </w:r>
      <w:r>
        <w:rPr>
          <w:spacing w:val="6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4"/>
          <w:sz w:val="24"/>
        </w:rPr>
        <w:t xml:space="preserve"> </w:t>
      </w:r>
      <w:r>
        <w:rPr>
          <w:sz w:val="24"/>
        </w:rPr>
        <w:t>dans</w:t>
      </w:r>
      <w:r>
        <w:rPr>
          <w:spacing w:val="-5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cadre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l’examen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offres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demandes</w:t>
      </w:r>
      <w:r>
        <w:rPr>
          <w:spacing w:val="-1"/>
          <w:sz w:val="24"/>
        </w:rPr>
        <w:t xml:space="preserve"> </w:t>
      </w:r>
      <w:r>
        <w:rPr>
          <w:sz w:val="24"/>
        </w:rPr>
        <w:t>de titre</w:t>
      </w:r>
      <w:r>
        <w:rPr>
          <w:spacing w:val="-2"/>
          <w:sz w:val="24"/>
        </w:rPr>
        <w:t xml:space="preserve"> </w:t>
      </w:r>
      <w:r>
        <w:rPr>
          <w:sz w:val="24"/>
        </w:rPr>
        <w:t>minier</w:t>
      </w:r>
      <w:r>
        <w:rPr>
          <w:spacing w:val="-3"/>
          <w:sz w:val="24"/>
        </w:rPr>
        <w:t xml:space="preserve"> </w:t>
      </w:r>
      <w:r>
        <w:rPr>
          <w:sz w:val="24"/>
        </w:rPr>
        <w:t>d’hydrocarbures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2"/>
        </w:numPr>
        <w:tabs>
          <w:tab w:val="left" w:pos="2136"/>
          <w:tab w:val="left" w:pos="2137"/>
        </w:tabs>
        <w:spacing w:line="271" w:lineRule="exact"/>
        <w:ind w:hanging="361"/>
        <w:rPr>
          <w:sz w:val="24"/>
        </w:rPr>
      </w:pPr>
      <w:r>
        <w:rPr>
          <w:sz w:val="24"/>
        </w:rPr>
        <w:t>Participer</w:t>
      </w:r>
      <w:r>
        <w:rPr>
          <w:spacing w:val="-2"/>
          <w:sz w:val="24"/>
        </w:rPr>
        <w:t xml:space="preserve"> </w:t>
      </w:r>
      <w:r>
        <w:rPr>
          <w:sz w:val="24"/>
        </w:rPr>
        <w:t>à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négociation des</w:t>
      </w:r>
      <w:r>
        <w:rPr>
          <w:spacing w:val="-1"/>
          <w:sz w:val="24"/>
        </w:rPr>
        <w:t xml:space="preserve"> </w:t>
      </w:r>
      <w:r>
        <w:rPr>
          <w:sz w:val="24"/>
        </w:rPr>
        <w:t>Contrats</w:t>
      </w:r>
      <w:r>
        <w:rPr>
          <w:spacing w:val="-1"/>
          <w:sz w:val="24"/>
        </w:rPr>
        <w:t xml:space="preserve"> </w:t>
      </w:r>
      <w:r>
        <w:rPr>
          <w:sz w:val="24"/>
        </w:rPr>
        <w:t>pétroliers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2"/>
        </w:numPr>
        <w:tabs>
          <w:tab w:val="left" w:pos="2196"/>
          <w:tab w:val="left" w:pos="2197"/>
        </w:tabs>
        <w:spacing w:before="137" w:line="360" w:lineRule="auto"/>
        <w:ind w:right="1412"/>
        <w:rPr>
          <w:sz w:val="24"/>
        </w:rPr>
      </w:pPr>
      <w:r>
        <w:tab/>
      </w:r>
      <w:r>
        <w:rPr>
          <w:sz w:val="24"/>
        </w:rPr>
        <w:t>Formuler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recommandations</w:t>
      </w:r>
      <w:r>
        <w:rPr>
          <w:spacing w:val="-12"/>
          <w:sz w:val="24"/>
        </w:rPr>
        <w:t xml:space="preserve"> </w:t>
      </w:r>
      <w:r>
        <w:rPr>
          <w:sz w:val="24"/>
        </w:rPr>
        <w:t>sur</w:t>
      </w:r>
      <w:r>
        <w:rPr>
          <w:spacing w:val="-12"/>
          <w:sz w:val="24"/>
        </w:rPr>
        <w:t xml:space="preserve"> </w:t>
      </w:r>
      <w:r>
        <w:rPr>
          <w:sz w:val="24"/>
        </w:rPr>
        <w:t>toutes</w:t>
      </w:r>
      <w:r>
        <w:rPr>
          <w:spacing w:val="-8"/>
          <w:sz w:val="24"/>
        </w:rPr>
        <w:t xml:space="preserve"> </w:t>
      </w:r>
      <w:r>
        <w:rPr>
          <w:sz w:val="24"/>
        </w:rPr>
        <w:t>autres</w:t>
      </w:r>
      <w:r>
        <w:rPr>
          <w:spacing w:val="-7"/>
          <w:sz w:val="24"/>
        </w:rPr>
        <w:t xml:space="preserve"> </w:t>
      </w:r>
      <w:r>
        <w:rPr>
          <w:sz w:val="24"/>
        </w:rPr>
        <w:t>questions</w:t>
      </w:r>
      <w:r>
        <w:rPr>
          <w:spacing w:val="-11"/>
          <w:sz w:val="24"/>
        </w:rPr>
        <w:t xml:space="preserve"> </w:t>
      </w:r>
      <w:r>
        <w:rPr>
          <w:sz w:val="24"/>
        </w:rPr>
        <w:t>soumises</w:t>
      </w:r>
      <w:r>
        <w:rPr>
          <w:spacing w:val="-8"/>
          <w:sz w:val="24"/>
        </w:rPr>
        <w:t xml:space="preserve"> </w:t>
      </w:r>
      <w:r>
        <w:rPr>
          <w:sz w:val="24"/>
        </w:rPr>
        <w:t>à</w:t>
      </w:r>
      <w:r>
        <w:rPr>
          <w:spacing w:val="-12"/>
          <w:sz w:val="24"/>
        </w:rPr>
        <w:t xml:space="preserve"> </w:t>
      </w: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appréciation</w:t>
      </w:r>
      <w:r>
        <w:rPr>
          <w:spacing w:val="-57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Ministre</w:t>
      </w:r>
      <w:r>
        <w:rPr>
          <w:spacing w:val="-1"/>
          <w:sz w:val="24"/>
        </w:rPr>
        <w:t xml:space="preserve"> </w:t>
      </w:r>
      <w:r>
        <w:rPr>
          <w:sz w:val="24"/>
        </w:rPr>
        <w:t>chargé</w:t>
      </w:r>
      <w:r>
        <w:rPr>
          <w:spacing w:val="-2"/>
          <w:sz w:val="24"/>
        </w:rPr>
        <w:t xml:space="preserve"> </w:t>
      </w:r>
      <w:r>
        <w:rPr>
          <w:sz w:val="24"/>
        </w:rPr>
        <w:t>des Hydrocarbures,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rapport avec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Contrats pétroliers.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20"/>
        <w:jc w:val="both"/>
      </w:pPr>
      <w:r>
        <w:t>Lorsque ladite commission a fini de faire son travail, le ministère en charge des hydrocarbures</w:t>
      </w:r>
      <w:r>
        <w:rPr>
          <w:spacing w:val="-57"/>
        </w:rPr>
        <w:t xml:space="preserve"> </w:t>
      </w:r>
      <w:r>
        <w:t>procède par arrêté à l’attribution des blocs soit par autorisation de prospection, d’exploration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d’exploitation, soit par contrat pétrolier.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28"/>
        </w:rPr>
      </w:pPr>
      <w:r>
        <w:pict>
          <v:rect id="_x0000_s2077" alt="" style="position:absolute;margin-left:70.8pt;margin-top:18.3pt;width:2in;height:.7pt;z-index:-157173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58"/>
        <w:ind w:left="1416" w:right="1403"/>
        <w:rPr>
          <w:rFonts w:ascii="Calibri" w:hAnsi="Calibri"/>
          <w:sz w:val="20"/>
        </w:rPr>
      </w:pPr>
      <w:bookmarkStart w:id="37" w:name="_bookmark37"/>
      <w:bookmarkEnd w:id="37"/>
      <w:r>
        <w:rPr>
          <w:w w:val="95"/>
          <w:position w:val="9"/>
          <w:sz w:val="16"/>
        </w:rPr>
        <w:t>21</w:t>
      </w:r>
      <w:r>
        <w:rPr>
          <w:spacing w:val="7"/>
          <w:w w:val="95"/>
          <w:position w:val="9"/>
          <w:sz w:val="16"/>
        </w:rPr>
        <w:t xml:space="preserve"> </w:t>
      </w:r>
      <w:r>
        <w:rPr>
          <w:rFonts w:ascii="Calibri" w:hAnsi="Calibri"/>
          <w:w w:val="95"/>
          <w:sz w:val="20"/>
        </w:rPr>
        <w:t>L’article</w:t>
      </w:r>
      <w:r>
        <w:rPr>
          <w:rFonts w:ascii="Calibri" w:hAnsi="Calibri"/>
          <w:spacing w:val="14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2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du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décret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ajoute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que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ce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registre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spécial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est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ouvert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le</w:t>
      </w:r>
      <w:r>
        <w:rPr>
          <w:rFonts w:ascii="Calibri" w:hAnsi="Calibri"/>
          <w:spacing w:val="15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1</w:t>
      </w:r>
      <w:r>
        <w:rPr>
          <w:rFonts w:ascii="Calibri" w:hAnsi="Calibri"/>
          <w:w w:val="95"/>
          <w:sz w:val="20"/>
          <w:vertAlign w:val="superscript"/>
        </w:rPr>
        <w:t>èr</w:t>
      </w:r>
      <w:r>
        <w:rPr>
          <w:rFonts w:ascii="Calibri" w:hAnsi="Calibri"/>
          <w:spacing w:val="-5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janvier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et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clôt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le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31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décembre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de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chaque</w:t>
      </w:r>
      <w:r>
        <w:rPr>
          <w:rFonts w:ascii="Calibri" w:hAnsi="Calibri"/>
          <w:spacing w:val="1"/>
          <w:w w:val="95"/>
          <w:sz w:val="20"/>
        </w:rPr>
        <w:t xml:space="preserve"> </w:t>
      </w:r>
      <w:r>
        <w:rPr>
          <w:rFonts w:ascii="Calibri" w:hAnsi="Calibri"/>
          <w:sz w:val="20"/>
        </w:rPr>
        <w:t>année et coté et paraphé par acte notarié. Sont répertories et dates dans le registre spécial des hydrocarbures :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les demandes, octrois, renouvellements, extensions, prorogations, cessions, transferts, renonciations, retraits,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résiliations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toutes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autres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informations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concernant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titres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miniers d’hydrocarbures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contrats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pétroliers ; les autorisations de transport d’hydrocarbures, les cessions et transferts des droits de transport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d’hydrocarbures,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demandes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construction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d’infrastructures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transport,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autorisations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liquéfaction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gaz naturel et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stockage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hydrocarbures.</w:t>
      </w:r>
    </w:p>
    <w:p w:rsidR="006569C7" w:rsidRDefault="009C24BA">
      <w:pPr>
        <w:spacing w:line="244" w:lineRule="exact"/>
        <w:ind w:left="1416"/>
        <w:rPr>
          <w:rFonts w:ascii="Calibri" w:hAnsi="Calibri"/>
          <w:i/>
          <w:sz w:val="20"/>
        </w:rPr>
      </w:pPr>
      <w:bookmarkStart w:id="38" w:name="_bookmark38"/>
      <w:bookmarkEnd w:id="38"/>
      <w:r>
        <w:rPr>
          <w:rFonts w:ascii="Calibri" w:hAnsi="Calibri"/>
          <w:sz w:val="20"/>
          <w:vertAlign w:val="superscript"/>
        </w:rPr>
        <w:t>22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L’article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fine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précise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:</w:t>
      </w:r>
      <w:r>
        <w:rPr>
          <w:rFonts w:ascii="Calibri" w:hAnsi="Calibri"/>
          <w:i/>
          <w:spacing w:val="41"/>
          <w:sz w:val="20"/>
        </w:rPr>
        <w:t xml:space="preserve"> </w:t>
      </w:r>
      <w:r>
        <w:rPr>
          <w:rFonts w:ascii="Calibri" w:hAnsi="Calibri"/>
          <w:i/>
          <w:sz w:val="20"/>
        </w:rPr>
        <w:t>«</w:t>
      </w:r>
      <w:r>
        <w:rPr>
          <w:rFonts w:ascii="Calibri" w:hAnsi="Calibri"/>
          <w:i/>
          <w:spacing w:val="41"/>
          <w:sz w:val="20"/>
        </w:rPr>
        <w:t xml:space="preserve"> </w:t>
      </w:r>
      <w:r>
        <w:rPr>
          <w:rFonts w:ascii="Calibri" w:hAnsi="Calibri"/>
          <w:i/>
          <w:sz w:val="20"/>
        </w:rPr>
        <w:t>Les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modalités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d’organisation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fonctionnement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ladite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Commission</w:t>
      </w:r>
    </w:p>
    <w:p w:rsidR="006569C7" w:rsidRDefault="009C24BA">
      <w:pPr>
        <w:spacing w:before="1"/>
        <w:ind w:left="1416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sont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fixées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par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arrêté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conjoint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du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Ministre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chargé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finances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du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Ministre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chargé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Hydrocarbures. »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spacing w:before="94" w:line="360" w:lineRule="auto"/>
        <w:ind w:left="1416" w:right="1410"/>
        <w:jc w:val="both"/>
        <w:rPr>
          <w:i/>
          <w:sz w:val="24"/>
        </w:rPr>
      </w:pPr>
      <w:r>
        <w:rPr>
          <w:b/>
          <w:sz w:val="24"/>
          <w:u w:val="thick"/>
        </w:rPr>
        <w:t xml:space="preserve">Pour les opérations gazières : </w:t>
      </w:r>
      <w:r>
        <w:rPr>
          <w:sz w:val="24"/>
        </w:rPr>
        <w:t>le code gazier</w:t>
      </w:r>
      <w:hyperlink w:anchor="_bookmark39" w:history="1">
        <w:r>
          <w:rPr>
            <w:sz w:val="24"/>
            <w:vertAlign w:val="superscript"/>
          </w:rPr>
          <w:t>23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dispose en son article 7 que : </w:t>
      </w:r>
      <w:r>
        <w:rPr>
          <w:i/>
          <w:sz w:val="24"/>
        </w:rPr>
        <w:t>« Les modalités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 mise en œuvre de l’appel d’offres et de la consultation directe ainsi que les conditions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recevabilité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demande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sont fixées par décret.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»</w:t>
      </w:r>
    </w:p>
    <w:p w:rsidR="006569C7" w:rsidRDefault="006569C7">
      <w:pPr>
        <w:pStyle w:val="Corpsdetexte"/>
        <w:spacing w:before="6"/>
        <w:rPr>
          <w:i/>
        </w:rPr>
      </w:pPr>
    </w:p>
    <w:p w:rsidR="006569C7" w:rsidRDefault="009C24BA">
      <w:pPr>
        <w:pStyle w:val="Corpsdetexte"/>
        <w:spacing w:before="1" w:line="360" w:lineRule="auto"/>
        <w:ind w:left="1416" w:right="1411"/>
        <w:jc w:val="both"/>
      </w:pPr>
      <w:r>
        <w:t>Cette</w:t>
      </w:r>
      <w:r>
        <w:rPr>
          <w:spacing w:val="-14"/>
        </w:rPr>
        <w:t xml:space="preserve"> </w:t>
      </w:r>
      <w:r>
        <w:t>disposition</w:t>
      </w:r>
      <w:r>
        <w:rPr>
          <w:spacing w:val="-13"/>
        </w:rPr>
        <w:t xml:space="preserve"> </w:t>
      </w:r>
      <w:r>
        <w:t>renvoie</w:t>
      </w:r>
      <w:r>
        <w:rPr>
          <w:spacing w:val="-11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décret</w:t>
      </w:r>
      <w:r>
        <w:rPr>
          <w:spacing w:val="-13"/>
        </w:rPr>
        <w:t xml:space="preserve"> </w:t>
      </w:r>
      <w:r>
        <w:t>n°2023-849</w:t>
      </w:r>
      <w:r>
        <w:rPr>
          <w:spacing w:val="-12"/>
        </w:rPr>
        <w:t xml:space="preserve"> </w:t>
      </w:r>
      <w:r>
        <w:t>fixant</w:t>
      </w:r>
      <w:r>
        <w:rPr>
          <w:spacing w:val="-13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modalités</w:t>
      </w:r>
      <w:r>
        <w:rPr>
          <w:spacing w:val="-13"/>
        </w:rPr>
        <w:t xml:space="preserve"> </w:t>
      </w:r>
      <w:r>
        <w:t>d’exercice</w:t>
      </w:r>
      <w:r>
        <w:rPr>
          <w:spacing w:val="-13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activités de segments intermédiaire et aval du secteur gazier qui en ces articles 7 et suivant qui</w:t>
      </w:r>
      <w:r>
        <w:rPr>
          <w:spacing w:val="-57"/>
        </w:rPr>
        <w:t xml:space="preserve"> </w:t>
      </w:r>
      <w:r>
        <w:t>organise la procédure d’appel d’offre pour les opérations gazières. L’appel d’offre peut être</w:t>
      </w:r>
      <w:r>
        <w:rPr>
          <w:spacing w:val="1"/>
        </w:rPr>
        <w:t xml:space="preserve"> </w:t>
      </w:r>
      <w:r>
        <w:t>ouvert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restreint</w:t>
      </w:r>
      <w:hyperlink w:anchor="_bookmark40" w:history="1">
        <w:r>
          <w:rPr>
            <w:vertAlign w:val="superscript"/>
          </w:rPr>
          <w:t>24</w:t>
        </w:r>
      </w:hyperlink>
      <w:r>
        <w:t>.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rédaction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dossier</w:t>
      </w:r>
      <w:r>
        <w:rPr>
          <w:spacing w:val="-7"/>
        </w:rPr>
        <w:t xml:space="preserve"> </w:t>
      </w:r>
      <w:r>
        <w:t>d'appel</w:t>
      </w:r>
      <w:r>
        <w:rPr>
          <w:spacing w:val="-7"/>
        </w:rPr>
        <w:t xml:space="preserve"> </w:t>
      </w:r>
      <w:r>
        <w:t>d'offres,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compris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termes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référence</w:t>
      </w:r>
      <w:r>
        <w:rPr>
          <w:spacing w:val="-57"/>
        </w:rPr>
        <w:t xml:space="preserve"> </w:t>
      </w:r>
      <w:r>
        <w:t>et l'organisation de la procédure d'appel d'offres sont de la compétence du Ministre chargé des</w:t>
      </w:r>
      <w:r>
        <w:rPr>
          <w:spacing w:val="-57"/>
        </w:rPr>
        <w:t xml:space="preserve"> </w:t>
      </w:r>
      <w:r>
        <w:t>Hydrocarbures.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L’appel d'offres ouvert fait l'objet d'une publication dans un journal d'annonces légales et s'il y</w:t>
      </w:r>
      <w:r>
        <w:rPr>
          <w:spacing w:val="-57"/>
        </w:rPr>
        <w:t xml:space="preserve"> </w:t>
      </w:r>
      <w:r>
        <w:t>a lieu, dans toute autre publication nationale ou internationale, au moins trois (03) mois avant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limite</w:t>
      </w:r>
      <w:r>
        <w:rPr>
          <w:spacing w:val="-4"/>
        </w:rPr>
        <w:t xml:space="preserve"> </w:t>
      </w:r>
      <w:r>
        <w:t>fixée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remise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offres.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début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chaque</w:t>
      </w:r>
      <w:r>
        <w:rPr>
          <w:spacing w:val="-5"/>
        </w:rPr>
        <w:t xml:space="preserve"> </w:t>
      </w:r>
      <w:r>
        <w:t>année,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Ministre</w:t>
      </w:r>
      <w:r>
        <w:rPr>
          <w:spacing w:val="-5"/>
        </w:rPr>
        <w:t xml:space="preserve"> </w:t>
      </w:r>
      <w:r>
        <w:t>chargé</w:t>
      </w:r>
      <w:r>
        <w:rPr>
          <w:spacing w:val="-5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Hydrocarbures</w:t>
      </w:r>
      <w:r>
        <w:rPr>
          <w:spacing w:val="-6"/>
        </w:rPr>
        <w:t xml:space="preserve"> </w:t>
      </w:r>
      <w:r>
        <w:t>met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arrêté</w:t>
      </w:r>
      <w:r>
        <w:rPr>
          <w:spacing w:val="-10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d'examen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d'évaluation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offres.</w:t>
      </w:r>
      <w:r>
        <w:rPr>
          <w:spacing w:val="-6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Commission d'examen et d'évaluation des offres appuie le Ministre chargé des Hydrocarbures</w:t>
      </w:r>
      <w:r>
        <w:rPr>
          <w:spacing w:val="1"/>
        </w:rPr>
        <w:t xml:space="preserve"> </w:t>
      </w:r>
      <w:r>
        <w:t>dans la procédure de passation des marchés. A titre spécifique, elle est chargée d'ouvrir les</w:t>
      </w:r>
      <w:r>
        <w:rPr>
          <w:spacing w:val="1"/>
        </w:rPr>
        <w:t xml:space="preserve"> </w:t>
      </w:r>
      <w:r>
        <w:t>offres,</w:t>
      </w:r>
      <w:r>
        <w:rPr>
          <w:spacing w:val="-6"/>
        </w:rPr>
        <w:t xml:space="preserve"> </w:t>
      </w:r>
      <w:r>
        <w:t>d'examiner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évaluer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offres</w:t>
      </w:r>
      <w:r>
        <w:rPr>
          <w:spacing w:val="-5"/>
        </w:rPr>
        <w:t xml:space="preserve"> </w:t>
      </w:r>
      <w:r>
        <w:t>reçues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Ministre</w:t>
      </w:r>
      <w:r>
        <w:rPr>
          <w:spacing w:val="-6"/>
        </w:rPr>
        <w:t xml:space="preserve"> </w:t>
      </w:r>
      <w:r>
        <w:t>chargé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Hydrocarbures</w:t>
      </w:r>
      <w:r>
        <w:rPr>
          <w:spacing w:val="-6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cadre d'une procédure d'appel d'offres ou à la réception d'une offre d'initiative privée, de</w:t>
      </w:r>
      <w:r>
        <w:rPr>
          <w:spacing w:val="1"/>
        </w:rPr>
        <w:t xml:space="preserve"> </w:t>
      </w:r>
      <w:r>
        <w:t>proposer au Ministre chargé des Hydrocarbures une attribution provisoire. L'organe en charge</w:t>
      </w:r>
      <w:r>
        <w:rPr>
          <w:spacing w:val="-5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régulation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secteur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l'énergie</w:t>
      </w:r>
      <w:r>
        <w:rPr>
          <w:spacing w:val="-5"/>
        </w:rPr>
        <w:t xml:space="preserve"> </w:t>
      </w:r>
      <w:r>
        <w:t>émet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avis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l'évaluation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offres</w:t>
      </w:r>
      <w:r>
        <w:rPr>
          <w:spacing w:val="-4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à</w:t>
      </w:r>
      <w:r>
        <w:rPr>
          <w:spacing w:val="-58"/>
        </w:rPr>
        <w:t xml:space="preserve"> </w:t>
      </w:r>
      <w:r>
        <w:t>la législation en vigueur relative audit organe. Le Ministre chargé des Hydrocarbures attribue</w:t>
      </w:r>
      <w:r>
        <w:rPr>
          <w:spacing w:val="1"/>
        </w:rPr>
        <w:t xml:space="preserve"> </w:t>
      </w:r>
      <w:r>
        <w:t>le marché́ dans un délai de quinze (15) jours après avis de l'organe en charge de la régulation</w:t>
      </w:r>
      <w:r>
        <w:rPr>
          <w:spacing w:val="1"/>
        </w:rPr>
        <w:t xml:space="preserve"> </w:t>
      </w:r>
      <w:r>
        <w:t>du secteur de l'énergie sur le rapport d'évaluation des offres. Les résultats de l'appel d'offres</w:t>
      </w:r>
      <w:r>
        <w:rPr>
          <w:spacing w:val="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publiés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mêmes</w:t>
      </w:r>
      <w:r>
        <w:rPr>
          <w:spacing w:val="-4"/>
        </w:rPr>
        <w:t xml:space="preserve"> </w:t>
      </w:r>
      <w:r>
        <w:t>formes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t>d'appel</w:t>
      </w:r>
      <w:r>
        <w:rPr>
          <w:spacing w:val="-3"/>
        </w:rPr>
        <w:t xml:space="preserve"> </w:t>
      </w:r>
      <w:r>
        <w:t>d'offres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notifiés</w:t>
      </w:r>
      <w:r>
        <w:rPr>
          <w:spacing w:val="-4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candidats</w:t>
      </w:r>
      <w:r>
        <w:rPr>
          <w:spacing w:val="-3"/>
        </w:rPr>
        <w:t xml:space="preserve"> </w:t>
      </w:r>
      <w:r>
        <w:t>par</w:t>
      </w:r>
      <w:r>
        <w:rPr>
          <w:spacing w:val="-57"/>
        </w:rPr>
        <w:t xml:space="preserve"> </w:t>
      </w:r>
      <w:r>
        <w:t>le Ministre</w:t>
      </w:r>
      <w:r>
        <w:rPr>
          <w:spacing w:val="-1"/>
        </w:rPr>
        <w:t xml:space="preserve"> </w:t>
      </w:r>
      <w:r>
        <w:t>chargé</w:t>
      </w:r>
      <w:r>
        <w:rPr>
          <w:spacing w:val="-1"/>
        </w:rPr>
        <w:t xml:space="preserve"> </w:t>
      </w:r>
      <w:r>
        <w:t>des Hydrocarbures</w:t>
      </w:r>
      <w:hyperlink w:anchor="_bookmark41" w:history="1">
        <w:r>
          <w:rPr>
            <w:vertAlign w:val="superscript"/>
          </w:rPr>
          <w:t>25</w:t>
        </w:r>
      </w:hyperlink>
      <w:r>
        <w:t>.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9"/>
        <w:rPr>
          <w:sz w:val="19"/>
        </w:rPr>
      </w:pPr>
      <w:r>
        <w:pict>
          <v:rect id="_x0000_s2076" alt="" style="position:absolute;margin-left:70.8pt;margin-top:13.35pt;width:2in;height:.7pt;z-index:-157168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 w:line="243" w:lineRule="exact"/>
        <w:ind w:left="1416"/>
        <w:rPr>
          <w:rFonts w:ascii="Calibri" w:hAnsi="Calibri"/>
          <w:sz w:val="20"/>
        </w:rPr>
      </w:pPr>
      <w:bookmarkStart w:id="39" w:name="_bookmark39"/>
      <w:bookmarkEnd w:id="39"/>
      <w:r>
        <w:rPr>
          <w:rFonts w:ascii="Calibri" w:hAnsi="Calibri"/>
          <w:sz w:val="20"/>
          <w:vertAlign w:val="superscript"/>
        </w:rPr>
        <w:t>23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n°2020‐06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07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février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2020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portant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gazier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bookmarkStart w:id="40" w:name="_bookmark40"/>
      <w:bookmarkEnd w:id="40"/>
      <w:r>
        <w:rPr>
          <w:rFonts w:ascii="Calibri" w:hAnsi="Calibri"/>
          <w:sz w:val="20"/>
          <w:vertAlign w:val="superscript"/>
        </w:rPr>
        <w:t>24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alinéa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décret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n°2023‐849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fixant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conditions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modalités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d’exercice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activités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segments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intermédiaire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 aval du secteur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gazier</w:t>
      </w:r>
    </w:p>
    <w:p w:rsidR="006569C7" w:rsidRDefault="009C24BA">
      <w:pPr>
        <w:spacing w:before="1"/>
        <w:ind w:left="1416" w:right="1437"/>
        <w:rPr>
          <w:rFonts w:ascii="Calibri" w:hAnsi="Calibri"/>
          <w:sz w:val="20"/>
        </w:rPr>
      </w:pPr>
      <w:bookmarkStart w:id="41" w:name="_bookmark41"/>
      <w:bookmarkEnd w:id="41"/>
      <w:r>
        <w:rPr>
          <w:rFonts w:ascii="Calibri" w:hAnsi="Calibri"/>
          <w:sz w:val="20"/>
          <w:vertAlign w:val="superscript"/>
        </w:rPr>
        <w:t>25</w:t>
      </w:r>
      <w:r>
        <w:rPr>
          <w:rFonts w:ascii="Calibri" w:hAnsi="Calibri"/>
          <w:sz w:val="20"/>
        </w:rPr>
        <w:t xml:space="preserve"> L’article 13 du décret prévoit que le soumissionnaire dont l'offre n'a pas été retenue, peut solliciter par écrit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les motifs du rejet auprès du Ministre chargé des Hydrocarbures dans un délai de sept (07) jours à compter 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la notification de l'attribution provisoire. Après réception de la demande, le Ministre chargé des Hydrocarbures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dispose d'un délai de quinze (15) jours pour répondre aux différentes interpellations mentionnées sur la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demande. A compter de la réception de la réponse du Ministre chargé des Hydrocarbures et si le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soumissionnaire s'estime insatisfait, il dispose d'un délai de cinq (05) jours pour saisir l'organe en charge de la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régulation du secteur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l'énergie.</w:t>
      </w:r>
    </w:p>
    <w:p w:rsidR="006569C7" w:rsidRDefault="006569C7">
      <w:pPr>
        <w:rPr>
          <w:rFonts w:ascii="Calibri" w:hAnsi="Calibri"/>
          <w:sz w:val="20"/>
        </w:rPr>
        <w:sectPr w:rsidR="006569C7">
          <w:footerReference w:type="default" r:id="rId20"/>
          <w:pgSz w:w="11900" w:h="16850"/>
          <w:pgMar w:top="132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1"/>
        <w:jc w:val="both"/>
      </w:pPr>
      <w:r>
        <w:t>L'appel d'offres est dit restreint au regard de l’article 11 du décret, lorsque seuls peuvent</w:t>
      </w:r>
      <w:r>
        <w:rPr>
          <w:spacing w:val="1"/>
        </w:rPr>
        <w:t xml:space="preserve"> </w:t>
      </w:r>
      <w:r>
        <w:t>soumettre des offres les candidats choisis de par leur compétence et leur expérience dans le</w:t>
      </w:r>
      <w:r>
        <w:rPr>
          <w:spacing w:val="1"/>
        </w:rPr>
        <w:t xml:space="preserve"> </w:t>
      </w:r>
      <w:r>
        <w:t>secteur. Il est mis en œuvre en cas d'urgence justifiée par un motif d'intérêt général ou en cas</w:t>
      </w:r>
      <w:r>
        <w:rPr>
          <w:spacing w:val="1"/>
        </w:rPr>
        <w:t xml:space="preserve"> </w:t>
      </w:r>
      <w:r>
        <w:t>d'appel</w:t>
      </w:r>
      <w:r>
        <w:rPr>
          <w:spacing w:val="-3"/>
        </w:rPr>
        <w:t xml:space="preserve"> </w:t>
      </w:r>
      <w:r>
        <w:t>d'offres</w:t>
      </w:r>
      <w:r>
        <w:rPr>
          <w:spacing w:val="-3"/>
        </w:rPr>
        <w:t xml:space="preserve"> </w:t>
      </w:r>
      <w:r>
        <w:t>jugé</w:t>
      </w:r>
      <w:r>
        <w:rPr>
          <w:spacing w:val="-4"/>
        </w:rPr>
        <w:t xml:space="preserve"> </w:t>
      </w:r>
      <w:r>
        <w:t>infructueux</w:t>
      </w:r>
      <w:r>
        <w:rPr>
          <w:spacing w:val="-3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avis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l'organe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régulation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secteur</w:t>
      </w:r>
      <w:r>
        <w:rPr>
          <w:spacing w:val="-2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l'énergie. En cas d'appel d'offres restreint, le nombre de candidat à consulter ne peut être</w:t>
      </w:r>
      <w:r>
        <w:rPr>
          <w:spacing w:val="1"/>
        </w:rPr>
        <w:t xml:space="preserve"> </w:t>
      </w:r>
      <w:r>
        <w:t>inferieur</w:t>
      </w:r>
      <w:r>
        <w:rPr>
          <w:spacing w:val="-7"/>
        </w:rPr>
        <w:t xml:space="preserve"> </w:t>
      </w:r>
      <w:r>
        <w:t>à</w:t>
      </w:r>
      <w:r>
        <w:rPr>
          <w:spacing w:val="-7"/>
        </w:rPr>
        <w:t xml:space="preserve"> </w:t>
      </w:r>
      <w:r>
        <w:t>trois</w:t>
      </w:r>
      <w:r>
        <w:rPr>
          <w:spacing w:val="-6"/>
        </w:rPr>
        <w:t xml:space="preserve"> </w:t>
      </w:r>
      <w:r>
        <w:t>(03)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délai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réception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offres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moins</w:t>
      </w:r>
      <w:r>
        <w:rPr>
          <w:spacing w:val="-6"/>
        </w:rPr>
        <w:t xml:space="preserve"> </w:t>
      </w:r>
      <w:r>
        <w:t>égal</w:t>
      </w:r>
      <w:r>
        <w:rPr>
          <w:spacing w:val="-4"/>
        </w:rPr>
        <w:t xml:space="preserve"> </w:t>
      </w:r>
      <w:r>
        <w:t>à</w:t>
      </w:r>
      <w:r>
        <w:rPr>
          <w:spacing w:val="-7"/>
        </w:rPr>
        <w:t xml:space="preserve"> </w:t>
      </w:r>
      <w:r>
        <w:t>vingt-cinq</w:t>
      </w:r>
      <w:r>
        <w:rPr>
          <w:spacing w:val="-5"/>
        </w:rPr>
        <w:t xml:space="preserve"> </w:t>
      </w:r>
      <w:r>
        <w:t>(25)</w:t>
      </w:r>
      <w:r>
        <w:rPr>
          <w:spacing w:val="-8"/>
        </w:rPr>
        <w:t xml:space="preserve"> </w:t>
      </w:r>
      <w:r>
        <w:t>jours.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La consultation est écrite et consiste en une lettre d'invitation à présenter une offre, adressée</w:t>
      </w:r>
      <w:r>
        <w:rPr>
          <w:spacing w:val="1"/>
        </w:rPr>
        <w:t xml:space="preserve"> </w:t>
      </w:r>
      <w:r>
        <w:t>par l'autorité contractante simultanément aux candidats qu'elle a choisis, accompagnée du</w:t>
      </w:r>
      <w:r>
        <w:rPr>
          <w:spacing w:val="1"/>
        </w:rPr>
        <w:t xml:space="preserve"> </w:t>
      </w:r>
      <w:r>
        <w:t>dossier d'appel à la concurrence et des documents complémentaires, le cas échéant. Les offres</w:t>
      </w:r>
      <w:r>
        <w:rPr>
          <w:spacing w:val="1"/>
        </w:rPr>
        <w:t xml:space="preserve"> </w:t>
      </w:r>
      <w:r>
        <w:t>remises par les</w:t>
      </w:r>
      <w:r>
        <w:rPr>
          <w:spacing w:val="1"/>
        </w:rPr>
        <w:t xml:space="preserve"> </w:t>
      </w:r>
      <w:r>
        <w:t>candidats sont ouvertes par la Commission d'évaluation et d'examen des</w:t>
      </w:r>
      <w:r>
        <w:rPr>
          <w:spacing w:val="1"/>
        </w:rPr>
        <w:t xml:space="preserve"> </w:t>
      </w:r>
      <w:r>
        <w:t>marchés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devra</w:t>
      </w:r>
      <w:r>
        <w:rPr>
          <w:spacing w:val="-5"/>
        </w:rPr>
        <w:t xml:space="preserve"> </w:t>
      </w:r>
      <w:r>
        <w:t>déposer</w:t>
      </w:r>
      <w:r>
        <w:rPr>
          <w:spacing w:val="-4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délai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cinq</w:t>
      </w:r>
      <w:r>
        <w:rPr>
          <w:spacing w:val="-2"/>
        </w:rPr>
        <w:t xml:space="preserve"> </w:t>
      </w:r>
      <w:r>
        <w:t>(05)</w:t>
      </w:r>
      <w:r>
        <w:rPr>
          <w:spacing w:val="-5"/>
        </w:rPr>
        <w:t xml:space="preserve"> </w:t>
      </w:r>
      <w:r>
        <w:t>jours ouvrables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plus à</w:t>
      </w:r>
      <w:r>
        <w:rPr>
          <w:spacing w:val="-57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séance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l'ouverture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plis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marché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attribué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matière</w:t>
      </w:r>
      <w:r>
        <w:rPr>
          <w:spacing w:val="-5"/>
        </w:rPr>
        <w:t xml:space="preserve"> </w:t>
      </w:r>
      <w:r>
        <w:t>d'appel</w:t>
      </w:r>
      <w:r>
        <w:rPr>
          <w:spacing w:val="-57"/>
        </w:rPr>
        <w:t xml:space="preserve"> </w:t>
      </w:r>
      <w:r>
        <w:t>d'offres</w:t>
      </w:r>
      <w:r>
        <w:rPr>
          <w:spacing w:val="-1"/>
        </w:rPr>
        <w:t xml:space="preserve"> </w:t>
      </w:r>
      <w:r>
        <w:t>ouvert.</w:t>
      </w:r>
    </w:p>
    <w:p w:rsidR="006569C7" w:rsidRDefault="006569C7">
      <w:pPr>
        <w:pStyle w:val="Corpsdetexte"/>
        <w:spacing w:before="7"/>
      </w:pPr>
    </w:p>
    <w:p w:rsidR="006569C7" w:rsidRDefault="009C24BA">
      <w:pPr>
        <w:ind w:left="1848"/>
        <w:rPr>
          <w:b/>
        </w:rPr>
      </w:pPr>
      <w:bookmarkStart w:id="42" w:name="_bookmark42"/>
      <w:bookmarkEnd w:id="42"/>
      <w:r>
        <w:rPr>
          <w:b/>
        </w:rPr>
        <w:t>B/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CONSULTATION</w:t>
      </w:r>
      <w:r>
        <w:rPr>
          <w:b/>
          <w:spacing w:val="-3"/>
        </w:rPr>
        <w:t xml:space="preserve"> </w:t>
      </w:r>
      <w:r>
        <w:rPr>
          <w:b/>
        </w:rPr>
        <w:t>DIRECTE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Cette</w:t>
      </w:r>
      <w:r>
        <w:rPr>
          <w:spacing w:val="-12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t>directe</w:t>
      </w:r>
      <w:r>
        <w:rPr>
          <w:spacing w:val="-9"/>
        </w:rPr>
        <w:t xml:space="preserve"> </w:t>
      </w:r>
      <w:r>
        <w:t>constitue</w:t>
      </w:r>
      <w:r>
        <w:rPr>
          <w:spacing w:val="-12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pendant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l’entente</w:t>
      </w:r>
      <w:r>
        <w:rPr>
          <w:spacing w:val="-12"/>
        </w:rPr>
        <w:t xml:space="preserve"> </w:t>
      </w:r>
      <w:r>
        <w:t>directe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marchés</w:t>
      </w:r>
      <w:r>
        <w:rPr>
          <w:spacing w:val="-11"/>
        </w:rPr>
        <w:t xml:space="preserve"> </w:t>
      </w:r>
      <w:r>
        <w:t>publics</w:t>
      </w:r>
      <w:r>
        <w:rPr>
          <w:spacing w:val="-58"/>
        </w:rPr>
        <w:t xml:space="preserve"> </w:t>
      </w:r>
      <w:r>
        <w:t>sénégalais.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directe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procédure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Ministre</w:t>
      </w:r>
      <w:r>
        <w:rPr>
          <w:spacing w:val="1"/>
        </w:rPr>
        <w:t xml:space="preserve"> </w:t>
      </w:r>
      <w:r>
        <w:t>chargé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 engage directement des négociations avec un seul candidat afin de conclure un</w:t>
      </w:r>
      <w:r>
        <w:rPr>
          <w:spacing w:val="-57"/>
        </w:rPr>
        <w:t xml:space="preserve"> </w:t>
      </w:r>
      <w:r>
        <w:t>contrat.</w:t>
      </w:r>
      <w:r>
        <w:rPr>
          <w:spacing w:val="-2"/>
        </w:rPr>
        <w:t xml:space="preserve"> </w:t>
      </w:r>
      <w:r>
        <w:rPr>
          <w:b/>
          <w:u w:val="thick"/>
        </w:rPr>
        <w:t>En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ce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qui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concerne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les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opérations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pétrolières</w:t>
      </w:r>
      <w:r>
        <w:t>,</w:t>
      </w:r>
      <w:r>
        <w:rPr>
          <w:spacing w:val="-2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décret</w:t>
      </w:r>
      <w:hyperlink w:anchor="_bookmark43" w:history="1">
        <w:r>
          <w:rPr>
            <w:vertAlign w:val="superscript"/>
          </w:rPr>
          <w:t>26</w:t>
        </w:r>
        <w:r>
          <w:rPr>
            <w:spacing w:val="-1"/>
          </w:rPr>
          <w:t xml:space="preserve"> </w:t>
        </w:r>
      </w:hyperlink>
      <w:r>
        <w:t>énumère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cas</w:t>
      </w:r>
      <w:r>
        <w:rPr>
          <w:spacing w:val="-57"/>
        </w:rPr>
        <w:t xml:space="preserve"> </w:t>
      </w:r>
      <w:r>
        <w:t>suivant lesquels l’attribution d’un bloc par un contrat pétrolier au moyen d’une consultation</w:t>
      </w:r>
      <w:r>
        <w:rPr>
          <w:spacing w:val="1"/>
        </w:rPr>
        <w:t xml:space="preserve"> </w:t>
      </w:r>
      <w:r>
        <w:t>directe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possible.</w:t>
      </w:r>
      <w:r>
        <w:rPr>
          <w:spacing w:val="2"/>
        </w:rPr>
        <w:t xml:space="preserve"> </w:t>
      </w:r>
      <w:r>
        <w:t>Il s’agit des</w:t>
      </w:r>
      <w:r>
        <w:rPr>
          <w:spacing w:val="-1"/>
        </w:rPr>
        <w:t xml:space="preserve"> </w:t>
      </w:r>
      <w:r>
        <w:t>situations</w:t>
      </w:r>
      <w:r>
        <w:rPr>
          <w:spacing w:val="-1"/>
        </w:rPr>
        <w:t xml:space="preserve"> </w:t>
      </w:r>
      <w:r>
        <w:t>où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spacing w:before="10"/>
        <w:rPr>
          <w:sz w:val="25"/>
        </w:rPr>
      </w:pPr>
    </w:p>
    <w:p w:rsidR="006569C7" w:rsidRDefault="009C24BA">
      <w:pPr>
        <w:pStyle w:val="Paragraphedeliste"/>
        <w:numPr>
          <w:ilvl w:val="0"/>
          <w:numId w:val="21"/>
        </w:numPr>
        <w:tabs>
          <w:tab w:val="left" w:pos="2316"/>
          <w:tab w:val="left" w:pos="2317"/>
        </w:tabs>
        <w:spacing w:before="1"/>
        <w:ind w:hanging="541"/>
        <w:rPr>
          <w:sz w:val="24"/>
        </w:rPr>
      </w:pPr>
      <w:r>
        <w:rPr>
          <w:sz w:val="24"/>
        </w:rPr>
        <w:t>offre</w:t>
      </w:r>
      <w:r>
        <w:rPr>
          <w:spacing w:val="-3"/>
          <w:sz w:val="24"/>
        </w:rPr>
        <w:t xml:space="preserve"> </w:t>
      </w:r>
      <w:r>
        <w:rPr>
          <w:sz w:val="24"/>
        </w:rPr>
        <w:t>spontanée</w:t>
      </w:r>
      <w:r>
        <w:rPr>
          <w:spacing w:val="-1"/>
          <w:sz w:val="24"/>
        </w:rPr>
        <w:t xml:space="preserve"> </w:t>
      </w:r>
      <w:r>
        <w:rPr>
          <w:sz w:val="24"/>
        </w:rPr>
        <w:t>jugée</w:t>
      </w:r>
      <w:r>
        <w:rPr>
          <w:spacing w:val="-2"/>
          <w:sz w:val="24"/>
        </w:rPr>
        <w:t xml:space="preserve"> </w:t>
      </w:r>
      <w:r>
        <w:rPr>
          <w:sz w:val="24"/>
        </w:rPr>
        <w:t>recevable ;</w:t>
      </w:r>
    </w:p>
    <w:p w:rsidR="006569C7" w:rsidRDefault="009C24BA">
      <w:pPr>
        <w:pStyle w:val="Paragraphedeliste"/>
        <w:numPr>
          <w:ilvl w:val="0"/>
          <w:numId w:val="21"/>
        </w:numPr>
        <w:tabs>
          <w:tab w:val="left" w:pos="2316"/>
          <w:tab w:val="left" w:pos="2317"/>
        </w:tabs>
        <w:spacing w:before="165"/>
        <w:ind w:hanging="541"/>
        <w:rPr>
          <w:sz w:val="24"/>
        </w:rPr>
      </w:pPr>
      <w:r>
        <w:rPr>
          <w:sz w:val="24"/>
        </w:rPr>
        <w:t>appels</w:t>
      </w:r>
      <w:r>
        <w:rPr>
          <w:spacing w:val="-1"/>
          <w:sz w:val="24"/>
        </w:rPr>
        <w:t xml:space="preserve"> </w:t>
      </w:r>
      <w:r>
        <w:rPr>
          <w:sz w:val="24"/>
        </w:rPr>
        <w:t>d’offres</w:t>
      </w:r>
      <w:r>
        <w:rPr>
          <w:spacing w:val="-2"/>
          <w:sz w:val="24"/>
        </w:rPr>
        <w:t xml:space="preserve"> </w:t>
      </w:r>
      <w:r>
        <w:rPr>
          <w:sz w:val="24"/>
        </w:rPr>
        <w:t>infructueux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1"/>
        </w:numPr>
        <w:tabs>
          <w:tab w:val="left" w:pos="2316"/>
          <w:tab w:val="left" w:pos="2317"/>
        </w:tabs>
        <w:spacing w:before="166"/>
        <w:ind w:hanging="541"/>
        <w:rPr>
          <w:sz w:val="24"/>
        </w:rPr>
      </w:pP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raisons</w:t>
      </w:r>
      <w:r>
        <w:rPr>
          <w:spacing w:val="-1"/>
          <w:sz w:val="24"/>
        </w:rPr>
        <w:t xml:space="preserve"> </w:t>
      </w:r>
      <w:r>
        <w:rPr>
          <w:sz w:val="24"/>
        </w:rPr>
        <w:t>stratégiques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d’intérêt</w:t>
      </w:r>
      <w:r>
        <w:rPr>
          <w:spacing w:val="-1"/>
          <w:sz w:val="24"/>
        </w:rPr>
        <w:t xml:space="preserve"> </w:t>
      </w:r>
      <w:r>
        <w:rPr>
          <w:sz w:val="24"/>
        </w:rPr>
        <w:t>national.</w:t>
      </w:r>
    </w:p>
    <w:p w:rsidR="006569C7" w:rsidRDefault="006569C7">
      <w:pPr>
        <w:pStyle w:val="Corpsdetexte"/>
        <w:rPr>
          <w:sz w:val="37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Ainsi,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contrat</w:t>
      </w:r>
      <w:r>
        <w:rPr>
          <w:spacing w:val="-11"/>
        </w:rPr>
        <w:t xml:space="preserve"> </w:t>
      </w:r>
      <w:r>
        <w:t>pétrolier</w:t>
      </w:r>
      <w:r>
        <w:rPr>
          <w:spacing w:val="-9"/>
        </w:rPr>
        <w:t xml:space="preserve"> </w:t>
      </w:r>
      <w:r>
        <w:t>portant</w:t>
      </w:r>
      <w:r>
        <w:rPr>
          <w:spacing w:val="-11"/>
        </w:rPr>
        <w:t xml:space="preserve"> </w:t>
      </w:r>
      <w:r>
        <w:t>attribution</w:t>
      </w:r>
      <w:r>
        <w:rPr>
          <w:spacing w:val="-10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bloc</w:t>
      </w:r>
      <w:r>
        <w:rPr>
          <w:spacing w:val="-10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conclu</w:t>
      </w:r>
      <w:r>
        <w:rPr>
          <w:spacing w:val="-7"/>
        </w:rPr>
        <w:t xml:space="preserve"> </w:t>
      </w:r>
      <w:r>
        <w:t>à</w:t>
      </w:r>
      <w:r>
        <w:rPr>
          <w:spacing w:val="-12"/>
        </w:rPr>
        <w:t xml:space="preserve"> </w:t>
      </w:r>
      <w:r>
        <w:t>l’issue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négociations</w:t>
      </w:r>
      <w:r>
        <w:rPr>
          <w:spacing w:val="-10"/>
        </w:rPr>
        <w:t xml:space="preserve"> </w:t>
      </w:r>
      <w:r>
        <w:t>après</w:t>
      </w:r>
      <w:r>
        <w:rPr>
          <w:spacing w:val="-58"/>
        </w:rPr>
        <w:t xml:space="preserve"> </w:t>
      </w:r>
      <w:r>
        <w:t>une procédure d’appel d’offres ou de consultation directe dans les conditions prévues par le</w:t>
      </w:r>
      <w:r>
        <w:rPr>
          <w:spacing w:val="1"/>
        </w:rPr>
        <w:t xml:space="preserve"> </w:t>
      </w:r>
      <w:r>
        <w:t>présent décret. Ledit contrat est signé par le Ministre chargé des Hydrocarbures, la société́</w:t>
      </w:r>
      <w:r>
        <w:rPr>
          <w:spacing w:val="1"/>
        </w:rPr>
        <w:t xml:space="preserve"> </w:t>
      </w:r>
      <w:r>
        <w:t>nationale</w:t>
      </w:r>
      <w:r>
        <w:rPr>
          <w:spacing w:val="1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société́</w:t>
      </w:r>
      <w:r>
        <w:rPr>
          <w:spacing w:val="1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privée</w:t>
      </w:r>
      <w:r>
        <w:rPr>
          <w:spacing w:val="1"/>
        </w:rPr>
        <w:t xml:space="preserve"> </w:t>
      </w:r>
      <w:r>
        <w:t>demanderesse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avis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du</w:t>
      </w:r>
      <w:r>
        <w:rPr>
          <w:spacing w:val="-57"/>
        </w:rPr>
        <w:t xml:space="preserve"> </w:t>
      </w:r>
      <w:r>
        <w:t>Ministre</w:t>
      </w:r>
      <w:r>
        <w:rPr>
          <w:spacing w:val="-15"/>
        </w:rPr>
        <w:t xml:space="preserve"> </w:t>
      </w:r>
      <w:r>
        <w:t>chargé</w:t>
      </w:r>
      <w:r>
        <w:rPr>
          <w:spacing w:val="-15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Finances</w:t>
      </w:r>
      <w:r>
        <w:rPr>
          <w:spacing w:val="-14"/>
        </w:rPr>
        <w:t xml:space="preserve"> </w:t>
      </w:r>
      <w:r>
        <w:t>sur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dispositions</w:t>
      </w:r>
      <w:r>
        <w:rPr>
          <w:spacing w:val="-14"/>
        </w:rPr>
        <w:t xml:space="preserve"> </w:t>
      </w:r>
      <w:r>
        <w:t>financières,</w:t>
      </w:r>
      <w:r>
        <w:rPr>
          <w:spacing w:val="-14"/>
        </w:rPr>
        <w:t xml:space="preserve"> </w:t>
      </w:r>
      <w:r>
        <w:t>fiscales</w:t>
      </w:r>
      <w:r>
        <w:rPr>
          <w:spacing w:val="-15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douanières</w:t>
      </w:r>
      <w:r>
        <w:rPr>
          <w:spacing w:val="-14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délai</w:t>
      </w:r>
    </w:p>
    <w:p w:rsidR="006569C7" w:rsidRDefault="009C24BA">
      <w:pPr>
        <w:pStyle w:val="Corpsdetexte"/>
        <w:spacing w:before="2"/>
        <w:rPr>
          <w:sz w:val="11"/>
        </w:rPr>
      </w:pPr>
      <w:r>
        <w:pict>
          <v:rect id="_x0000_s2075" alt="" style="position:absolute;margin-left:70.8pt;margin-top:8.4pt;width:2in;height:.7pt;z-index:-157163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58"/>
        <w:ind w:left="1416"/>
        <w:rPr>
          <w:rFonts w:ascii="Calibri" w:hAnsi="Calibri"/>
          <w:sz w:val="20"/>
        </w:rPr>
      </w:pPr>
      <w:bookmarkStart w:id="43" w:name="_bookmark43"/>
      <w:bookmarkEnd w:id="43"/>
      <w:r>
        <w:rPr>
          <w:position w:val="9"/>
          <w:sz w:val="16"/>
        </w:rPr>
        <w:t>26</w:t>
      </w:r>
      <w:r>
        <w:rPr>
          <w:spacing w:val="18"/>
          <w:position w:val="9"/>
          <w:sz w:val="16"/>
        </w:rPr>
        <w:t xml:space="preserve"> </w:t>
      </w:r>
      <w:r>
        <w:rPr>
          <w:rFonts w:ascii="Calibri" w:hAnsi="Calibri"/>
          <w:sz w:val="20"/>
        </w:rPr>
        <w:t>Décret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n°2020‐2061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octobre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fixant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modalités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d’application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n°2019‐03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1er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février</w:t>
      </w:r>
    </w:p>
    <w:p w:rsidR="006569C7" w:rsidRDefault="009C24BA">
      <w:pPr>
        <w:ind w:left="14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2019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portant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pétrolier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4"/>
        <w:jc w:val="both"/>
      </w:pPr>
      <w:r>
        <w:t>fixé par l’article 20 du Code pétrolier. Il entr</w:t>
      </w:r>
      <w:r w:rsidR="00A9599A">
        <w:t>e</w:t>
      </w:r>
      <w:r>
        <w:t xml:space="preserve"> en vigueur une fois approuvé par décret et est</w:t>
      </w:r>
      <w:r>
        <w:rPr>
          <w:spacing w:val="1"/>
        </w:rPr>
        <w:t xml:space="preserve"> </w:t>
      </w:r>
      <w:r>
        <w:t>soumis à la formalité́ de l’enregistrement conformément aux dispositions du Code général des</w:t>
      </w:r>
      <w:r>
        <w:rPr>
          <w:spacing w:val="-57"/>
        </w:rPr>
        <w:t xml:space="preserve"> </w:t>
      </w:r>
      <w:r>
        <w:t>Impôts et répertorié dans le registre spécial des hydrocarbures durant la même année. En guise</w:t>
      </w:r>
      <w:r>
        <w:rPr>
          <w:spacing w:val="-58"/>
        </w:rPr>
        <w:t xml:space="preserve"> </w:t>
      </w:r>
      <w:r>
        <w:t>d’illustration, nous pouvons citer le décret n°00779 du 11 juin 2012 portant approbation du</w:t>
      </w:r>
      <w:r>
        <w:rPr>
          <w:spacing w:val="1"/>
        </w:rPr>
        <w:t xml:space="preserve"> </w:t>
      </w:r>
      <w:r>
        <w:t>contrat de recherche et de partage production d’hydrocarbures conclu entre l’État du Sénégal,</w:t>
      </w:r>
      <w:r>
        <w:rPr>
          <w:spacing w:val="1"/>
        </w:rPr>
        <w:t xml:space="preserve"> </w:t>
      </w:r>
      <w:r>
        <w:t>la Société des Pétroles du Sénégal (PETROSEN) et la compagnie PETRO-TIM Limited pour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bloc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CAYAR OFFSHORE PROFOND.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spacing w:line="362" w:lineRule="auto"/>
        <w:ind w:left="1416" w:right="1413"/>
        <w:jc w:val="both"/>
        <w:rPr>
          <w:sz w:val="24"/>
        </w:rPr>
      </w:pPr>
      <w:r>
        <w:rPr>
          <w:b/>
          <w:sz w:val="24"/>
          <w:u w:val="thick"/>
        </w:rPr>
        <w:t>Pour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les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opérations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gazières</w:t>
      </w:r>
      <w:r>
        <w:rPr>
          <w:sz w:val="24"/>
        </w:rPr>
        <w:t>,.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Ministre</w:t>
      </w:r>
      <w:r>
        <w:rPr>
          <w:spacing w:val="1"/>
          <w:sz w:val="24"/>
        </w:rPr>
        <w:t xml:space="preserve"> </w:t>
      </w:r>
      <w:r>
        <w:rPr>
          <w:sz w:val="24"/>
        </w:rPr>
        <w:t>chargé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1"/>
          <w:sz w:val="24"/>
        </w:rPr>
        <w:t xml:space="preserve"> </w:t>
      </w:r>
      <w:r>
        <w:rPr>
          <w:sz w:val="24"/>
        </w:rPr>
        <w:t>procède</w:t>
      </w:r>
      <w:r>
        <w:rPr>
          <w:spacing w:val="1"/>
          <w:sz w:val="24"/>
        </w:rPr>
        <w:t xml:space="preserve"> </w:t>
      </w:r>
      <w:r>
        <w:rPr>
          <w:sz w:val="24"/>
        </w:rPr>
        <w:t>à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directe, dans</w:t>
      </w:r>
      <w:r>
        <w:rPr>
          <w:spacing w:val="2"/>
          <w:sz w:val="24"/>
        </w:rPr>
        <w:t xml:space="preserve"> </w:t>
      </w:r>
      <w:r>
        <w:rPr>
          <w:sz w:val="24"/>
        </w:rPr>
        <w:t>l'un des cas suivants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6569C7" w:rsidRDefault="006569C7">
      <w:pPr>
        <w:pStyle w:val="Corpsdetexte"/>
        <w:spacing w:before="1"/>
      </w:pPr>
    </w:p>
    <w:p w:rsidR="006569C7" w:rsidRDefault="009C24BA">
      <w:pPr>
        <w:pStyle w:val="Paragraphedeliste"/>
        <w:numPr>
          <w:ilvl w:val="0"/>
          <w:numId w:val="20"/>
        </w:numPr>
        <w:tabs>
          <w:tab w:val="left" w:pos="2136"/>
          <w:tab w:val="left" w:pos="2137"/>
        </w:tabs>
        <w:spacing w:line="352" w:lineRule="auto"/>
        <w:ind w:right="1415"/>
        <w:rPr>
          <w:sz w:val="24"/>
        </w:rPr>
      </w:pP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l'issue</w:t>
      </w:r>
      <w:r>
        <w:rPr>
          <w:spacing w:val="37"/>
          <w:sz w:val="24"/>
        </w:rPr>
        <w:t xml:space="preserve"> </w:t>
      </w:r>
      <w:r>
        <w:rPr>
          <w:sz w:val="24"/>
        </w:rPr>
        <w:t>d'une</w:t>
      </w:r>
      <w:r>
        <w:rPr>
          <w:spacing w:val="37"/>
          <w:sz w:val="24"/>
        </w:rPr>
        <w:t xml:space="preserve"> </w:t>
      </w:r>
      <w:r>
        <w:rPr>
          <w:sz w:val="24"/>
        </w:rPr>
        <w:t>offre</w:t>
      </w:r>
      <w:r>
        <w:rPr>
          <w:spacing w:val="38"/>
          <w:sz w:val="24"/>
        </w:rPr>
        <w:t xml:space="preserve"> </w:t>
      </w:r>
      <w:r>
        <w:rPr>
          <w:sz w:val="24"/>
        </w:rPr>
        <w:t>d'initiative</w:t>
      </w:r>
      <w:r>
        <w:rPr>
          <w:spacing w:val="37"/>
          <w:sz w:val="24"/>
        </w:rPr>
        <w:t xml:space="preserve"> </w:t>
      </w:r>
      <w:r>
        <w:rPr>
          <w:sz w:val="24"/>
        </w:rPr>
        <w:t>privée</w:t>
      </w:r>
      <w:r>
        <w:rPr>
          <w:spacing w:val="37"/>
          <w:sz w:val="24"/>
        </w:rPr>
        <w:t xml:space="preserve"> </w:t>
      </w:r>
      <w:r>
        <w:rPr>
          <w:sz w:val="24"/>
        </w:rPr>
        <w:t>jugée</w:t>
      </w:r>
      <w:r>
        <w:rPr>
          <w:spacing w:val="37"/>
          <w:sz w:val="24"/>
        </w:rPr>
        <w:t xml:space="preserve"> </w:t>
      </w:r>
      <w:r>
        <w:rPr>
          <w:sz w:val="24"/>
        </w:rPr>
        <w:t>concluante</w:t>
      </w:r>
      <w:r>
        <w:rPr>
          <w:spacing w:val="37"/>
          <w:sz w:val="24"/>
        </w:rPr>
        <w:t xml:space="preserve"> </w:t>
      </w:r>
      <w:r>
        <w:rPr>
          <w:sz w:val="24"/>
        </w:rPr>
        <w:t>par</w:t>
      </w:r>
      <w:r>
        <w:rPr>
          <w:spacing w:val="37"/>
          <w:sz w:val="24"/>
        </w:rPr>
        <w:t xml:space="preserve"> </w:t>
      </w:r>
      <w:r>
        <w:rPr>
          <w:sz w:val="24"/>
        </w:rPr>
        <w:t>le</w:t>
      </w:r>
      <w:r>
        <w:rPr>
          <w:spacing w:val="38"/>
          <w:sz w:val="24"/>
        </w:rPr>
        <w:t xml:space="preserve"> </w:t>
      </w:r>
      <w:r>
        <w:rPr>
          <w:sz w:val="24"/>
        </w:rPr>
        <w:t>Ministre</w:t>
      </w:r>
      <w:r>
        <w:rPr>
          <w:spacing w:val="37"/>
          <w:sz w:val="24"/>
        </w:rPr>
        <w:t xml:space="preserve"> </w:t>
      </w:r>
      <w:r>
        <w:rPr>
          <w:sz w:val="24"/>
        </w:rPr>
        <w:t>chargé</w:t>
      </w:r>
      <w:r>
        <w:rPr>
          <w:spacing w:val="37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1"/>
          <w:sz w:val="24"/>
        </w:rPr>
        <w:t xml:space="preserve"> </w:t>
      </w:r>
      <w:r>
        <w:rPr>
          <w:sz w:val="24"/>
        </w:rPr>
        <w:t>conformément</w:t>
      </w:r>
      <w:r>
        <w:rPr>
          <w:spacing w:val="-1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dispositions de</w:t>
      </w:r>
      <w:r>
        <w:rPr>
          <w:spacing w:val="-2"/>
          <w:sz w:val="24"/>
        </w:rPr>
        <w:t xml:space="preserve"> </w:t>
      </w:r>
      <w:r>
        <w:rPr>
          <w:sz w:val="24"/>
        </w:rPr>
        <w:t>l'article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du présent</w:t>
      </w:r>
      <w:r>
        <w:rPr>
          <w:spacing w:val="-1"/>
          <w:sz w:val="24"/>
        </w:rPr>
        <w:t xml:space="preserve"> </w:t>
      </w:r>
      <w:r>
        <w:rPr>
          <w:sz w:val="24"/>
        </w:rPr>
        <w:t>décret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20"/>
        </w:numPr>
        <w:tabs>
          <w:tab w:val="left" w:pos="2136"/>
          <w:tab w:val="left" w:pos="2137"/>
        </w:tabs>
        <w:spacing w:before="1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l'issue</w:t>
      </w:r>
      <w:r>
        <w:rPr>
          <w:spacing w:val="-1"/>
          <w:sz w:val="24"/>
        </w:rPr>
        <w:t xml:space="preserve"> </w:t>
      </w:r>
      <w:r>
        <w:rPr>
          <w:sz w:val="24"/>
        </w:rPr>
        <w:t>d'un</w:t>
      </w:r>
      <w:r>
        <w:rPr>
          <w:spacing w:val="-1"/>
          <w:sz w:val="24"/>
        </w:rPr>
        <w:t xml:space="preserve"> </w:t>
      </w:r>
      <w:r>
        <w:rPr>
          <w:sz w:val="24"/>
        </w:rPr>
        <w:t>appel d'offres</w:t>
      </w:r>
      <w:r>
        <w:rPr>
          <w:spacing w:val="-1"/>
          <w:sz w:val="24"/>
        </w:rPr>
        <w:t xml:space="preserve"> </w:t>
      </w:r>
      <w:r>
        <w:rPr>
          <w:sz w:val="24"/>
        </w:rPr>
        <w:t>infructueux ;</w:t>
      </w:r>
    </w:p>
    <w:p w:rsidR="006569C7" w:rsidRDefault="009C24BA">
      <w:pPr>
        <w:pStyle w:val="Paragraphedeliste"/>
        <w:numPr>
          <w:ilvl w:val="0"/>
          <w:numId w:val="20"/>
        </w:numPr>
        <w:tabs>
          <w:tab w:val="left" w:pos="2136"/>
          <w:tab w:val="left" w:pos="2137"/>
        </w:tabs>
        <w:spacing w:before="138" w:line="352" w:lineRule="auto"/>
        <w:ind w:right="1416"/>
        <w:rPr>
          <w:sz w:val="24"/>
        </w:rPr>
      </w:pPr>
      <w:r>
        <w:rPr>
          <w:sz w:val="24"/>
        </w:rPr>
        <w:t>Pour des</w:t>
      </w:r>
      <w:r>
        <w:rPr>
          <w:spacing w:val="2"/>
          <w:sz w:val="24"/>
        </w:rPr>
        <w:t xml:space="preserve"> </w:t>
      </w:r>
      <w:r>
        <w:rPr>
          <w:sz w:val="24"/>
        </w:rPr>
        <w:t>raisons</w:t>
      </w:r>
      <w:r>
        <w:rPr>
          <w:spacing w:val="1"/>
          <w:sz w:val="24"/>
        </w:rPr>
        <w:t xml:space="preserve"> </w:t>
      </w:r>
      <w:r>
        <w:rPr>
          <w:sz w:val="24"/>
        </w:rPr>
        <w:t>liées</w:t>
      </w:r>
      <w:r>
        <w:rPr>
          <w:spacing w:val="4"/>
          <w:sz w:val="24"/>
        </w:rPr>
        <w:t xml:space="preserve"> </w:t>
      </w:r>
      <w:r>
        <w:rPr>
          <w:sz w:val="24"/>
        </w:rPr>
        <w:t>à</w:t>
      </w:r>
      <w:r>
        <w:rPr>
          <w:spacing w:val="1"/>
          <w:sz w:val="24"/>
        </w:rPr>
        <w:t xml:space="preserve"> </w:t>
      </w:r>
      <w:r>
        <w:rPr>
          <w:sz w:val="24"/>
        </w:rPr>
        <w:t>la protection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brevets</w:t>
      </w:r>
      <w:r>
        <w:rPr>
          <w:spacing w:val="1"/>
          <w:sz w:val="24"/>
        </w:rPr>
        <w:t xml:space="preserve"> </w:t>
      </w:r>
      <w:r>
        <w:rPr>
          <w:sz w:val="24"/>
        </w:rPr>
        <w:t>,de</w:t>
      </w:r>
      <w:r>
        <w:rPr>
          <w:spacing w:val="1"/>
          <w:sz w:val="24"/>
        </w:rPr>
        <w:t xml:space="preserve"> </w:t>
      </w:r>
      <w:r>
        <w:rPr>
          <w:sz w:val="24"/>
        </w:rPr>
        <w:t>droits</w:t>
      </w:r>
      <w:r>
        <w:rPr>
          <w:spacing w:val="2"/>
          <w:sz w:val="24"/>
        </w:rPr>
        <w:t xml:space="preserve"> </w:t>
      </w:r>
      <w:r>
        <w:rPr>
          <w:sz w:val="24"/>
        </w:rPr>
        <w:t>d'auteur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d'autres</w:t>
      </w:r>
      <w:r>
        <w:rPr>
          <w:spacing w:val="2"/>
          <w:sz w:val="24"/>
        </w:rPr>
        <w:t xml:space="preserve"> </w:t>
      </w:r>
      <w:r>
        <w:rPr>
          <w:sz w:val="24"/>
        </w:rPr>
        <w:t>droits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propriété́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intellectuelle ;</w:t>
      </w:r>
    </w:p>
    <w:p w:rsidR="006569C7" w:rsidRDefault="009C24BA">
      <w:pPr>
        <w:pStyle w:val="Paragraphedeliste"/>
        <w:numPr>
          <w:ilvl w:val="0"/>
          <w:numId w:val="20"/>
        </w:numPr>
        <w:tabs>
          <w:tab w:val="left" w:pos="2136"/>
          <w:tab w:val="left" w:pos="2137"/>
        </w:tabs>
        <w:spacing w:before="10" w:line="352" w:lineRule="auto"/>
        <w:ind w:right="1420"/>
        <w:rPr>
          <w:sz w:val="24"/>
        </w:rPr>
      </w:pPr>
      <w:r>
        <w:rPr>
          <w:sz w:val="24"/>
        </w:rPr>
        <w:t>En</w:t>
      </w:r>
      <w:r>
        <w:rPr>
          <w:spacing w:val="46"/>
          <w:sz w:val="24"/>
        </w:rPr>
        <w:t xml:space="preserve"> </w:t>
      </w:r>
      <w:r>
        <w:rPr>
          <w:sz w:val="24"/>
        </w:rPr>
        <w:t>cas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défaillance</w:t>
      </w:r>
      <w:r>
        <w:rPr>
          <w:spacing w:val="45"/>
          <w:sz w:val="24"/>
        </w:rPr>
        <w:t xml:space="preserve"> </w:t>
      </w:r>
      <w:r>
        <w:rPr>
          <w:sz w:val="24"/>
        </w:rPr>
        <w:t>du</w:t>
      </w:r>
      <w:r>
        <w:rPr>
          <w:spacing w:val="47"/>
          <w:sz w:val="24"/>
        </w:rPr>
        <w:t xml:space="preserve"> </w:t>
      </w:r>
      <w:r>
        <w:rPr>
          <w:sz w:val="24"/>
        </w:rPr>
        <w:t>titulaire</w:t>
      </w:r>
      <w:r>
        <w:rPr>
          <w:spacing w:val="46"/>
          <w:sz w:val="24"/>
        </w:rPr>
        <w:t xml:space="preserve"> </w:t>
      </w:r>
      <w:r>
        <w:rPr>
          <w:sz w:val="24"/>
        </w:rPr>
        <w:t>d'un</w:t>
      </w:r>
      <w:r>
        <w:rPr>
          <w:spacing w:val="47"/>
          <w:sz w:val="24"/>
        </w:rPr>
        <w:t xml:space="preserve"> </w:t>
      </w:r>
      <w:r>
        <w:rPr>
          <w:sz w:val="24"/>
        </w:rPr>
        <w:t>titre</w:t>
      </w:r>
      <w:r>
        <w:rPr>
          <w:spacing w:val="45"/>
          <w:sz w:val="24"/>
        </w:rPr>
        <w:t xml:space="preserve"> </w:t>
      </w:r>
      <w:r>
        <w:rPr>
          <w:sz w:val="24"/>
        </w:rPr>
        <w:t>d'exercice</w:t>
      </w:r>
      <w:r>
        <w:rPr>
          <w:spacing w:val="46"/>
          <w:sz w:val="24"/>
        </w:rPr>
        <w:t xml:space="preserve"> </w:t>
      </w:r>
      <w:r>
        <w:rPr>
          <w:sz w:val="24"/>
        </w:rPr>
        <w:t>nécessitant</w:t>
      </w:r>
      <w:r>
        <w:rPr>
          <w:spacing w:val="47"/>
          <w:sz w:val="24"/>
        </w:rPr>
        <w:t xml:space="preserve"> </w:t>
      </w:r>
      <w:r>
        <w:rPr>
          <w:sz w:val="24"/>
        </w:rPr>
        <w:t>une</w:t>
      </w:r>
      <w:r>
        <w:rPr>
          <w:spacing w:val="50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57"/>
          <w:sz w:val="24"/>
        </w:rPr>
        <w:t xml:space="preserve"> </w:t>
      </w:r>
      <w:r>
        <w:rPr>
          <w:sz w:val="24"/>
        </w:rPr>
        <w:t>immédiate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assurer la</w:t>
      </w:r>
      <w:r>
        <w:rPr>
          <w:spacing w:val="-3"/>
          <w:sz w:val="24"/>
        </w:rPr>
        <w:t xml:space="preserve"> </w:t>
      </w:r>
      <w:r>
        <w:rPr>
          <w:sz w:val="24"/>
        </w:rPr>
        <w:t>continuité́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mission</w:t>
      </w:r>
      <w:r>
        <w:rPr>
          <w:spacing w:val="-1"/>
          <w:sz w:val="24"/>
        </w:rPr>
        <w:t xml:space="preserve"> </w:t>
      </w:r>
      <w:r>
        <w:rPr>
          <w:sz w:val="24"/>
        </w:rPr>
        <w:t>d'intérêt général.</w:t>
      </w:r>
    </w:p>
    <w:p w:rsidR="006569C7" w:rsidRDefault="006569C7">
      <w:pPr>
        <w:pStyle w:val="Corpsdetexte"/>
        <w:spacing w:before="2"/>
        <w:rPr>
          <w:sz w:val="25"/>
        </w:rPr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Conformément</w:t>
      </w:r>
      <w:r>
        <w:rPr>
          <w:spacing w:val="-2"/>
        </w:rPr>
        <w:t xml:space="preserve"> </w:t>
      </w:r>
      <w:r>
        <w:t>à</w:t>
      </w:r>
      <w:r>
        <w:rPr>
          <w:spacing w:val="-1"/>
        </w:rPr>
        <w:t xml:space="preserve"> </w:t>
      </w:r>
      <w:r>
        <w:t>l’article 14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décret</w:t>
      </w:r>
      <w:hyperlink w:anchor="_bookmark46" w:history="1">
        <w:r>
          <w:rPr>
            <w:vertAlign w:val="superscript"/>
          </w:rPr>
          <w:t>27</w:t>
        </w:r>
      </w:hyperlink>
      <w:r>
        <w:t>,</w:t>
      </w:r>
      <w:r>
        <w:rPr>
          <w:spacing w:val="-1"/>
        </w:rPr>
        <w:t xml:space="preserve"> </w:t>
      </w:r>
      <w:r>
        <w:t>Ministre</w:t>
      </w:r>
      <w:r>
        <w:rPr>
          <w:spacing w:val="-3"/>
        </w:rPr>
        <w:t xml:space="preserve"> </w:t>
      </w:r>
      <w:r>
        <w:t>chargé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Hydrocarbures ne</w:t>
      </w:r>
      <w:r>
        <w:rPr>
          <w:spacing w:val="-2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recourir</w:t>
      </w:r>
      <w:r>
        <w:rPr>
          <w:spacing w:val="-1"/>
        </w:rPr>
        <w:t xml:space="preserve"> </w:t>
      </w:r>
      <w:r>
        <w:t>à</w:t>
      </w:r>
      <w:r>
        <w:rPr>
          <w:spacing w:val="-5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directe</w:t>
      </w:r>
      <w:r>
        <w:rPr>
          <w:spacing w:val="-1"/>
        </w:rPr>
        <w:t xml:space="preserve"> </w:t>
      </w:r>
      <w:r>
        <w:t>qu'après</w:t>
      </w:r>
      <w:r>
        <w:rPr>
          <w:spacing w:val="-1"/>
        </w:rPr>
        <w:t xml:space="preserve"> </w:t>
      </w:r>
      <w:r>
        <w:t>avis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l'organe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régulation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secteur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l'Energie.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spacing w:before="1"/>
        <w:ind w:left="1848"/>
        <w:rPr>
          <w:b/>
        </w:rPr>
      </w:pPr>
      <w:bookmarkStart w:id="44" w:name="_bookmark44"/>
      <w:bookmarkEnd w:id="44"/>
      <w:r>
        <w:rPr>
          <w:b/>
        </w:rPr>
        <w:t>PARAGRAPHE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CONDITIONS</w:t>
      </w:r>
      <w:r>
        <w:rPr>
          <w:b/>
          <w:spacing w:val="-1"/>
        </w:rPr>
        <w:t xml:space="preserve"> </w:t>
      </w:r>
      <w:r>
        <w:rPr>
          <w:b/>
        </w:rPr>
        <w:t>LIEES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CAPACITÉ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CONTRACTANT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3"/>
        <w:rPr>
          <w:b/>
          <w:sz w:val="28"/>
        </w:rPr>
      </w:pPr>
    </w:p>
    <w:p w:rsidR="006569C7" w:rsidRDefault="009C24BA">
      <w:pPr>
        <w:pStyle w:val="Corpsdetexte"/>
        <w:spacing w:before="1"/>
        <w:ind w:left="1416"/>
        <w:jc w:val="both"/>
      </w:pPr>
      <w:r>
        <w:t>A</w:t>
      </w:r>
      <w:r>
        <w:rPr>
          <w:spacing w:val="-1"/>
        </w:rPr>
        <w:t xml:space="preserve"> </w:t>
      </w:r>
      <w:r>
        <w:t>coté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générales</w:t>
      </w:r>
      <w:r>
        <w:rPr>
          <w:spacing w:val="-1"/>
        </w:rPr>
        <w:t xml:space="preserve"> </w:t>
      </w:r>
      <w:r>
        <w:t>(A),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y’a</w:t>
      </w:r>
      <w:r>
        <w:rPr>
          <w:spacing w:val="-3"/>
        </w:rPr>
        <w:t xml:space="preserve"> </w:t>
      </w:r>
      <w:r>
        <w:t>la capacité</w:t>
      </w:r>
      <w:r>
        <w:rPr>
          <w:spacing w:val="-2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financière</w:t>
      </w:r>
      <w:r>
        <w:rPr>
          <w:spacing w:val="-3"/>
        </w:rPr>
        <w:t xml:space="preserve"> </w:t>
      </w:r>
      <w:r>
        <w:t>(B)</w:t>
      </w:r>
    </w:p>
    <w:p w:rsidR="006569C7" w:rsidRDefault="006569C7">
      <w:pPr>
        <w:pStyle w:val="Corpsdetexte"/>
        <w:spacing w:before="4"/>
        <w:rPr>
          <w:sz w:val="29"/>
        </w:rPr>
      </w:pPr>
    </w:p>
    <w:p w:rsidR="006569C7" w:rsidRDefault="009C24BA">
      <w:pPr>
        <w:ind w:left="1848"/>
        <w:rPr>
          <w:b/>
        </w:rPr>
      </w:pPr>
      <w:bookmarkStart w:id="45" w:name="_bookmark45"/>
      <w:bookmarkEnd w:id="45"/>
      <w:r>
        <w:rPr>
          <w:b/>
        </w:rPr>
        <w:t>A/</w:t>
      </w:r>
      <w:r>
        <w:rPr>
          <w:b/>
          <w:spacing w:val="-3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CONDITIONS</w:t>
      </w:r>
      <w:r>
        <w:rPr>
          <w:b/>
          <w:spacing w:val="-6"/>
        </w:rPr>
        <w:t xml:space="preserve"> </w:t>
      </w:r>
      <w:r>
        <w:rPr>
          <w:b/>
        </w:rPr>
        <w:t>GÉNÉRALES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5"/>
        <w:rPr>
          <w:b/>
          <w:sz w:val="35"/>
        </w:rPr>
      </w:pPr>
    </w:p>
    <w:p w:rsidR="006569C7" w:rsidRDefault="009C24BA">
      <w:pPr>
        <w:pStyle w:val="Corpsdetexte"/>
        <w:spacing w:before="1" w:line="360" w:lineRule="auto"/>
        <w:ind w:left="1416" w:right="1414"/>
        <w:jc w:val="both"/>
      </w:pPr>
      <w:r>
        <w:t>Les code pétrolier et gazier précisent que les opérations pétrolières sont entreprises par une</w:t>
      </w:r>
      <w:r>
        <w:rPr>
          <w:spacing w:val="1"/>
        </w:rPr>
        <w:t xml:space="preserve"> </w:t>
      </w:r>
      <w:r>
        <w:t>personne</w:t>
      </w:r>
      <w:r>
        <w:rPr>
          <w:spacing w:val="-11"/>
        </w:rPr>
        <w:t xml:space="preserve"> </w:t>
      </w:r>
      <w:r>
        <w:t>morale,</w:t>
      </w:r>
      <w:r>
        <w:rPr>
          <w:spacing w:val="-10"/>
        </w:rPr>
        <w:t xml:space="preserve"> </w:t>
      </w:r>
      <w:r>
        <w:t>disposant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capacités</w:t>
      </w:r>
      <w:r>
        <w:rPr>
          <w:spacing w:val="-9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financières</w:t>
      </w:r>
      <w:r>
        <w:rPr>
          <w:spacing w:val="-8"/>
        </w:rPr>
        <w:t xml:space="preserve"> </w:t>
      </w:r>
      <w:r>
        <w:t>requises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dûment</w:t>
      </w:r>
      <w:r>
        <w:rPr>
          <w:spacing w:val="-9"/>
        </w:rPr>
        <w:t xml:space="preserve"> </w:t>
      </w:r>
      <w:r>
        <w:t>autorisée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spacing w:before="6"/>
        <w:rPr>
          <w:sz w:val="27"/>
        </w:rPr>
      </w:pPr>
    </w:p>
    <w:p w:rsidR="006569C7" w:rsidRDefault="009C24BA">
      <w:pPr>
        <w:spacing w:before="76"/>
        <w:ind w:left="1416" w:right="1510"/>
        <w:rPr>
          <w:rFonts w:ascii="Calibri" w:hAnsi="Calibri"/>
          <w:sz w:val="20"/>
        </w:rPr>
      </w:pPr>
      <w:bookmarkStart w:id="46" w:name="_bookmark46"/>
      <w:bookmarkEnd w:id="46"/>
      <w:r>
        <w:rPr>
          <w:rFonts w:ascii="Calibri" w:hAnsi="Calibri"/>
          <w:sz w:val="20"/>
          <w:vertAlign w:val="superscript"/>
        </w:rPr>
        <w:t>27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décret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n°2023‐849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fixant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conditions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modalités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d’exercice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activités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segments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intermédiaire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aval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 secteur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gazier</w:t>
      </w:r>
    </w:p>
    <w:p w:rsidR="006569C7" w:rsidRDefault="006569C7">
      <w:pPr>
        <w:rPr>
          <w:rFonts w:ascii="Calibri" w:hAnsi="Calibri"/>
          <w:sz w:val="20"/>
        </w:rPr>
        <w:sectPr w:rsidR="006569C7">
          <w:footerReference w:type="default" r:id="rId21"/>
          <w:pgSz w:w="11900" w:h="16850"/>
          <w:pgMar w:top="1340" w:right="0" w:bottom="1580" w:left="0" w:header="0" w:footer="1382" w:gutter="0"/>
          <w:cols w:space="720"/>
        </w:sectPr>
      </w:pPr>
    </w:p>
    <w:p w:rsidR="006569C7" w:rsidRDefault="009C24BA">
      <w:pPr>
        <w:pStyle w:val="Corpsdetexte"/>
        <w:spacing w:before="94" w:line="362" w:lineRule="auto"/>
        <w:ind w:left="1416" w:right="1413"/>
        <w:jc w:val="both"/>
      </w:pPr>
      <w:r>
        <w:t>par l’État</w:t>
      </w:r>
      <w:hyperlink w:anchor="_bookmark48" w:history="1">
        <w:r>
          <w:rPr>
            <w:vertAlign w:val="superscript"/>
          </w:rPr>
          <w:t>28</w:t>
        </w:r>
      </w:hyperlink>
      <w:r>
        <w:t>. Ainsi, le demandeur doit nécessairement être une compagnie spécialisée dans le</w:t>
      </w:r>
      <w:r>
        <w:rPr>
          <w:spacing w:val="1"/>
        </w:rPr>
        <w:t xml:space="preserve"> </w:t>
      </w:r>
      <w:r>
        <w:t>domaine</w:t>
      </w:r>
      <w:r>
        <w:rPr>
          <w:spacing w:val="-2"/>
        </w:rPr>
        <w:t xml:space="preserve"> </w:t>
      </w:r>
      <w:r>
        <w:t>des hydrocarbures.</w:t>
      </w:r>
    </w:p>
    <w:p w:rsidR="006569C7" w:rsidRDefault="006569C7">
      <w:pPr>
        <w:pStyle w:val="Corpsdetexte"/>
      </w:pPr>
    </w:p>
    <w:p w:rsidR="006569C7" w:rsidRDefault="009C24BA">
      <w:pPr>
        <w:spacing w:line="357" w:lineRule="auto"/>
        <w:ind w:left="1416" w:right="1412"/>
        <w:jc w:val="both"/>
        <w:rPr>
          <w:sz w:val="24"/>
        </w:rPr>
      </w:pPr>
      <w:r>
        <w:rPr>
          <w:sz w:val="24"/>
        </w:rPr>
        <w:t>Le cocontractant privé (la compagnie pétrolière), en l’occurrence un consortium représentant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10"/>
          <w:sz w:val="24"/>
        </w:rPr>
        <w:t xml:space="preserve"> </w:t>
      </w:r>
      <w:r>
        <w:rPr>
          <w:sz w:val="24"/>
        </w:rPr>
        <w:t>intérêts</w:t>
      </w:r>
      <w:r>
        <w:rPr>
          <w:spacing w:val="-8"/>
          <w:sz w:val="24"/>
        </w:rPr>
        <w:t xml:space="preserve"> </w:t>
      </w:r>
      <w:r>
        <w:rPr>
          <w:sz w:val="24"/>
        </w:rPr>
        <w:t>économiques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financiers</w:t>
      </w:r>
      <w:r>
        <w:rPr>
          <w:spacing w:val="-9"/>
          <w:sz w:val="24"/>
        </w:rPr>
        <w:t xml:space="preserve"> </w:t>
      </w:r>
      <w:r>
        <w:rPr>
          <w:sz w:val="24"/>
        </w:rPr>
        <w:t>d’un</w:t>
      </w:r>
      <w:r>
        <w:rPr>
          <w:spacing w:val="-9"/>
          <w:sz w:val="24"/>
        </w:rPr>
        <w:t xml:space="preserve"> </w:t>
      </w:r>
      <w:r>
        <w:rPr>
          <w:sz w:val="24"/>
        </w:rPr>
        <w:t>groupe</w:t>
      </w:r>
      <w:r>
        <w:rPr>
          <w:spacing w:val="-8"/>
          <w:sz w:val="24"/>
        </w:rPr>
        <w:t xml:space="preserve"> </w:t>
      </w:r>
      <w:r>
        <w:rPr>
          <w:sz w:val="24"/>
        </w:rPr>
        <w:t>d’individus</w:t>
      </w:r>
      <w:r>
        <w:rPr>
          <w:spacing w:val="-9"/>
          <w:sz w:val="24"/>
        </w:rPr>
        <w:t xml:space="preserve"> </w:t>
      </w:r>
      <w:r>
        <w:rPr>
          <w:sz w:val="24"/>
        </w:rPr>
        <w:t>est</w:t>
      </w:r>
      <w:r>
        <w:rPr>
          <w:spacing w:val="-8"/>
          <w:sz w:val="24"/>
        </w:rPr>
        <w:t xml:space="preserve"> </w:t>
      </w:r>
      <w:r>
        <w:rPr>
          <w:sz w:val="24"/>
        </w:rPr>
        <w:t>une</w:t>
      </w:r>
      <w:r>
        <w:rPr>
          <w:spacing w:val="-10"/>
          <w:sz w:val="24"/>
        </w:rPr>
        <w:t xml:space="preserve"> </w:t>
      </w:r>
      <w:r>
        <w:rPr>
          <w:sz w:val="24"/>
        </w:rPr>
        <w:t>personne</w:t>
      </w:r>
      <w:r>
        <w:rPr>
          <w:spacing w:val="-10"/>
          <w:sz w:val="24"/>
        </w:rPr>
        <w:t xml:space="preserve"> </w:t>
      </w:r>
      <w:r>
        <w:rPr>
          <w:sz w:val="24"/>
        </w:rPr>
        <w:t>morale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droit</w:t>
      </w:r>
      <w:r>
        <w:rPr>
          <w:spacing w:val="-58"/>
          <w:sz w:val="24"/>
        </w:rPr>
        <w:t xml:space="preserve"> </w:t>
      </w:r>
      <w:r>
        <w:rPr>
          <w:sz w:val="24"/>
        </w:rPr>
        <w:t>privé, c’est-à-dire précisément une société́ commerciale. Celle-ci est définie de façon unanime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comme une société </w:t>
      </w:r>
      <w:r>
        <w:rPr>
          <w:i/>
          <w:sz w:val="24"/>
        </w:rPr>
        <w:t>« créée par deux ou plusieurs personnes qui conviennent par un contrat,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d’affecter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une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activité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biens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numéraire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nature,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partager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bénéfice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ou de profiter de l’économie qui pourra en résulter. Les associés s’engagent à contribuer aux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pertes. »</w:t>
      </w:r>
      <w:r>
        <w:rPr>
          <w:position w:val="8"/>
          <w:sz w:val="24"/>
        </w:rPr>
        <w:t>.</w:t>
      </w:r>
      <w:hyperlink w:anchor="_bookmark49" w:history="1">
        <w:r>
          <w:rPr>
            <w:position w:val="17"/>
            <w:sz w:val="16"/>
          </w:rPr>
          <w:t>29</w:t>
        </w:r>
      </w:hyperlink>
      <w:r>
        <w:rPr>
          <w:position w:val="8"/>
          <w:sz w:val="24"/>
        </w:rPr>
        <w:t xml:space="preserve">. </w:t>
      </w:r>
      <w:r>
        <w:rPr>
          <w:sz w:val="24"/>
        </w:rPr>
        <w:t>Pour la compagnie pétrolière qui est plus généralement une société commerciale,</w:t>
      </w:r>
      <w:r>
        <w:rPr>
          <w:spacing w:val="1"/>
          <w:sz w:val="24"/>
        </w:rPr>
        <w:t xml:space="preserve"> </w:t>
      </w:r>
      <w:r>
        <w:rPr>
          <w:sz w:val="24"/>
        </w:rPr>
        <w:t>le consentement à la conclusion du contrat est exprimé́ par le biais de son représentant légal.</w:t>
      </w:r>
      <w:r>
        <w:rPr>
          <w:spacing w:val="1"/>
          <w:sz w:val="24"/>
        </w:rPr>
        <w:t xml:space="preserve"> </w:t>
      </w:r>
      <w:r>
        <w:rPr>
          <w:sz w:val="24"/>
        </w:rPr>
        <w:t>Pour la société anonyme avec conseil d’administration, la représentation est assurée soit par le</w:t>
      </w:r>
      <w:r>
        <w:rPr>
          <w:spacing w:val="-57"/>
          <w:sz w:val="24"/>
        </w:rPr>
        <w:t xml:space="preserve"> </w:t>
      </w:r>
      <w:r>
        <w:rPr>
          <w:sz w:val="24"/>
        </w:rPr>
        <w:t>Président</w:t>
      </w:r>
      <w:r>
        <w:rPr>
          <w:spacing w:val="-1"/>
          <w:sz w:val="24"/>
        </w:rPr>
        <w:t xml:space="preserve"> </w:t>
      </w:r>
      <w:r>
        <w:rPr>
          <w:sz w:val="24"/>
        </w:rPr>
        <w:t>Directeur</w:t>
      </w:r>
      <w:r>
        <w:rPr>
          <w:spacing w:val="-1"/>
          <w:sz w:val="24"/>
        </w:rPr>
        <w:t xml:space="preserve"> </w:t>
      </w:r>
      <w:r>
        <w:rPr>
          <w:sz w:val="24"/>
        </w:rPr>
        <w:t>général ou</w:t>
      </w:r>
      <w:r>
        <w:rPr>
          <w:spacing w:val="-1"/>
          <w:sz w:val="24"/>
        </w:rPr>
        <w:t xml:space="preserve"> </w:t>
      </w:r>
      <w:r>
        <w:rPr>
          <w:sz w:val="24"/>
        </w:rPr>
        <w:t>le Directeur</w:t>
      </w:r>
      <w:r>
        <w:rPr>
          <w:spacing w:val="-1"/>
          <w:sz w:val="24"/>
        </w:rPr>
        <w:t xml:space="preserve"> </w:t>
      </w:r>
      <w:r>
        <w:rPr>
          <w:sz w:val="24"/>
        </w:rPr>
        <w:t>général</w:t>
      </w:r>
      <w:r>
        <w:rPr>
          <w:spacing w:val="1"/>
          <w:sz w:val="24"/>
        </w:rPr>
        <w:t xml:space="preserve"> </w:t>
      </w:r>
      <w:r>
        <w:rPr>
          <w:sz w:val="24"/>
        </w:rPr>
        <w:t>Adjoint, soit</w:t>
      </w:r>
      <w:r>
        <w:rPr>
          <w:spacing w:val="-1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Directeur</w:t>
      </w:r>
      <w:r>
        <w:rPr>
          <w:spacing w:val="-2"/>
          <w:sz w:val="24"/>
        </w:rPr>
        <w:t xml:space="preserve"> </w:t>
      </w:r>
      <w:r>
        <w:rPr>
          <w:sz w:val="24"/>
        </w:rPr>
        <w:t>général.</w:t>
      </w:r>
    </w:p>
    <w:p w:rsidR="006569C7" w:rsidRDefault="006569C7">
      <w:pPr>
        <w:pStyle w:val="Corpsdetexte"/>
        <w:spacing w:before="5"/>
        <w:rPr>
          <w:sz w:val="25"/>
        </w:rPr>
      </w:pPr>
    </w:p>
    <w:p w:rsidR="006569C7" w:rsidRDefault="009C24BA">
      <w:pPr>
        <w:pStyle w:val="Corpsdetexte"/>
        <w:spacing w:before="1" w:line="360" w:lineRule="auto"/>
        <w:ind w:left="1416" w:right="1414"/>
        <w:jc w:val="both"/>
      </w:pPr>
      <w:r>
        <w:t>Au Sénégal, nous pouvons constater la présence de plusieurs compagnies s’activant dans le</w:t>
      </w:r>
      <w:r>
        <w:rPr>
          <w:spacing w:val="1"/>
        </w:rPr>
        <w:t xml:space="preserve"> </w:t>
      </w:r>
      <w:r>
        <w:t>secteur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hydrocarbures</w:t>
      </w:r>
      <w:r>
        <w:rPr>
          <w:spacing w:val="-3"/>
        </w:rPr>
        <w:t xml:space="preserve"> </w:t>
      </w:r>
      <w:r>
        <w:t>notamment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champ</w:t>
      </w:r>
      <w:r>
        <w:rPr>
          <w:spacing w:val="-2"/>
        </w:rPr>
        <w:t xml:space="preserve"> </w:t>
      </w:r>
      <w:r>
        <w:t>gazier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GTA</w:t>
      </w:r>
      <w:r>
        <w:rPr>
          <w:spacing w:val="-1"/>
        </w:rPr>
        <w:t xml:space="preserve"> </w:t>
      </w:r>
      <w:r>
        <w:t>(Grand</w:t>
      </w:r>
      <w:r>
        <w:rPr>
          <w:spacing w:val="-3"/>
        </w:rPr>
        <w:t xml:space="preserve"> </w:t>
      </w:r>
      <w:r>
        <w:t>Tortue</w:t>
      </w:r>
      <w:r>
        <w:rPr>
          <w:spacing w:val="-4"/>
        </w:rPr>
        <w:t xml:space="preserve"> </w:t>
      </w:r>
      <w:r>
        <w:t>Ahmeyim)</w:t>
      </w:r>
      <w:r>
        <w:rPr>
          <w:spacing w:val="-57"/>
        </w:rPr>
        <w:t xml:space="preserve"> </w:t>
      </w:r>
      <w:r>
        <w:t>et des puits pétrolier de Sangomar. Il y’a Kosmos Energy, acteur majeur dans la découverte et</w:t>
      </w:r>
      <w:r>
        <w:rPr>
          <w:spacing w:val="-57"/>
        </w:rPr>
        <w:t xml:space="preserve"> </w:t>
      </w:r>
      <w:r>
        <w:t>l’exploitation de pétrole et de gaz, Woodside Petrolum qui travaille en collaboration avec</w:t>
      </w:r>
      <w:r>
        <w:rPr>
          <w:spacing w:val="1"/>
        </w:rPr>
        <w:t xml:space="preserve"> </w:t>
      </w:r>
      <w:r>
        <w:t>British</w:t>
      </w:r>
      <w:r>
        <w:rPr>
          <w:spacing w:val="-1"/>
        </w:rPr>
        <w:t xml:space="preserve"> </w:t>
      </w:r>
      <w:r>
        <w:t>Petrolum</w:t>
      </w:r>
      <w:r>
        <w:rPr>
          <w:spacing w:val="-1"/>
        </w:rPr>
        <w:t xml:space="preserve"> </w:t>
      </w:r>
      <w:r>
        <w:t>(BP)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multinationale</w:t>
      </w:r>
      <w:r>
        <w:rPr>
          <w:spacing w:val="-1"/>
        </w:rPr>
        <w:t xml:space="preserve"> </w:t>
      </w:r>
      <w:r>
        <w:t>pétrolière et</w:t>
      </w:r>
      <w:r>
        <w:rPr>
          <w:spacing w:val="-1"/>
        </w:rPr>
        <w:t xml:space="preserve"> </w:t>
      </w:r>
      <w:r>
        <w:t>gazière</w:t>
      </w:r>
      <w:r>
        <w:rPr>
          <w:spacing w:val="-3"/>
        </w:rPr>
        <w:t xml:space="preserve"> </w:t>
      </w:r>
      <w:r>
        <w:t>basée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Royaume-Uni.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spacing w:before="1"/>
        <w:ind w:left="1848"/>
        <w:rPr>
          <w:b/>
        </w:rPr>
      </w:pPr>
      <w:bookmarkStart w:id="47" w:name="_bookmark47"/>
      <w:bookmarkEnd w:id="47"/>
      <w:r>
        <w:rPr>
          <w:b/>
        </w:rPr>
        <w:t>B/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CAPACITE</w:t>
      </w:r>
      <w:r>
        <w:rPr>
          <w:b/>
          <w:spacing w:val="-4"/>
        </w:rPr>
        <w:t xml:space="preserve"> </w:t>
      </w:r>
      <w:r>
        <w:rPr>
          <w:b/>
        </w:rPr>
        <w:t>TECHNIQUE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FINANCIERE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1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Le code gazier</w:t>
      </w:r>
      <w:hyperlink w:anchor="_bookmark50" w:history="1">
        <w:r>
          <w:rPr>
            <w:vertAlign w:val="superscript"/>
          </w:rPr>
          <w:t>30</w:t>
        </w:r>
      </w:hyperlink>
      <w:r>
        <w:t>prévoit en ces articles 7 et 10 que les licence et concessions relative aux</w:t>
      </w:r>
      <w:r>
        <w:rPr>
          <w:spacing w:val="1"/>
        </w:rPr>
        <w:t xml:space="preserve"> </w:t>
      </w:r>
      <w:r>
        <w:t>opérations gazières sont accordés à toute personne morale de droit sénégalais justifiant des</w:t>
      </w:r>
      <w:r>
        <w:rPr>
          <w:spacing w:val="1"/>
        </w:rPr>
        <w:t xml:space="preserve"> </w:t>
      </w:r>
      <w:r>
        <w:t>capacités</w:t>
      </w:r>
      <w:r>
        <w:rPr>
          <w:spacing w:val="1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financière</w:t>
      </w:r>
      <w:r>
        <w:rPr>
          <w:spacing w:val="1"/>
        </w:rPr>
        <w:t xml:space="preserve"> </w:t>
      </w:r>
      <w:r>
        <w:t>nécessaire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conduite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d’importation,</w:t>
      </w:r>
      <w:r>
        <w:rPr>
          <w:spacing w:val="1"/>
        </w:rPr>
        <w:t xml:space="preserve"> </w:t>
      </w:r>
      <w:r>
        <w:t>d’exportation, de réexportation, d’agrégation, de transformation, de stockage, de fourniture de</w:t>
      </w:r>
      <w:r>
        <w:rPr>
          <w:spacing w:val="-57"/>
        </w:rPr>
        <w:t xml:space="preserve"> </w:t>
      </w:r>
      <w:r>
        <w:t>gaz naturel et de transport et de distribution de gaz naturel par gazoducs. L’article 6 du code</w:t>
      </w:r>
      <w:r>
        <w:rPr>
          <w:spacing w:val="1"/>
        </w:rPr>
        <w:t xml:space="preserve"> </w:t>
      </w:r>
      <w:r>
        <w:t>pétrolier, parlant de l’éligibilité d’entreprendre des opérations a repris les mêmes dispositions</w:t>
      </w:r>
      <w:r>
        <w:rPr>
          <w:spacing w:val="1"/>
        </w:rPr>
        <w:t xml:space="preserve"> </w:t>
      </w:r>
      <w:r>
        <w:t>l’article</w:t>
      </w:r>
      <w:r>
        <w:rPr>
          <w:spacing w:val="28"/>
        </w:rPr>
        <w:t xml:space="preserve"> </w:t>
      </w:r>
      <w:r>
        <w:t>sus</w:t>
      </w:r>
      <w:r>
        <w:rPr>
          <w:spacing w:val="30"/>
        </w:rPr>
        <w:t xml:space="preserve"> </w:t>
      </w:r>
      <w:r>
        <w:t>visé</w:t>
      </w:r>
      <w:r>
        <w:rPr>
          <w:spacing w:val="29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code</w:t>
      </w:r>
      <w:r>
        <w:rPr>
          <w:spacing w:val="29"/>
        </w:rPr>
        <w:t xml:space="preserve"> </w:t>
      </w:r>
      <w:r>
        <w:t>gazier.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capacité</w:t>
      </w:r>
      <w:r>
        <w:rPr>
          <w:spacing w:val="29"/>
        </w:rPr>
        <w:t xml:space="preserve"> </w:t>
      </w:r>
      <w:r>
        <w:t>technique</w:t>
      </w:r>
      <w:r>
        <w:rPr>
          <w:spacing w:val="29"/>
        </w:rPr>
        <w:t xml:space="preserve"> </w:t>
      </w:r>
      <w:r>
        <w:t>s'entend</w:t>
      </w:r>
      <w:r>
        <w:rPr>
          <w:spacing w:val="29"/>
        </w:rPr>
        <w:t xml:space="preserve"> </w:t>
      </w:r>
      <w:r>
        <w:t>notamment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l'expérience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6"/>
        <w:rPr>
          <w:sz w:val="22"/>
        </w:rPr>
      </w:pPr>
      <w:r>
        <w:pict>
          <v:rect id="_x0000_s2074" alt="" style="position:absolute;margin-left:70.8pt;margin-top:14.9pt;width:2in;height:.7pt;z-index:-157158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 w:line="237" w:lineRule="exact"/>
        <w:ind w:left="1416"/>
        <w:rPr>
          <w:rFonts w:ascii="Calibri" w:hAnsi="Calibri"/>
          <w:sz w:val="20"/>
        </w:rPr>
      </w:pPr>
      <w:bookmarkStart w:id="48" w:name="_bookmark48"/>
      <w:bookmarkEnd w:id="48"/>
      <w:r>
        <w:rPr>
          <w:rFonts w:ascii="Calibri" w:hAnsi="Calibri"/>
          <w:sz w:val="20"/>
          <w:vertAlign w:val="superscript"/>
        </w:rPr>
        <w:t>28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pétrolier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 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gazier</w:t>
      </w:r>
    </w:p>
    <w:p w:rsidR="006569C7" w:rsidRDefault="009C24BA">
      <w:pPr>
        <w:spacing w:line="286" w:lineRule="exact"/>
        <w:ind w:left="1416"/>
        <w:rPr>
          <w:rFonts w:ascii="Calibri" w:hAnsi="Calibri"/>
          <w:sz w:val="20"/>
        </w:rPr>
      </w:pPr>
      <w:bookmarkStart w:id="49" w:name="_bookmark49"/>
      <w:bookmarkEnd w:id="49"/>
      <w:r>
        <w:rPr>
          <w:position w:val="9"/>
          <w:sz w:val="16"/>
        </w:rPr>
        <w:t>29</w:t>
      </w:r>
      <w:r>
        <w:rPr>
          <w:spacing w:val="19"/>
          <w:position w:val="9"/>
          <w:sz w:val="16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l’Acte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uniforme OHADA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17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avril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1997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relatif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sociétés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commerciales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</w:t>
      </w:r>
    </w:p>
    <w:p w:rsidR="006569C7" w:rsidRDefault="009C24BA">
      <w:pPr>
        <w:spacing w:before="1" w:line="243" w:lineRule="exact"/>
        <w:ind w:left="14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groupement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d’intérêt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économique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bookmarkStart w:id="50" w:name="_bookmark50"/>
      <w:bookmarkEnd w:id="50"/>
      <w:r>
        <w:rPr>
          <w:rFonts w:ascii="Calibri" w:hAnsi="Calibri"/>
          <w:sz w:val="20"/>
          <w:vertAlign w:val="superscript"/>
        </w:rPr>
        <w:t>30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n°2020‐06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07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février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2020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portant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gazier</w:t>
      </w:r>
    </w:p>
    <w:p w:rsidR="006569C7" w:rsidRDefault="006569C7">
      <w:pPr>
        <w:spacing w:line="243" w:lineRule="exact"/>
        <w:rPr>
          <w:rFonts w:ascii="Calibri" w:hAnsi="Calibri"/>
          <w:sz w:val="20"/>
        </w:rPr>
        <w:sectPr w:rsidR="006569C7">
          <w:footerReference w:type="default" r:id="rId22"/>
          <w:pgSz w:w="11900" w:h="16850"/>
          <w:pgMar w:top="1320" w:right="0" w:bottom="84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11"/>
        <w:jc w:val="both"/>
      </w:pPr>
      <w:r>
        <w:t>avérée dans l'exercice de l'activité́ demandée, des références techniques, de la qualité́ de</w:t>
      </w:r>
      <w:r>
        <w:rPr>
          <w:spacing w:val="1"/>
        </w:rPr>
        <w:t xml:space="preserve"> </w:t>
      </w:r>
      <w:r>
        <w:t>l'organisation</w:t>
      </w:r>
      <w:r>
        <w:rPr>
          <w:spacing w:val="-1"/>
        </w:rPr>
        <w:t xml:space="preserve"> </w:t>
      </w:r>
      <w:r>
        <w:t>managériale et des moyens logistiques</w:t>
      </w:r>
      <w:hyperlink w:anchor="_bookmark54" w:history="1">
        <w:r>
          <w:rPr>
            <w:vertAlign w:val="superscript"/>
          </w:rPr>
          <w:t>31</w:t>
        </w:r>
      </w:hyperlink>
      <w:r>
        <w:t>.</w:t>
      </w:r>
    </w:p>
    <w:p w:rsidR="006569C7" w:rsidRDefault="009C24BA">
      <w:pPr>
        <w:spacing w:before="198"/>
        <w:ind w:left="1848"/>
        <w:rPr>
          <w:b/>
        </w:rPr>
      </w:pPr>
      <w:bookmarkStart w:id="51" w:name="_bookmark51"/>
      <w:bookmarkEnd w:id="51"/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CONCLUSION</w:t>
      </w:r>
      <w:r>
        <w:rPr>
          <w:b/>
          <w:spacing w:val="-3"/>
        </w:rPr>
        <w:t xml:space="preserve"> </w:t>
      </w:r>
      <w:r>
        <w:rPr>
          <w:b/>
        </w:rPr>
        <w:t>D’UN</w:t>
      </w:r>
      <w:r>
        <w:rPr>
          <w:b/>
          <w:spacing w:val="-3"/>
        </w:rPr>
        <w:t xml:space="preserve"> </w:t>
      </w:r>
      <w:r>
        <w:rPr>
          <w:b/>
        </w:rPr>
        <w:t>CONTRAT</w:t>
      </w:r>
      <w:r>
        <w:rPr>
          <w:b/>
          <w:spacing w:val="-3"/>
        </w:rPr>
        <w:t xml:space="preserve"> </w:t>
      </w:r>
      <w:r>
        <w:rPr>
          <w:b/>
        </w:rPr>
        <w:t>PETROLIER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3"/>
        </w:rPr>
        <w:t xml:space="preserve"> </w:t>
      </w:r>
      <w:r>
        <w:rPr>
          <w:b/>
        </w:rPr>
        <w:t>GAZIER :</w:t>
      </w:r>
    </w:p>
    <w:p w:rsidR="006569C7" w:rsidRDefault="006569C7">
      <w:pPr>
        <w:pStyle w:val="Corpsdetexte"/>
        <w:spacing w:before="2"/>
        <w:rPr>
          <w:b/>
          <w:sz w:val="28"/>
        </w:rPr>
      </w:pPr>
    </w:p>
    <w:p w:rsidR="006569C7" w:rsidRDefault="009C24BA">
      <w:pPr>
        <w:pStyle w:val="Corpsdetexte"/>
        <w:ind w:left="1416"/>
        <w:jc w:val="both"/>
      </w:pPr>
      <w:r>
        <w:t>Il</w:t>
      </w:r>
      <w:r>
        <w:rPr>
          <w:spacing w:val="-1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plusieurs types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contrats pétrolier (PARAG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et gazier</w:t>
      </w:r>
      <w:r>
        <w:rPr>
          <w:spacing w:val="-2"/>
        </w:rPr>
        <w:t xml:space="preserve"> </w:t>
      </w:r>
      <w:r>
        <w:t>(PARAG 2)</w:t>
      </w:r>
    </w:p>
    <w:p w:rsidR="006569C7" w:rsidRDefault="006569C7">
      <w:pPr>
        <w:pStyle w:val="Corpsdetexte"/>
        <w:spacing w:before="7"/>
        <w:rPr>
          <w:sz w:val="29"/>
        </w:rPr>
      </w:pPr>
    </w:p>
    <w:p w:rsidR="006569C7" w:rsidRDefault="009C24BA">
      <w:pPr>
        <w:ind w:left="1848"/>
        <w:rPr>
          <w:b/>
        </w:rPr>
      </w:pPr>
      <w:bookmarkStart w:id="52" w:name="_bookmark52"/>
      <w:bookmarkEnd w:id="52"/>
      <w:r>
        <w:rPr>
          <w:b/>
        </w:rPr>
        <w:t>PARAGRAPHE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TYPOLOGIE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CONTRATS</w:t>
      </w:r>
      <w:r>
        <w:rPr>
          <w:b/>
          <w:spacing w:val="-3"/>
        </w:rPr>
        <w:t xml:space="preserve"> </w:t>
      </w:r>
      <w:r>
        <w:rPr>
          <w:b/>
        </w:rPr>
        <w:t>PETROLIERS :</w:t>
      </w:r>
    </w:p>
    <w:p w:rsidR="006569C7" w:rsidRDefault="006569C7">
      <w:pPr>
        <w:pStyle w:val="Corpsdetexte"/>
        <w:spacing w:before="1"/>
        <w:rPr>
          <w:b/>
          <w:sz w:val="28"/>
        </w:rPr>
      </w:pPr>
    </w:p>
    <w:p w:rsidR="006569C7" w:rsidRDefault="009C24BA">
      <w:pPr>
        <w:pStyle w:val="Corpsdetexte"/>
        <w:ind w:left="1416"/>
        <w:jc w:val="both"/>
      </w:pPr>
      <w:r>
        <w:t>Parmi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contrats</w:t>
      </w:r>
      <w:r>
        <w:rPr>
          <w:spacing w:val="-10"/>
        </w:rPr>
        <w:t xml:space="preserve"> </w:t>
      </w:r>
      <w:r>
        <w:t>pétroliers</w:t>
      </w:r>
      <w:r>
        <w:rPr>
          <w:spacing w:val="-12"/>
        </w:rPr>
        <w:t xml:space="preserve"> </w:t>
      </w:r>
      <w:r>
        <w:t>nous</w:t>
      </w:r>
      <w:r>
        <w:rPr>
          <w:spacing w:val="-11"/>
        </w:rPr>
        <w:t xml:space="preserve"> </w:t>
      </w:r>
      <w:r>
        <w:t>avons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contrats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partage</w:t>
      </w:r>
      <w:r>
        <w:rPr>
          <w:spacing w:val="-12"/>
        </w:rPr>
        <w:t xml:space="preserve"> </w:t>
      </w:r>
      <w:r>
        <w:t>production</w:t>
      </w:r>
      <w:r>
        <w:rPr>
          <w:spacing w:val="-11"/>
        </w:rPr>
        <w:t xml:space="preserve"> </w:t>
      </w:r>
      <w:r>
        <w:t>(B).</w:t>
      </w:r>
    </w:p>
    <w:p w:rsidR="006569C7" w:rsidRDefault="006569C7">
      <w:pPr>
        <w:pStyle w:val="Corpsdetexte"/>
        <w:spacing w:before="7"/>
        <w:rPr>
          <w:sz w:val="29"/>
        </w:rPr>
      </w:pPr>
    </w:p>
    <w:p w:rsidR="006569C7" w:rsidRDefault="009C24BA">
      <w:pPr>
        <w:ind w:left="1848"/>
        <w:rPr>
          <w:b/>
        </w:rPr>
      </w:pPr>
      <w:bookmarkStart w:id="53" w:name="_bookmark53"/>
      <w:bookmarkEnd w:id="53"/>
      <w:r>
        <w:rPr>
          <w:b/>
        </w:rPr>
        <w:t>A/ LE</w:t>
      </w:r>
      <w:r>
        <w:rPr>
          <w:b/>
          <w:spacing w:val="-2"/>
        </w:rPr>
        <w:t xml:space="preserve"> </w:t>
      </w:r>
      <w:r>
        <w:rPr>
          <w:b/>
        </w:rPr>
        <w:t>CONTRAT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5"/>
        <w:rPr>
          <w:b/>
          <w:sz w:val="28"/>
        </w:rPr>
      </w:pPr>
    </w:p>
    <w:p w:rsidR="006569C7" w:rsidRDefault="009C24BA">
      <w:pPr>
        <w:spacing w:line="360" w:lineRule="auto"/>
        <w:ind w:left="1416" w:right="1414"/>
        <w:jc w:val="both"/>
        <w:rPr>
          <w:i/>
          <w:sz w:val="24"/>
        </w:rPr>
      </w:pPr>
      <w:r>
        <w:rPr>
          <w:sz w:val="24"/>
        </w:rPr>
        <w:t>C’est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contrat</w:t>
      </w:r>
      <w:r>
        <w:rPr>
          <w:spacing w:val="-8"/>
          <w:sz w:val="24"/>
        </w:rPr>
        <w:t xml:space="preserve"> </w:t>
      </w:r>
      <w:r>
        <w:rPr>
          <w:sz w:val="24"/>
        </w:rPr>
        <w:t>qui</w:t>
      </w:r>
      <w:r>
        <w:rPr>
          <w:spacing w:val="-7"/>
          <w:sz w:val="24"/>
        </w:rPr>
        <w:t xml:space="preserve"> </w:t>
      </w:r>
      <w:r>
        <w:rPr>
          <w:sz w:val="24"/>
        </w:rPr>
        <w:t>est</w:t>
      </w:r>
      <w:r>
        <w:rPr>
          <w:spacing w:val="-7"/>
          <w:sz w:val="24"/>
        </w:rPr>
        <w:t xml:space="preserve"> </w:t>
      </w:r>
      <w:r>
        <w:rPr>
          <w:sz w:val="24"/>
        </w:rPr>
        <w:t>défini</w:t>
      </w:r>
      <w:r>
        <w:rPr>
          <w:spacing w:val="-8"/>
          <w:sz w:val="24"/>
        </w:rPr>
        <w:t xml:space="preserve"> </w:t>
      </w:r>
      <w:r>
        <w:rPr>
          <w:sz w:val="24"/>
        </w:rPr>
        <w:t>par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z w:val="24"/>
        </w:rPr>
        <w:t>pétrolier</w:t>
      </w:r>
      <w:r>
        <w:rPr>
          <w:spacing w:val="-6"/>
          <w:sz w:val="24"/>
        </w:rPr>
        <w:t xml:space="preserve"> </w:t>
      </w:r>
      <w:r>
        <w:rPr>
          <w:sz w:val="24"/>
        </w:rPr>
        <w:t>comme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accord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volonté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conclu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l’État,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Société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pétrolière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nationale</w:t>
      </w:r>
      <w:hyperlink w:anchor="_bookmark55" w:history="1">
        <w:r>
          <w:rPr>
            <w:i/>
            <w:sz w:val="24"/>
            <w:vertAlign w:val="superscript"/>
          </w:rPr>
          <w:t>32</w:t>
        </w:r>
        <w:r>
          <w:rPr>
            <w:i/>
            <w:spacing w:val="-10"/>
            <w:sz w:val="24"/>
          </w:rPr>
          <w:t xml:space="preserve"> </w:t>
        </w:r>
      </w:hyperlink>
      <w:r>
        <w:rPr>
          <w:i/>
          <w:sz w:val="24"/>
        </w:rPr>
        <w:t>à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délivrée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titres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miniers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d’hydrocarbures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nécessaires aux opérations pétrolières, et le contrat par lequel le contractant s’engage 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réaliser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compte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l’État,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activités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d’exploration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et/ou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d’exploitation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sur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une zone d’exploration et/ ou une ou plusieurs zones d’exploitation, à ses risques et frais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financiers et techniques exclusifs et, en cas de découverte d’un gisement commercial, recoit 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titre rémunération un montant déterminé ou déterminable, payable en numéraires 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nature. »</w:t>
      </w:r>
    </w:p>
    <w:p w:rsidR="006569C7" w:rsidRDefault="006569C7">
      <w:pPr>
        <w:pStyle w:val="Corpsdetexte"/>
        <w:spacing w:before="5"/>
        <w:rPr>
          <w:i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Dans la pratique, ce type de contrat est appelé contrat de services à risques dans lequel</w:t>
      </w:r>
      <w:r>
        <w:rPr>
          <w:spacing w:val="1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publique</w:t>
      </w:r>
      <w:r>
        <w:rPr>
          <w:spacing w:val="1"/>
        </w:rPr>
        <w:t xml:space="preserve"> </w:t>
      </w:r>
      <w:r>
        <w:t>nationale</w:t>
      </w:r>
      <w:r>
        <w:rPr>
          <w:spacing w:val="1"/>
        </w:rPr>
        <w:t xml:space="preserve"> </w:t>
      </w:r>
      <w:r>
        <w:t>paye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entreprise</w:t>
      </w:r>
      <w:r>
        <w:rPr>
          <w:spacing w:val="1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étrangère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activité</w:t>
      </w:r>
      <w:r>
        <w:rPr>
          <w:spacing w:val="-57"/>
        </w:rPr>
        <w:t xml:space="preserve"> </w:t>
      </w:r>
      <w:r>
        <w:t>pétrolière précise, notamment l’opération d’exploration. Le titulaire accepte de prendre à sa</w:t>
      </w:r>
      <w:r>
        <w:rPr>
          <w:spacing w:val="1"/>
        </w:rPr>
        <w:t xml:space="preserve"> </w:t>
      </w:r>
      <w:r>
        <w:t>charge le financement d’un programme d’exploration pour le compte de la société́ nationale et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remboursé</w:t>
      </w:r>
      <w:r>
        <w:rPr>
          <w:spacing w:val="-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rémunèré</w:t>
      </w:r>
      <w:r>
        <w:rPr>
          <w:spacing w:val="-1"/>
        </w:rPr>
        <w:t xml:space="preserve"> </w:t>
      </w:r>
      <w:r>
        <w:t>qu’en 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découverte.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pStyle w:val="Corpsdetexte"/>
        <w:spacing w:line="360" w:lineRule="auto"/>
        <w:ind w:left="1416" w:right="1421"/>
        <w:jc w:val="both"/>
      </w:pPr>
      <w:r>
        <w:t>En plus du recouvrement des coûts des opérations, le versement d’une rémunération lui est</w:t>
      </w:r>
      <w:r>
        <w:rPr>
          <w:spacing w:val="1"/>
        </w:rPr>
        <w:t xml:space="preserve"> </w:t>
      </w:r>
      <w:r>
        <w:t>acquis</w:t>
      </w:r>
      <w:r>
        <w:rPr>
          <w:spacing w:val="-1"/>
        </w:rPr>
        <w:t xml:space="preserve"> </w:t>
      </w:r>
      <w:r>
        <w:t>en espèces</w:t>
      </w:r>
      <w:r>
        <w:rPr>
          <w:spacing w:val="2"/>
        </w:rPr>
        <w:t xml:space="preserve"> </w:t>
      </w:r>
      <w:r>
        <w:t>et éventuellement en pétrole.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16"/>
        </w:rPr>
      </w:pPr>
      <w:r>
        <w:pict>
          <v:rect id="_x0000_s2073" alt="" style="position:absolute;margin-left:70.8pt;margin-top:11.4pt;width:2in;height:.7pt;z-index:-157153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573"/>
        <w:jc w:val="both"/>
        <w:rPr>
          <w:rFonts w:ascii="Calibri" w:hAnsi="Calibri"/>
          <w:sz w:val="20"/>
        </w:rPr>
      </w:pPr>
      <w:bookmarkStart w:id="54" w:name="_bookmark54"/>
      <w:bookmarkEnd w:id="54"/>
      <w:r>
        <w:rPr>
          <w:rFonts w:ascii="Calibri" w:hAnsi="Calibri"/>
          <w:sz w:val="20"/>
          <w:vertAlign w:val="superscript"/>
        </w:rPr>
        <w:t>31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Décret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2023-849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fixant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conditions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modalités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d'exercice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activités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segments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intermédiaire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aval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secteur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gazier :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s’apprécie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terme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regard 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l'analyse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états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financiers des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trois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(3)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dernières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années,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composés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notamment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compte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résultat,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bilan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flux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trésorerie.</w:t>
      </w:r>
    </w:p>
    <w:p w:rsidR="006569C7" w:rsidRDefault="009C24BA">
      <w:pPr>
        <w:ind w:left="1416" w:right="159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 'analyse de la capacité financière prend en compte le niveau de solvabilité de l'entreprise à travers l'analyse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du ratio des actifs courants/passifs ;le niveau d'endettement de l'entreprise à travers l'analyse du ratio 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l'actif net de l'entreprise et tout autre critère permettant d'évaluer la viabilité économique et financière 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financement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l'entreprise.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bookmarkStart w:id="55" w:name="_bookmark55"/>
      <w:bookmarkEnd w:id="55"/>
      <w:r>
        <w:rPr>
          <w:rFonts w:ascii="Calibri" w:hAnsi="Calibri"/>
          <w:sz w:val="20"/>
          <w:vertAlign w:val="superscript"/>
        </w:rPr>
        <w:t>32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Société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Pétroles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Sénégal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(PETROSEN)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toute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autre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entreprise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constituée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réaliser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opérations pétrolières sous la forme d’un établissement public d’une Société nationale ou d’une Société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anonyme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à participation publique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majoritaire.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spacing w:before="76"/>
        <w:ind w:left="1416"/>
        <w:jc w:val="both"/>
        <w:rPr>
          <w:b/>
        </w:rPr>
      </w:pPr>
      <w:bookmarkStart w:id="56" w:name="_bookmark56"/>
      <w:bookmarkEnd w:id="56"/>
      <w:r>
        <w:rPr>
          <w:b/>
        </w:rPr>
        <w:t>B/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CONTRAT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PARTAGE</w:t>
      </w:r>
      <w:r>
        <w:rPr>
          <w:b/>
          <w:spacing w:val="-3"/>
        </w:rPr>
        <w:t xml:space="preserve"> </w:t>
      </w:r>
      <w:r>
        <w:rPr>
          <w:b/>
        </w:rPr>
        <w:t>PRODUCTION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  <w:rPr>
          <w:i/>
        </w:rPr>
      </w:pPr>
      <w:r>
        <w:t>Sous l’angle de nouveaux rapports contractuels justifiés par l’entrée de nouvelles compagnies</w:t>
      </w:r>
      <w:r>
        <w:rPr>
          <w:spacing w:val="1"/>
        </w:rPr>
        <w:t xml:space="preserve"> </w:t>
      </w:r>
      <w:r>
        <w:t>pétrolières qui offrent à leurs hôtes des conditions plus attrayantes que la concession, il est</w:t>
      </w:r>
      <w:r>
        <w:rPr>
          <w:spacing w:val="1"/>
        </w:rPr>
        <w:t xml:space="preserve"> </w:t>
      </w:r>
      <w:r>
        <w:t>apparu,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Indonésie,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1966,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nouveau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pétrolier</w:t>
      </w:r>
      <w:r>
        <w:rPr>
          <w:spacing w:val="-1"/>
        </w:rPr>
        <w:t xml:space="preserve"> </w:t>
      </w:r>
      <w:r>
        <w:t>désigné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vocable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contrat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rPr>
          <w:i/>
        </w:rPr>
        <w:t>(production</w:t>
      </w:r>
      <w:r>
        <w:rPr>
          <w:i/>
          <w:spacing w:val="1"/>
        </w:rPr>
        <w:t xml:space="preserve"> </w:t>
      </w:r>
      <w:r>
        <w:rPr>
          <w:i/>
        </w:rPr>
        <w:t>sharing</w:t>
      </w:r>
      <w:r>
        <w:rPr>
          <w:i/>
          <w:spacing w:val="1"/>
        </w:rPr>
        <w:t xml:space="preserve"> </w:t>
      </w:r>
      <w:r>
        <w:rPr>
          <w:i/>
        </w:rPr>
        <w:t>agreement</w:t>
      </w:r>
      <w:r>
        <w:rPr>
          <w:i/>
          <w:spacing w:val="1"/>
        </w:rPr>
        <w:t xml:space="preserve"> </w:t>
      </w:r>
      <w:r>
        <w:rPr>
          <w:i/>
        </w:rPr>
        <w:t>or</w:t>
      </w:r>
      <w:r>
        <w:rPr>
          <w:i/>
          <w:spacing w:val="1"/>
        </w:rPr>
        <w:t xml:space="preserve"> </w:t>
      </w:r>
      <w:r>
        <w:rPr>
          <w:i/>
        </w:rPr>
        <w:t>production</w:t>
      </w:r>
      <w:r>
        <w:rPr>
          <w:i/>
          <w:spacing w:val="1"/>
        </w:rPr>
        <w:t xml:space="preserve"> </w:t>
      </w:r>
      <w:r>
        <w:rPr>
          <w:i/>
        </w:rPr>
        <w:t>sharing</w:t>
      </w:r>
      <w:r>
        <w:rPr>
          <w:i/>
          <w:spacing w:val="1"/>
        </w:rPr>
        <w:t xml:space="preserve"> </w:t>
      </w:r>
      <w:r>
        <w:rPr>
          <w:i/>
        </w:rPr>
        <w:t>contract).</w:t>
      </w:r>
    </w:p>
    <w:p w:rsidR="006569C7" w:rsidRDefault="006569C7">
      <w:pPr>
        <w:pStyle w:val="Corpsdetexte"/>
        <w:spacing w:before="6"/>
        <w:rPr>
          <w:i/>
        </w:rPr>
      </w:pPr>
    </w:p>
    <w:p w:rsidR="006569C7" w:rsidRDefault="009C24BA">
      <w:pPr>
        <w:pStyle w:val="Corpsdetexte"/>
        <w:spacing w:line="360" w:lineRule="auto"/>
        <w:ind w:left="1416" w:right="1417"/>
        <w:jc w:val="both"/>
      </w:pPr>
      <w:r>
        <w:t>Pratiqué par la quasi-totalité́ des États du golfe de Guinée</w:t>
      </w:r>
      <w:hyperlink w:anchor="_bookmark57" w:history="1">
        <w:r>
          <w:rPr>
            <w:vertAlign w:val="superscript"/>
          </w:rPr>
          <w:t>33</w:t>
        </w:r>
        <w:r>
          <w:t xml:space="preserve"> </w:t>
        </w:r>
      </w:hyperlink>
      <w:r>
        <w:t>et par plusieurs autres pays en</w:t>
      </w:r>
      <w:r>
        <w:rPr>
          <w:spacing w:val="1"/>
        </w:rPr>
        <w:t xml:space="preserve"> </w:t>
      </w:r>
      <w:r>
        <w:t>développement, le contrat de partage de production a ceci de diffèrent que la concession,</w:t>
      </w:r>
      <w:r>
        <w:rPr>
          <w:spacing w:val="1"/>
        </w:rPr>
        <w:t xml:space="preserve"> </w:t>
      </w:r>
      <w:r>
        <w:t>d’assurer un certain équilibre entre l’État et la compagnie pétrolière. Il s’impose aujourd’hui</w:t>
      </w:r>
      <w:r>
        <w:rPr>
          <w:spacing w:val="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à</w:t>
      </w:r>
      <w:r>
        <w:rPr>
          <w:spacing w:val="-1"/>
        </w:rPr>
        <w:t xml:space="preserve"> </w:t>
      </w:r>
      <w:r>
        <w:t>la concession.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spacing w:before="1" w:line="360" w:lineRule="auto"/>
        <w:ind w:left="1416" w:right="1412"/>
        <w:jc w:val="both"/>
        <w:rPr>
          <w:i/>
          <w:sz w:val="24"/>
        </w:rPr>
      </w:pPr>
      <w:r>
        <w:rPr>
          <w:sz w:val="24"/>
        </w:rPr>
        <w:t>Il est défini à l’article 2 comme :</w:t>
      </w:r>
      <w:r>
        <w:rPr>
          <w:i/>
          <w:sz w:val="24"/>
        </w:rPr>
        <w:t>« accord de volonté conclu entre l’État et le contractant par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lequel le contractant s’engage à réaliser, au nom et pour le compte de l’État, des activités sur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une zone donnée, à ses risques et frais financiers et techniques exclusifs. Il lui est délivré 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titres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miniers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nécessaires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opérations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pétrolières.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reçoit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rémunération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une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partie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production issue de tout gisement commercial d’hydrocarbures situé à l’intérieur de chaque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zone d’exploitation et pour lequel une autorisation d’exploitation lui a été délivrée. Suivant 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cas,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partage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production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peut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prendre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forme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d’un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contrat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d’exploration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partage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production ou d’un contrat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d’exploitation et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production.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»</w:t>
      </w:r>
    </w:p>
    <w:p w:rsidR="006569C7" w:rsidRDefault="006569C7">
      <w:pPr>
        <w:pStyle w:val="Corpsdetexte"/>
        <w:spacing w:before="3"/>
        <w:rPr>
          <w:i/>
        </w:rPr>
      </w:pPr>
    </w:p>
    <w:p w:rsidR="006569C7" w:rsidRDefault="009C24BA">
      <w:pPr>
        <w:pStyle w:val="Corpsdetexte"/>
        <w:spacing w:line="360" w:lineRule="auto"/>
        <w:ind w:left="1416" w:right="1413" w:firstLine="60"/>
        <w:jc w:val="both"/>
      </w:pPr>
      <w:r>
        <w:t>Dans ce type de contrat pétrolier qui est une expression de la souveraineté des États hôtes sur</w:t>
      </w:r>
      <w:r>
        <w:rPr>
          <w:spacing w:val="1"/>
        </w:rPr>
        <w:t xml:space="preserve"> </w:t>
      </w:r>
      <w:r>
        <w:t>leurs richesses naturelles, conformément à l’article 20 du Code pétrolier : « Le contrat de</w:t>
      </w:r>
      <w:r>
        <w:rPr>
          <w:spacing w:val="1"/>
        </w:rPr>
        <w:t xml:space="preserve"> </w:t>
      </w:r>
      <w:r>
        <w:rPr>
          <w:spacing w:val="-1"/>
        </w:rPr>
        <w:t>partage</w:t>
      </w:r>
      <w:r>
        <w:rPr>
          <w:spacing w:val="-16"/>
        </w:rPr>
        <w:t xml:space="preserve"> </w:t>
      </w:r>
      <w:r>
        <w:rPr>
          <w:spacing w:val="-1"/>
        </w:rPr>
        <w:t>production,</w:t>
      </w:r>
      <w:r>
        <w:rPr>
          <w:spacing w:val="-14"/>
        </w:rPr>
        <w:t xml:space="preserve"> </w:t>
      </w:r>
      <w:r>
        <w:t>attaché</w:t>
      </w:r>
      <w:r>
        <w:rPr>
          <w:spacing w:val="-16"/>
        </w:rPr>
        <w:t xml:space="preserve"> </w:t>
      </w:r>
      <w:r>
        <w:t>à</w:t>
      </w:r>
      <w:r>
        <w:rPr>
          <w:spacing w:val="-15"/>
        </w:rPr>
        <w:t xml:space="preserve"> </w:t>
      </w:r>
      <w:r>
        <w:t>l’autorisation</w:t>
      </w:r>
      <w:r>
        <w:rPr>
          <w:spacing w:val="-14"/>
        </w:rPr>
        <w:t xml:space="preserve"> </w:t>
      </w:r>
      <w:r>
        <w:t>d’exploration,</w:t>
      </w:r>
      <w:r>
        <w:rPr>
          <w:spacing w:val="-14"/>
        </w:rPr>
        <w:t xml:space="preserve"> </w:t>
      </w:r>
      <w:r>
        <w:t>fixe</w:t>
      </w:r>
      <w:r>
        <w:rPr>
          <w:spacing w:val="-16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droits</w:t>
      </w:r>
      <w:r>
        <w:rPr>
          <w:spacing w:val="-14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obligations</w:t>
      </w:r>
      <w:r>
        <w:rPr>
          <w:spacing w:val="-15"/>
        </w:rPr>
        <w:t xml:space="preserve"> </w:t>
      </w:r>
      <w:r>
        <w:t>respectifs</w:t>
      </w:r>
      <w:r>
        <w:rPr>
          <w:spacing w:val="-57"/>
        </w:rPr>
        <w:t xml:space="preserve"> </w:t>
      </w:r>
      <w:r>
        <w:t>des différentes parties, pendant la durée des phases d’exploration et éventuellement celles</w:t>
      </w:r>
      <w:r>
        <w:rPr>
          <w:spacing w:val="1"/>
        </w:rPr>
        <w:t xml:space="preserve"> </w:t>
      </w:r>
      <w:r>
        <w:t>d’exploration</w:t>
      </w:r>
      <w:r>
        <w:rPr>
          <w:spacing w:val="-1"/>
        </w:rPr>
        <w:t xml:space="preserve"> </w:t>
      </w:r>
      <w:r>
        <w:t>qui y sont rattachés».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spacing w:line="360" w:lineRule="auto"/>
        <w:ind w:left="1416" w:right="1414"/>
        <w:jc w:val="both"/>
        <w:rPr>
          <w:i/>
          <w:sz w:val="24"/>
        </w:rPr>
      </w:pPr>
      <w:r>
        <w:rPr>
          <w:sz w:val="24"/>
        </w:rPr>
        <w:t>Il est à noter que dans le contrat de partage de production, le pétrole exploité n’est plus la</w:t>
      </w:r>
      <w:r>
        <w:rPr>
          <w:spacing w:val="1"/>
          <w:sz w:val="24"/>
        </w:rPr>
        <w:t xml:space="preserve"> </w:t>
      </w:r>
      <w:r>
        <w:rPr>
          <w:sz w:val="24"/>
        </w:rPr>
        <w:t>propriété</w:t>
      </w:r>
      <w:r>
        <w:rPr>
          <w:spacing w:val="-2"/>
          <w:sz w:val="24"/>
        </w:rPr>
        <w:t xml:space="preserve"> </w:t>
      </w:r>
      <w:r>
        <w:rPr>
          <w:sz w:val="24"/>
        </w:rPr>
        <w:t>exclusive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compagnie</w:t>
      </w:r>
      <w:r>
        <w:rPr>
          <w:spacing w:val="-5"/>
          <w:sz w:val="24"/>
        </w:rPr>
        <w:t xml:space="preserve"> </w:t>
      </w:r>
      <w:r>
        <w:rPr>
          <w:sz w:val="24"/>
        </w:rPr>
        <w:t>pétrolière</w:t>
      </w:r>
      <w:r>
        <w:rPr>
          <w:spacing w:val="-2"/>
          <w:sz w:val="24"/>
        </w:rPr>
        <w:t xml:space="preserve"> </w:t>
      </w:r>
      <w:r>
        <w:rPr>
          <w:sz w:val="24"/>
        </w:rPr>
        <w:t>comme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matière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concession.</w:t>
      </w:r>
      <w:r>
        <w:rPr>
          <w:spacing w:val="-3"/>
          <w:sz w:val="24"/>
        </w:rPr>
        <w:t xml:space="preserve"> </w:t>
      </w:r>
      <w:r>
        <w:rPr>
          <w:sz w:val="24"/>
        </w:rPr>
        <w:t>S’agissant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58"/>
          <w:sz w:val="24"/>
        </w:rPr>
        <w:t xml:space="preserve"> </w:t>
      </w:r>
      <w:r>
        <w:rPr>
          <w:sz w:val="24"/>
        </w:rPr>
        <w:t>partage de la production, l’article 34 du même code précise que :</w:t>
      </w:r>
      <w:r>
        <w:rPr>
          <w:i/>
          <w:sz w:val="24"/>
        </w:rPr>
        <w:t>« Dans le contrat de partage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production,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production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d’hydrocarbures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est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partagée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entre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l’État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contractant,</w:t>
      </w:r>
    </w:p>
    <w:p w:rsidR="006569C7" w:rsidRDefault="006569C7">
      <w:pPr>
        <w:pStyle w:val="Corpsdetexte"/>
        <w:rPr>
          <w:i/>
          <w:sz w:val="20"/>
        </w:rPr>
      </w:pPr>
    </w:p>
    <w:p w:rsidR="006569C7" w:rsidRDefault="009C24BA">
      <w:pPr>
        <w:pStyle w:val="Corpsdetexte"/>
        <w:spacing w:before="11"/>
        <w:rPr>
          <w:i/>
          <w:sz w:val="15"/>
        </w:rPr>
      </w:pPr>
      <w:r>
        <w:pict>
          <v:rect id="_x0000_s2072" alt="" style="position:absolute;margin-left:70.8pt;margin-top:11.15pt;width:2in;height:.7pt;z-index:-157148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507"/>
        <w:jc w:val="both"/>
        <w:rPr>
          <w:rFonts w:ascii="Calibri" w:hAnsi="Calibri"/>
          <w:sz w:val="20"/>
        </w:rPr>
      </w:pPr>
      <w:bookmarkStart w:id="57" w:name="_bookmark57"/>
      <w:bookmarkEnd w:id="57"/>
      <w:r>
        <w:rPr>
          <w:rFonts w:ascii="Calibri" w:hAnsi="Calibri"/>
          <w:sz w:val="20"/>
          <w:vertAlign w:val="superscript"/>
        </w:rPr>
        <w:t>33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golfe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espace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maritime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situé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l'ouest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continent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africain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généralement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huit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pays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côtiers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 xml:space="preserve">(bien que ce chiffre puisse varier selon les sources) bordés par l'océan Atlantique : </w:t>
      </w:r>
      <w:r>
        <w:rPr>
          <w:rFonts w:ascii="Calibri" w:hAnsi="Calibri"/>
          <w:sz w:val="20"/>
          <w:shd w:val="clear" w:color="auto" w:fill="D2E2FC"/>
        </w:rPr>
        <w:t>le Ghana, le Togo, le Bénin,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-3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Nigeria, le</w:t>
      </w:r>
      <w:r>
        <w:rPr>
          <w:rFonts w:ascii="Calibri" w:hAnsi="Calibri"/>
          <w:spacing w:val="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Cameroun, la</w:t>
      </w:r>
      <w:r>
        <w:rPr>
          <w:rFonts w:ascii="Calibri" w:hAnsi="Calibri"/>
          <w:spacing w:val="-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Guinée</w:t>
      </w:r>
      <w:r>
        <w:rPr>
          <w:rFonts w:ascii="Calibri" w:hAnsi="Calibri"/>
          <w:spacing w:val="-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équatoriale,</w:t>
      </w:r>
      <w:r>
        <w:rPr>
          <w:rFonts w:ascii="Calibri" w:hAnsi="Calibri"/>
          <w:spacing w:val="-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le</w:t>
      </w:r>
      <w:r>
        <w:rPr>
          <w:rFonts w:ascii="Calibri" w:hAnsi="Calibri"/>
          <w:spacing w:val="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Gabon et</w:t>
      </w:r>
      <w:r>
        <w:rPr>
          <w:rFonts w:ascii="Calibri" w:hAnsi="Calibri"/>
          <w:spacing w:val="-1"/>
          <w:sz w:val="20"/>
          <w:shd w:val="clear" w:color="auto" w:fill="D2E2FC"/>
        </w:rPr>
        <w:t xml:space="preserve"> </w:t>
      </w:r>
      <w:r>
        <w:rPr>
          <w:rFonts w:ascii="Calibri" w:hAnsi="Calibri"/>
          <w:sz w:val="20"/>
          <w:shd w:val="clear" w:color="auto" w:fill="D2E2FC"/>
        </w:rPr>
        <w:t>Sao Tomé-et-Principe</w:t>
      </w:r>
      <w:r>
        <w:rPr>
          <w:rFonts w:ascii="Calibri" w:hAnsi="Calibri"/>
          <w:sz w:val="20"/>
        </w:rPr>
        <w:t>.</w:t>
      </w:r>
    </w:p>
    <w:p w:rsidR="006569C7" w:rsidRDefault="006569C7">
      <w:pPr>
        <w:jc w:val="both"/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spacing w:before="74" w:line="360" w:lineRule="auto"/>
        <w:ind w:left="1416" w:right="1414"/>
        <w:jc w:val="both"/>
        <w:rPr>
          <w:i/>
          <w:sz w:val="24"/>
        </w:rPr>
      </w:pPr>
      <w:r>
        <w:rPr>
          <w:i/>
          <w:sz w:val="24"/>
        </w:rPr>
        <w:t>conformément aux stipulations dudit contrat. Le contractant reçoit une part de la production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 titre du remboursement de ses coûts et de sa rémunération en nature, suivant les modalités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ci-après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</w:p>
    <w:p w:rsidR="006569C7" w:rsidRDefault="006569C7">
      <w:pPr>
        <w:pStyle w:val="Corpsdetexte"/>
        <w:spacing w:before="10"/>
        <w:rPr>
          <w:i/>
          <w:sz w:val="23"/>
        </w:rPr>
      </w:pPr>
    </w:p>
    <w:p w:rsidR="006569C7" w:rsidRDefault="009C24BA">
      <w:pPr>
        <w:pStyle w:val="Paragraphedeliste"/>
        <w:numPr>
          <w:ilvl w:val="0"/>
          <w:numId w:val="19"/>
        </w:numPr>
        <w:tabs>
          <w:tab w:val="left" w:pos="1655"/>
        </w:tabs>
        <w:spacing w:line="357" w:lineRule="auto"/>
        <w:ind w:right="1414" w:firstLine="0"/>
        <w:jc w:val="both"/>
        <w:rPr>
          <w:i/>
          <w:sz w:val="24"/>
        </w:rPr>
      </w:pPr>
      <w:r>
        <w:rPr>
          <w:i/>
          <w:sz w:val="24"/>
        </w:rPr>
        <w:t>selon un rythme défini dans le contrat de partage de production, une part de la production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totale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d’hydrocarbures,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nette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redevance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valorem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définie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l’article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42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présent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Code,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est affecté au remboursement des coûts pétroliers effectivement supportés et payés par 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contractant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 titre du contrat 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réalisation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des opérations pétrolières.</w:t>
      </w:r>
    </w:p>
    <w:p w:rsidR="006569C7" w:rsidRDefault="006569C7">
      <w:pPr>
        <w:pStyle w:val="Corpsdetexte"/>
        <w:spacing w:before="3"/>
        <w:rPr>
          <w:i/>
        </w:rPr>
      </w:pPr>
    </w:p>
    <w:p w:rsidR="006569C7" w:rsidRDefault="009C24BA">
      <w:pPr>
        <w:spacing w:line="360" w:lineRule="auto"/>
        <w:ind w:left="1416" w:right="1415"/>
        <w:jc w:val="both"/>
        <w:rPr>
          <w:i/>
          <w:sz w:val="24"/>
        </w:rPr>
      </w:pPr>
      <w:r>
        <w:rPr>
          <w:i/>
          <w:sz w:val="24"/>
        </w:rPr>
        <w:t>Cette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appelée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«coût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pétrolier»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être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supérieure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annuellement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pourcentage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 la redevance de la production totale commerciale. En fonction de la localisation de la zone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d’exploitation,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pourcentage maximal est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:</w:t>
      </w:r>
    </w:p>
    <w:p w:rsidR="006569C7" w:rsidRDefault="006569C7">
      <w:pPr>
        <w:pStyle w:val="Corpsdetexte"/>
        <w:spacing w:before="6"/>
        <w:rPr>
          <w:i/>
        </w:rPr>
      </w:pPr>
    </w:p>
    <w:p w:rsidR="006569C7" w:rsidRDefault="009C24BA">
      <w:pPr>
        <w:pStyle w:val="Paragraphedeliste"/>
        <w:numPr>
          <w:ilvl w:val="1"/>
          <w:numId w:val="19"/>
        </w:numPr>
        <w:tabs>
          <w:tab w:val="left" w:pos="2136"/>
          <w:tab w:val="left" w:pos="2137"/>
        </w:tabs>
        <w:spacing w:before="1"/>
        <w:ind w:hanging="361"/>
        <w:rPr>
          <w:i/>
          <w:sz w:val="24"/>
        </w:rPr>
      </w:pPr>
      <w:r>
        <w:rPr>
          <w:i/>
          <w:sz w:val="24"/>
        </w:rPr>
        <w:t>55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 opérations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pétrolières effectuées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l’onshore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;</w:t>
      </w:r>
    </w:p>
    <w:p w:rsidR="006569C7" w:rsidRDefault="009C24BA">
      <w:pPr>
        <w:pStyle w:val="Paragraphedeliste"/>
        <w:numPr>
          <w:ilvl w:val="1"/>
          <w:numId w:val="19"/>
        </w:numPr>
        <w:tabs>
          <w:tab w:val="left" w:pos="2136"/>
          <w:tab w:val="left" w:pos="2137"/>
        </w:tabs>
        <w:spacing w:before="136"/>
        <w:ind w:hanging="361"/>
        <w:rPr>
          <w:i/>
          <w:sz w:val="24"/>
        </w:rPr>
      </w:pPr>
      <w:r>
        <w:rPr>
          <w:i/>
          <w:sz w:val="24"/>
        </w:rPr>
        <w:t>60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%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 opérations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pétrolières effectuées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l’offshore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profond ;</w:t>
      </w:r>
    </w:p>
    <w:p w:rsidR="006569C7" w:rsidRDefault="009C24BA">
      <w:pPr>
        <w:pStyle w:val="Paragraphedeliste"/>
        <w:numPr>
          <w:ilvl w:val="1"/>
          <w:numId w:val="19"/>
        </w:numPr>
        <w:tabs>
          <w:tab w:val="left" w:pos="2196"/>
          <w:tab w:val="left" w:pos="2197"/>
        </w:tabs>
        <w:spacing w:before="140"/>
        <w:ind w:left="2196" w:hanging="421"/>
        <w:rPr>
          <w:i/>
          <w:sz w:val="24"/>
        </w:rPr>
      </w:pPr>
      <w:r>
        <w:rPr>
          <w:i/>
          <w:sz w:val="24"/>
        </w:rPr>
        <w:t>65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% 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opérations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pétrolières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effectuées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l’offshore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profond</w:t>
      </w:r>
    </w:p>
    <w:p w:rsidR="006569C7" w:rsidRDefault="009C24BA">
      <w:pPr>
        <w:pStyle w:val="Paragraphedeliste"/>
        <w:numPr>
          <w:ilvl w:val="1"/>
          <w:numId w:val="19"/>
        </w:numPr>
        <w:tabs>
          <w:tab w:val="left" w:pos="2196"/>
          <w:tab w:val="left" w:pos="2197"/>
        </w:tabs>
        <w:spacing w:before="137"/>
        <w:ind w:left="2196" w:hanging="421"/>
        <w:rPr>
          <w:i/>
          <w:sz w:val="24"/>
        </w:rPr>
      </w:pPr>
      <w:r>
        <w:rPr>
          <w:i/>
          <w:sz w:val="24"/>
        </w:rPr>
        <w:t>70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% pour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opérations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pétrolières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effectuées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l’offshore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ultra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profond. »</w:t>
      </w:r>
    </w:p>
    <w:p w:rsidR="006569C7" w:rsidRDefault="006569C7">
      <w:pPr>
        <w:pStyle w:val="Corpsdetexte"/>
        <w:spacing w:before="3"/>
        <w:rPr>
          <w:i/>
          <w:sz w:val="36"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La production est partagée entre les parties au contrat dont une part appelée (</w:t>
      </w:r>
      <w:r>
        <w:rPr>
          <w:i/>
        </w:rPr>
        <w:t xml:space="preserve">cost Oil) </w:t>
      </w:r>
      <w:r>
        <w:t>est</w:t>
      </w:r>
      <w:r>
        <w:rPr>
          <w:spacing w:val="1"/>
        </w:rPr>
        <w:t xml:space="preserve"> </w:t>
      </w:r>
      <w:r>
        <w:t>attribuée à titre exclusif à l’opérateur pour récupérer ses coûts de production et l’autre part,</w:t>
      </w:r>
      <w:r>
        <w:rPr>
          <w:spacing w:val="1"/>
        </w:rPr>
        <w:t xml:space="preserve"> </w:t>
      </w:r>
      <w:r>
        <w:t>couramment</w:t>
      </w:r>
      <w:r>
        <w:rPr>
          <w:spacing w:val="-8"/>
        </w:rPr>
        <w:t xml:space="preserve"> </w:t>
      </w:r>
      <w:r>
        <w:t>appelée</w:t>
      </w:r>
      <w:r>
        <w:rPr>
          <w:spacing w:val="-12"/>
        </w:rPr>
        <w:t xml:space="preserve"> </w:t>
      </w:r>
      <w:r>
        <w:t>(</w:t>
      </w:r>
      <w:r>
        <w:rPr>
          <w:i/>
        </w:rPr>
        <w:t>profit</w:t>
      </w:r>
      <w:r>
        <w:rPr>
          <w:i/>
          <w:spacing w:val="-10"/>
        </w:rPr>
        <w:t xml:space="preserve"> </w:t>
      </w:r>
      <w:r>
        <w:rPr>
          <w:i/>
        </w:rPr>
        <w:t>Oil)</w:t>
      </w:r>
      <w:r>
        <w:t>,</w:t>
      </w:r>
      <w:r>
        <w:rPr>
          <w:spacing w:val="-11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solde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totale</w:t>
      </w:r>
      <w:r>
        <w:rPr>
          <w:spacing w:val="-12"/>
        </w:rPr>
        <w:t xml:space="preserve"> </w:t>
      </w:r>
      <w:r>
        <w:t>après</w:t>
      </w:r>
      <w:r>
        <w:rPr>
          <w:spacing w:val="-10"/>
        </w:rPr>
        <w:t xml:space="preserve"> </w:t>
      </w:r>
      <w:r>
        <w:t>déduction</w:t>
      </w:r>
      <w:r>
        <w:rPr>
          <w:spacing w:val="-1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i/>
        </w:rPr>
        <w:t>cost</w:t>
      </w:r>
      <w:r>
        <w:rPr>
          <w:i/>
          <w:spacing w:val="-58"/>
        </w:rPr>
        <w:t xml:space="preserve"> </w:t>
      </w:r>
      <w:r>
        <w:rPr>
          <w:i/>
        </w:rPr>
        <w:t>Oil,</w:t>
      </w:r>
      <w:r>
        <w:rPr>
          <w:i/>
          <w:spacing w:val="-1"/>
        </w:rPr>
        <w:t xml:space="preserve"> </w:t>
      </w:r>
      <w:r>
        <w:t>est dévolue</w:t>
      </w:r>
      <w:r>
        <w:rPr>
          <w:spacing w:val="-2"/>
        </w:rPr>
        <w:t xml:space="preserve"> </w:t>
      </w:r>
      <w:r>
        <w:t>à</w:t>
      </w:r>
      <w:r>
        <w:rPr>
          <w:spacing w:val="-1"/>
        </w:rPr>
        <w:t xml:space="preserve"> </w:t>
      </w:r>
      <w:r>
        <w:t>l’État et</w:t>
      </w:r>
      <w:r>
        <w:rPr>
          <w:spacing w:val="-1"/>
        </w:rPr>
        <w:t xml:space="preserve"> </w:t>
      </w:r>
      <w:r>
        <w:t>au cocontractant</w:t>
      </w:r>
      <w:r>
        <w:rPr>
          <w:spacing w:val="-1"/>
        </w:rPr>
        <w:t xml:space="preserve"> </w:t>
      </w:r>
      <w:r>
        <w:t>selon les</w:t>
      </w:r>
      <w:r>
        <w:rPr>
          <w:spacing w:val="-1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fixées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contrat .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before="1" w:line="360" w:lineRule="auto"/>
        <w:ind w:left="1416" w:right="1414"/>
        <w:jc w:val="both"/>
      </w:pPr>
      <w:r>
        <w:t>Le</w:t>
      </w:r>
      <w:r>
        <w:rPr>
          <w:spacing w:val="-5"/>
        </w:rPr>
        <w:t xml:space="preserve"> </w:t>
      </w:r>
      <w:r>
        <w:t>prélèvement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i/>
        </w:rPr>
        <w:t>cost</w:t>
      </w:r>
      <w:r>
        <w:rPr>
          <w:i/>
          <w:spacing w:val="-1"/>
        </w:rPr>
        <w:t xml:space="preserve"> </w:t>
      </w:r>
      <w:r>
        <w:rPr>
          <w:i/>
        </w:rPr>
        <w:t>Oil</w:t>
      </w:r>
      <w:r>
        <w:rPr>
          <w:i/>
          <w:spacing w:val="-2"/>
        </w:rPr>
        <w:t xml:space="preserve"> </w:t>
      </w:r>
      <w:r>
        <w:t>tient</w:t>
      </w:r>
      <w:r>
        <w:rPr>
          <w:spacing w:val="-2"/>
        </w:rPr>
        <w:t xml:space="preserve"> </w:t>
      </w:r>
      <w:r>
        <w:t>couramment</w:t>
      </w:r>
      <w:r>
        <w:rPr>
          <w:spacing w:val="-3"/>
        </w:rPr>
        <w:t xml:space="preserve"> </w:t>
      </w:r>
      <w:r>
        <w:t>compte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certains</w:t>
      </w:r>
      <w:r>
        <w:rPr>
          <w:spacing w:val="-3"/>
        </w:rPr>
        <w:t xml:space="preserve"> </w:t>
      </w:r>
      <w:r>
        <w:t>paramètres, à</w:t>
      </w:r>
      <w:r>
        <w:rPr>
          <w:spacing w:val="-4"/>
        </w:rPr>
        <w:t xml:space="preserve"> </w:t>
      </w:r>
      <w:r>
        <w:t>savoir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nature</w:t>
      </w:r>
      <w:r>
        <w:rPr>
          <w:spacing w:val="-58"/>
        </w:rPr>
        <w:t xml:space="preserve"> </w:t>
      </w:r>
      <w:r>
        <w:t>des hydrocarbures (liquides ou gazeux) et surtout de l’incidence de la profondeur d’eau des</w:t>
      </w:r>
      <w:r>
        <w:rPr>
          <w:spacing w:val="1"/>
        </w:rPr>
        <w:t xml:space="preserve"> </w:t>
      </w:r>
      <w:r>
        <w:t>gisements en zone</w:t>
      </w:r>
      <w:r>
        <w:rPr>
          <w:spacing w:val="-1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profonde</w:t>
      </w:r>
      <w:hyperlink w:anchor="_bookmark60" w:history="1">
        <w:r>
          <w:rPr>
            <w:vertAlign w:val="superscript"/>
          </w:rPr>
          <w:t>34</w:t>
        </w:r>
      </w:hyperlink>
    </w:p>
    <w:p w:rsidR="006569C7" w:rsidRDefault="006569C7">
      <w:pPr>
        <w:pStyle w:val="Corpsdetexte"/>
        <w:spacing w:before="5"/>
      </w:pPr>
    </w:p>
    <w:p w:rsidR="006569C7" w:rsidRDefault="009C24BA">
      <w:pPr>
        <w:ind w:left="1416"/>
        <w:jc w:val="both"/>
        <w:rPr>
          <w:b/>
        </w:rPr>
      </w:pPr>
      <w:bookmarkStart w:id="58" w:name="_bookmark58"/>
      <w:bookmarkEnd w:id="58"/>
      <w:r>
        <w:rPr>
          <w:b/>
        </w:rPr>
        <w:t>PARAGRAPHE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TYPOLOGIE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CONTRAT</w:t>
      </w:r>
      <w:r>
        <w:rPr>
          <w:b/>
          <w:spacing w:val="-3"/>
        </w:rPr>
        <w:t xml:space="preserve"> </w:t>
      </w:r>
      <w:r>
        <w:rPr>
          <w:b/>
        </w:rPr>
        <w:t>GAZIERS :</w:t>
      </w:r>
    </w:p>
    <w:p w:rsidR="006569C7" w:rsidRDefault="006569C7">
      <w:pPr>
        <w:pStyle w:val="Corpsdetexte"/>
        <w:spacing w:before="2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t>Parmi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contrats</w:t>
      </w:r>
      <w:r>
        <w:rPr>
          <w:spacing w:val="-7"/>
        </w:rPr>
        <w:t xml:space="preserve"> </w:t>
      </w:r>
      <w:r>
        <w:t>gaziers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peut</w:t>
      </w:r>
      <w:r>
        <w:rPr>
          <w:spacing w:val="-7"/>
        </w:rPr>
        <w:t xml:space="preserve"> </w:t>
      </w:r>
      <w:r>
        <w:t>citer</w:t>
      </w:r>
      <w:r>
        <w:rPr>
          <w:spacing w:val="-5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contrat</w:t>
      </w:r>
      <w:r>
        <w:rPr>
          <w:spacing w:val="-7"/>
        </w:rPr>
        <w:t xml:space="preserve"> </w:t>
      </w:r>
      <w:r>
        <w:t>d’agrégation</w:t>
      </w:r>
      <w:r>
        <w:rPr>
          <w:spacing w:val="-6"/>
        </w:rPr>
        <w:t xml:space="preserve"> </w:t>
      </w:r>
      <w:r>
        <w:t>(A),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concession</w:t>
      </w:r>
      <w:r>
        <w:rPr>
          <w:spacing w:val="-6"/>
        </w:rPr>
        <w:t xml:space="preserve"> </w:t>
      </w:r>
      <w:r>
        <w:t>(B),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contrat</w:t>
      </w:r>
      <w:r>
        <w:rPr>
          <w:spacing w:val="-57"/>
        </w:rPr>
        <w:t xml:space="preserve"> </w:t>
      </w:r>
      <w:r>
        <w:t>de fourniture de gaz naturel(C) et les contrats nécessaires à l’exécution de la mission de</w:t>
      </w:r>
      <w:r>
        <w:rPr>
          <w:spacing w:val="1"/>
        </w:rPr>
        <w:t xml:space="preserve"> </w:t>
      </w:r>
      <w:r>
        <w:t>transporteur</w:t>
      </w:r>
      <w:r>
        <w:rPr>
          <w:spacing w:val="-1"/>
        </w:rPr>
        <w:t xml:space="preserve"> </w:t>
      </w:r>
      <w:r>
        <w:t>(D)</w:t>
      </w:r>
    </w:p>
    <w:p w:rsidR="006569C7" w:rsidRDefault="009C24BA">
      <w:pPr>
        <w:spacing w:before="203"/>
        <w:ind w:left="1416"/>
        <w:jc w:val="both"/>
        <w:rPr>
          <w:b/>
        </w:rPr>
      </w:pPr>
      <w:bookmarkStart w:id="59" w:name="_bookmark59"/>
      <w:bookmarkEnd w:id="59"/>
      <w:r>
        <w:rPr>
          <w:b/>
        </w:rPr>
        <w:t>A/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CONTRAT</w:t>
      </w:r>
      <w:r>
        <w:rPr>
          <w:b/>
          <w:spacing w:val="-4"/>
        </w:rPr>
        <w:t xml:space="preserve"> </w:t>
      </w:r>
      <w:r>
        <w:rPr>
          <w:b/>
        </w:rPr>
        <w:t>D’AGREGATION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pStyle w:val="Corpsdetexte"/>
        <w:spacing w:before="1"/>
        <w:rPr>
          <w:b/>
          <w:sz w:val="21"/>
        </w:rPr>
      </w:pPr>
      <w:r>
        <w:pict>
          <v:rect id="_x0000_s2071" alt="" style="position:absolute;margin-left:70.8pt;margin-top:14.1pt;width:2in;height:.7pt;z-index:-157143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1"/>
        <w:ind w:left="1416"/>
        <w:rPr>
          <w:rFonts w:ascii="Calibri" w:hAnsi="Calibri"/>
          <w:sz w:val="20"/>
        </w:rPr>
      </w:pPr>
      <w:bookmarkStart w:id="60" w:name="_bookmark60"/>
      <w:bookmarkEnd w:id="60"/>
      <w:r>
        <w:rPr>
          <w:rFonts w:ascii="Calibri" w:hAnsi="Calibri"/>
          <w:sz w:val="20"/>
          <w:vertAlign w:val="superscript"/>
        </w:rPr>
        <w:t>34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Zone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marine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située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cinq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cents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trois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mille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mètres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profondeur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d’eau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5"/>
        <w:jc w:val="both"/>
      </w:pPr>
      <w:r>
        <w:t>Le</w:t>
      </w:r>
      <w:r>
        <w:rPr>
          <w:spacing w:val="1"/>
        </w:rPr>
        <w:t xml:space="preserve"> </w:t>
      </w:r>
      <w:r>
        <w:t>contrat</w:t>
      </w:r>
      <w:r>
        <w:rPr>
          <w:spacing w:val="1"/>
        </w:rPr>
        <w:t xml:space="preserve"> </w:t>
      </w:r>
      <w:r>
        <w:t>d’agrégation</w:t>
      </w:r>
      <w:r>
        <w:rPr>
          <w:spacing w:val="1"/>
        </w:rPr>
        <w:t xml:space="preserve"> </w:t>
      </w:r>
      <w:r>
        <w:t>lie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agrégateur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personne</w:t>
      </w:r>
      <w:r>
        <w:rPr>
          <w:spacing w:val="1"/>
        </w:rPr>
        <w:t xml:space="preserve"> </w:t>
      </w:r>
      <w:r>
        <w:t>morale</w:t>
      </w:r>
      <w:r>
        <w:rPr>
          <w:spacing w:val="1"/>
        </w:rPr>
        <w:t xml:space="preserve"> </w:t>
      </w:r>
      <w:r>
        <w:t>appelée</w:t>
      </w:r>
      <w:r>
        <w:rPr>
          <w:spacing w:val="1"/>
        </w:rPr>
        <w:t xml:space="preserve"> </w:t>
      </w:r>
      <w:r>
        <w:t>producteur</w:t>
      </w:r>
      <w:r>
        <w:rPr>
          <w:spacing w:val="1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importateur qui a pour mission la vente en gros de toute ou partie de ce gaz sur le territoire</w:t>
      </w:r>
      <w:r>
        <w:rPr>
          <w:spacing w:val="1"/>
        </w:rPr>
        <w:t xml:space="preserve"> </w:t>
      </w:r>
      <w:r>
        <w:t>national à des clients éligibles ou non. Elle dispose ainsi d’un droit d’accès réglementé aux</w:t>
      </w:r>
      <w:r>
        <w:rPr>
          <w:spacing w:val="1"/>
        </w:rPr>
        <w:t xml:space="preserve"> </w:t>
      </w:r>
      <w:r>
        <w:t>réseaux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 et de</w:t>
      </w:r>
      <w:r>
        <w:rPr>
          <w:spacing w:val="1"/>
        </w:rPr>
        <w:t xml:space="preserve"> </w:t>
      </w:r>
      <w:r>
        <w:t>distribution de</w:t>
      </w:r>
      <w:r>
        <w:rPr>
          <w:spacing w:val="-1"/>
        </w:rPr>
        <w:t xml:space="preserve"> </w:t>
      </w:r>
      <w:r>
        <w:t>gaz.</w:t>
      </w:r>
    </w:p>
    <w:p w:rsidR="006569C7" w:rsidRDefault="009C24BA">
      <w:pPr>
        <w:spacing w:before="204"/>
        <w:ind w:left="1848"/>
        <w:rPr>
          <w:b/>
        </w:rPr>
      </w:pPr>
      <w:bookmarkStart w:id="61" w:name="_bookmark61"/>
      <w:bookmarkEnd w:id="61"/>
      <w:r>
        <w:rPr>
          <w:b/>
        </w:rPr>
        <w:t>B/ LA</w:t>
      </w:r>
      <w:r>
        <w:rPr>
          <w:b/>
          <w:spacing w:val="-2"/>
        </w:rPr>
        <w:t xml:space="preserve"> </w:t>
      </w:r>
      <w:r>
        <w:rPr>
          <w:b/>
        </w:rPr>
        <w:t>CONCESSION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1"/>
        <w:rPr>
          <w:b/>
          <w:sz w:val="28"/>
        </w:rPr>
      </w:pPr>
    </w:p>
    <w:p w:rsidR="006569C7" w:rsidRDefault="009C24BA">
      <w:pPr>
        <w:spacing w:before="1" w:line="360" w:lineRule="auto"/>
        <w:ind w:left="1416" w:right="1410"/>
        <w:jc w:val="both"/>
        <w:rPr>
          <w:i/>
          <w:sz w:val="24"/>
        </w:rPr>
      </w:pPr>
      <w:r>
        <w:rPr>
          <w:sz w:val="24"/>
        </w:rPr>
        <w:t>L’article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z w:val="24"/>
        </w:rPr>
        <w:t>Code</w:t>
      </w:r>
      <w:r>
        <w:rPr>
          <w:spacing w:val="-15"/>
          <w:sz w:val="24"/>
        </w:rPr>
        <w:t xml:space="preserve"> </w:t>
      </w:r>
      <w:r>
        <w:rPr>
          <w:sz w:val="24"/>
        </w:rPr>
        <w:t>Gazier</w:t>
      </w:r>
      <w:r>
        <w:rPr>
          <w:spacing w:val="-14"/>
          <w:sz w:val="24"/>
        </w:rPr>
        <w:t xml:space="preserve"> </w:t>
      </w:r>
      <w:r>
        <w:rPr>
          <w:sz w:val="24"/>
        </w:rPr>
        <w:t>dispose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concession</w:t>
      </w:r>
      <w:r>
        <w:rPr>
          <w:spacing w:val="-13"/>
          <w:sz w:val="24"/>
        </w:rPr>
        <w:t xml:space="preserve"> </w:t>
      </w:r>
      <w:r>
        <w:rPr>
          <w:sz w:val="24"/>
        </w:rPr>
        <w:t>est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titre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d’exercice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accordé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l’État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à une personne morale en vue d’exercer les activités de transport ou de distribution par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gazoducs</w:t>
      </w:r>
      <w:hyperlink w:anchor="_bookmark64" w:history="1">
        <w:r>
          <w:rPr>
            <w:i/>
            <w:sz w:val="24"/>
            <w:vertAlign w:val="superscript"/>
          </w:rPr>
          <w:t>35</w:t>
        </w:r>
        <w:r>
          <w:rPr>
            <w:i/>
            <w:sz w:val="24"/>
          </w:rPr>
          <w:t xml:space="preserve"> </w:t>
        </w:r>
      </w:hyperlink>
      <w:r>
        <w:rPr>
          <w:i/>
          <w:sz w:val="24"/>
        </w:rPr>
        <w:t>sur une zone géographique donnée suivant les conditions fixées dans le contrat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concession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lequel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est approuvé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 décret.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»</w:t>
      </w:r>
    </w:p>
    <w:p w:rsidR="006569C7" w:rsidRDefault="009C24BA">
      <w:pPr>
        <w:pStyle w:val="Corpsdetexte"/>
        <w:spacing w:before="200" w:line="360" w:lineRule="auto"/>
        <w:ind w:left="1416" w:right="1416"/>
        <w:jc w:val="both"/>
      </w:pPr>
      <w:r>
        <w:t>L’objet de ce contrat est le transport ou la distribution par gazoducs, il permet la gestion du</w:t>
      </w:r>
      <w:r>
        <w:rPr>
          <w:spacing w:val="1"/>
        </w:rPr>
        <w:t xml:space="preserve"> </w:t>
      </w:r>
      <w:r>
        <w:t>réseau. Ainsi, il est signé par le ministre en charge des Hydrocarbures et le ou les demandeurs</w:t>
      </w:r>
      <w:r>
        <w:rPr>
          <w:spacing w:val="-57"/>
        </w:rPr>
        <w:t xml:space="preserve"> </w:t>
      </w:r>
      <w:r>
        <w:t>de la concession après avis consultatif de l’organe de régulation, approuvé par décret et publié</w:t>
      </w:r>
      <w:r>
        <w:rPr>
          <w:spacing w:val="-57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Journal officiel ce</w:t>
      </w:r>
      <w:r>
        <w:rPr>
          <w:spacing w:val="-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décrit à</w:t>
      </w:r>
      <w:r>
        <w:rPr>
          <w:spacing w:val="-1"/>
        </w:rPr>
        <w:t xml:space="preserve"> </w:t>
      </w:r>
      <w:r>
        <w:t>l’article 12</w:t>
      </w:r>
      <w:r>
        <w:rPr>
          <w:spacing w:val="-1"/>
        </w:rPr>
        <w:t xml:space="preserve"> </w:t>
      </w:r>
      <w:r>
        <w:t>dudit Code.</w:t>
      </w:r>
    </w:p>
    <w:p w:rsidR="006569C7" w:rsidRDefault="009C24BA">
      <w:pPr>
        <w:spacing w:before="203"/>
        <w:ind w:left="1848"/>
        <w:rPr>
          <w:b/>
        </w:rPr>
      </w:pPr>
      <w:bookmarkStart w:id="62" w:name="_bookmark62"/>
      <w:bookmarkEnd w:id="62"/>
      <w:r>
        <w:rPr>
          <w:b/>
        </w:rPr>
        <w:t>C/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CONTRAT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FOURNITURE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GAZ</w:t>
      </w:r>
      <w:r>
        <w:rPr>
          <w:b/>
          <w:spacing w:val="-3"/>
        </w:rPr>
        <w:t xml:space="preserve"> </w:t>
      </w:r>
      <w:r>
        <w:rPr>
          <w:b/>
        </w:rPr>
        <w:t>NATUREL :</w:t>
      </w:r>
    </w:p>
    <w:p w:rsidR="006569C7" w:rsidRDefault="006569C7">
      <w:pPr>
        <w:pStyle w:val="Corpsdetexte"/>
        <w:spacing w:before="2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t>C’est un contrat d’achat de gaz naturel à l’agrégateur (personne morale qui achète en gros du</w:t>
      </w:r>
      <w:r>
        <w:rPr>
          <w:spacing w:val="1"/>
        </w:rPr>
        <w:t xml:space="preserve"> </w:t>
      </w:r>
      <w:r>
        <w:t>gaz naturel aux producteurs ou importateurs et qui effectue une vente en gros de tout ou partie</w:t>
      </w:r>
      <w:r>
        <w:rPr>
          <w:spacing w:val="-57"/>
        </w:rPr>
        <w:t xml:space="preserve"> </w:t>
      </w:r>
      <w:r>
        <w:t>de ce gaz sur le territoire national) du gaz naturel pour revendre aux clients éligibles ou non</w:t>
      </w:r>
      <w:hyperlink w:anchor="_bookmark65" w:history="1">
        <w:r>
          <w:rPr>
            <w:vertAlign w:val="superscript"/>
          </w:rPr>
          <w:t>36</w:t>
        </w:r>
      </w:hyperlink>
      <w:r>
        <w:t>.</w:t>
      </w:r>
      <w:r>
        <w:rPr>
          <w:spacing w:val="-57"/>
        </w:rPr>
        <w:t xml:space="preserve"> </w:t>
      </w:r>
      <w:r>
        <w:t>Il s’agit donc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acte de</w:t>
      </w:r>
      <w:r>
        <w:rPr>
          <w:spacing w:val="-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par nature</w:t>
      </w:r>
      <w:hyperlink w:anchor="_bookmark66" w:history="1">
        <w:r>
          <w:rPr>
            <w:vertAlign w:val="superscript"/>
          </w:rPr>
          <w:t>37</w:t>
        </w:r>
      </w:hyperlink>
      <w:r>
        <w:t>.</w:t>
      </w:r>
    </w:p>
    <w:p w:rsidR="006569C7" w:rsidRDefault="009C24BA">
      <w:pPr>
        <w:spacing w:before="201" w:line="362" w:lineRule="auto"/>
        <w:ind w:left="1416" w:right="1417"/>
        <w:jc w:val="both"/>
        <w:rPr>
          <w:b/>
        </w:rPr>
      </w:pPr>
      <w:bookmarkStart w:id="63" w:name="_bookmark63"/>
      <w:bookmarkEnd w:id="63"/>
      <w:r>
        <w:rPr>
          <w:b/>
        </w:rPr>
        <w:t>D/</w:t>
      </w:r>
      <w:r>
        <w:rPr>
          <w:b/>
          <w:spacing w:val="1"/>
        </w:rPr>
        <w:t xml:space="preserve"> </w:t>
      </w:r>
      <w:r>
        <w:rPr>
          <w:b/>
        </w:rPr>
        <w:t>LES</w:t>
      </w:r>
      <w:r>
        <w:rPr>
          <w:b/>
          <w:spacing w:val="1"/>
        </w:rPr>
        <w:t xml:space="preserve"> </w:t>
      </w:r>
      <w:r>
        <w:rPr>
          <w:b/>
        </w:rPr>
        <w:t>CONTRATS</w:t>
      </w:r>
      <w:r>
        <w:rPr>
          <w:b/>
          <w:spacing w:val="1"/>
        </w:rPr>
        <w:t xml:space="preserve"> </w:t>
      </w:r>
      <w:r>
        <w:rPr>
          <w:b/>
        </w:rPr>
        <w:t>NECESSAIRES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L’EXECUTION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MISSION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TRANSPORTEUR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5"/>
        <w:ind w:left="1416"/>
      </w:pPr>
      <w:r>
        <w:t>Ce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contrats</w:t>
      </w:r>
      <w:r>
        <w:rPr>
          <w:spacing w:val="-1"/>
        </w:rPr>
        <w:t xml:space="preserve"> </w:t>
      </w:r>
      <w:r>
        <w:t>conclus</w:t>
      </w:r>
      <w:r>
        <w:rPr>
          <w:spacing w:val="-1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titulaire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concession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gazoducs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:</w:t>
      </w:r>
    </w:p>
    <w:p w:rsidR="006569C7" w:rsidRDefault="006569C7">
      <w:pPr>
        <w:pStyle w:val="Corpsdetexte"/>
        <w:spacing w:before="4"/>
        <w:rPr>
          <w:sz w:val="29"/>
        </w:rPr>
      </w:pPr>
    </w:p>
    <w:p w:rsidR="006569C7" w:rsidRDefault="009C24BA">
      <w:pPr>
        <w:pStyle w:val="Corpsdetexte"/>
        <w:ind w:left="1416"/>
      </w:pPr>
      <w:r>
        <w:t>-Les</w:t>
      </w:r>
      <w:r>
        <w:rPr>
          <w:spacing w:val="-1"/>
        </w:rPr>
        <w:t xml:space="preserve"> </w:t>
      </w:r>
      <w:r>
        <w:t>fournisseurs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gaz</w:t>
      </w:r>
      <w:r>
        <w:rPr>
          <w:spacing w:val="1"/>
        </w:rPr>
        <w:t xml:space="preserve"> </w:t>
      </w:r>
      <w:r>
        <w:t>;</w:t>
      </w:r>
    </w:p>
    <w:p w:rsidR="006569C7" w:rsidRDefault="006569C7">
      <w:pPr>
        <w:pStyle w:val="Corpsdetexte"/>
        <w:spacing w:before="6"/>
        <w:rPr>
          <w:sz w:val="29"/>
        </w:rPr>
      </w:pPr>
    </w:p>
    <w:p w:rsidR="006569C7" w:rsidRDefault="009C24BA">
      <w:pPr>
        <w:pStyle w:val="Corpsdetexte"/>
        <w:ind w:left="1416"/>
      </w:pPr>
      <w:r>
        <w:t>-Les agrégateurs</w:t>
      </w:r>
      <w:hyperlink w:anchor="_bookmark67" w:history="1">
        <w:r>
          <w:rPr>
            <w:vertAlign w:val="superscript"/>
          </w:rPr>
          <w:t>38</w:t>
        </w:r>
      </w:hyperlink>
    </w:p>
    <w:p w:rsidR="006569C7" w:rsidRDefault="006569C7">
      <w:pPr>
        <w:pStyle w:val="Corpsdetexte"/>
        <w:spacing w:before="2"/>
        <w:rPr>
          <w:sz w:val="29"/>
        </w:rPr>
      </w:pPr>
    </w:p>
    <w:p w:rsidR="006569C7" w:rsidRDefault="009C24BA">
      <w:pPr>
        <w:pStyle w:val="Corpsdetexte"/>
        <w:spacing w:before="1"/>
        <w:ind w:left="1416"/>
      </w:pPr>
      <w:r>
        <w:t>-Les</w:t>
      </w:r>
      <w:r>
        <w:rPr>
          <w:spacing w:val="-1"/>
        </w:rPr>
        <w:t xml:space="preserve"> </w:t>
      </w:r>
      <w:r>
        <w:t>titulaires de</w:t>
      </w:r>
      <w:r>
        <w:rPr>
          <w:spacing w:val="-1"/>
        </w:rPr>
        <w:t xml:space="preserve"> </w:t>
      </w:r>
      <w:r>
        <w:t>concessions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distribution par gazoducs</w:t>
      </w:r>
      <w:hyperlink w:anchor="_bookmark68" w:history="1">
        <w:r>
          <w:rPr>
            <w:vertAlign w:val="superscript"/>
          </w:rPr>
          <w:t>39</w:t>
        </w:r>
        <w:r>
          <w:t xml:space="preserve"> </w:t>
        </w:r>
      </w:hyperlink>
      <w:r>
        <w:t>;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23"/>
        </w:rPr>
      </w:pPr>
      <w:r>
        <w:pict>
          <v:rect id="_x0000_s2070" alt="" style="position:absolute;margin-left:70.8pt;margin-top:15.45pt;width:2in;height:.7pt;z-index:-157137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 w:line="243" w:lineRule="exact"/>
        <w:ind w:left="1416"/>
        <w:rPr>
          <w:rFonts w:ascii="Calibri" w:hAnsi="Calibri"/>
          <w:sz w:val="20"/>
        </w:rPr>
      </w:pPr>
      <w:bookmarkStart w:id="64" w:name="_bookmark64"/>
      <w:bookmarkEnd w:id="64"/>
      <w:r>
        <w:rPr>
          <w:rFonts w:ascii="Calibri" w:hAnsi="Calibri"/>
          <w:sz w:val="20"/>
          <w:vertAlign w:val="superscript"/>
        </w:rPr>
        <w:t>35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Gazoduc,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entend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canalisation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utilisée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pour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transport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distribution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naturel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bookmarkStart w:id="65" w:name="_bookmark65"/>
      <w:bookmarkEnd w:id="65"/>
      <w:r>
        <w:rPr>
          <w:rFonts w:ascii="Calibri" w:hAnsi="Calibri"/>
          <w:sz w:val="20"/>
          <w:vertAlign w:val="superscript"/>
        </w:rPr>
        <w:t>36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sénégalais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hydrocarbures</w:t>
      </w:r>
    </w:p>
    <w:p w:rsidR="006569C7" w:rsidRDefault="009C24BA">
      <w:pPr>
        <w:spacing w:before="1"/>
        <w:ind w:left="1416"/>
        <w:rPr>
          <w:rFonts w:ascii="Calibri" w:hAnsi="Calibri"/>
          <w:sz w:val="20"/>
        </w:rPr>
      </w:pPr>
      <w:bookmarkStart w:id="66" w:name="_bookmark66"/>
      <w:bookmarkEnd w:id="66"/>
      <w:r>
        <w:rPr>
          <w:rFonts w:ascii="Calibri" w:hAnsi="Calibri"/>
          <w:sz w:val="20"/>
          <w:vertAlign w:val="superscript"/>
        </w:rPr>
        <w:t>37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l’article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l’Acte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Uniforme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sur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Commercial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Général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bookmarkStart w:id="67" w:name="_bookmark67"/>
      <w:bookmarkEnd w:id="67"/>
      <w:r>
        <w:rPr>
          <w:rFonts w:ascii="Calibri" w:hAnsi="Calibri"/>
          <w:sz w:val="20"/>
          <w:vertAlign w:val="superscript"/>
        </w:rPr>
        <w:t>38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L’agrégateur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personne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morale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qui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achète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gros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naturel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aux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producteurs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importateurs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qui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effectue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vente en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gros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tout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partie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sur 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territoire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national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bookmarkStart w:id="68" w:name="_bookmark68"/>
      <w:bookmarkEnd w:id="68"/>
      <w:r>
        <w:rPr>
          <w:rFonts w:ascii="Calibri" w:hAnsi="Calibri"/>
          <w:sz w:val="20"/>
          <w:vertAlign w:val="superscript"/>
        </w:rPr>
        <w:t>39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Canalisation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utilisée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pour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transport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distribution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naturel</w:t>
      </w:r>
    </w:p>
    <w:p w:rsidR="006569C7" w:rsidRDefault="006569C7">
      <w:pPr>
        <w:spacing w:line="243" w:lineRule="exact"/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94"/>
        <w:ind w:left="1416"/>
      </w:pPr>
      <w:r>
        <w:t>-Les</w:t>
      </w:r>
      <w:r>
        <w:rPr>
          <w:spacing w:val="-1"/>
        </w:rPr>
        <w:t xml:space="preserve"> </w:t>
      </w:r>
      <w:r>
        <w:t>clients</w:t>
      </w:r>
      <w:r>
        <w:rPr>
          <w:spacing w:val="-1"/>
        </w:rPr>
        <w:t xml:space="preserve"> </w:t>
      </w:r>
      <w:r>
        <w:t>éligibles</w:t>
      </w:r>
      <w:hyperlink w:anchor="_bookmark69" w:history="1">
        <w:r>
          <w:rPr>
            <w:vertAlign w:val="superscript"/>
          </w:rPr>
          <w:t>40</w:t>
        </w:r>
        <w:r>
          <w:t xml:space="preserve"> </w:t>
        </w:r>
      </w:hyperlink>
      <w:r>
        <w:t>raccordés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réseau</w:t>
      </w:r>
      <w:r>
        <w:rPr>
          <w:spacing w:val="-1"/>
        </w:rPr>
        <w:t xml:space="preserve"> </w:t>
      </w:r>
      <w:r>
        <w:t>;</w:t>
      </w:r>
    </w:p>
    <w:p w:rsidR="006569C7" w:rsidRDefault="006569C7">
      <w:pPr>
        <w:pStyle w:val="Corpsdetexte"/>
        <w:spacing w:before="5"/>
        <w:rPr>
          <w:sz w:val="29"/>
        </w:rPr>
      </w:pPr>
    </w:p>
    <w:p w:rsidR="006569C7" w:rsidRDefault="009C24BA">
      <w:pPr>
        <w:pStyle w:val="Corpsdetexte"/>
        <w:ind w:left="1416"/>
      </w:pPr>
      <w:r>
        <w:t>-Les</w:t>
      </w:r>
      <w:r>
        <w:rPr>
          <w:spacing w:val="-3"/>
        </w:rPr>
        <w:t xml:space="preserve"> </w:t>
      </w:r>
      <w:r>
        <w:t>exploitants</w:t>
      </w:r>
      <w:r>
        <w:rPr>
          <w:spacing w:val="-1"/>
        </w:rPr>
        <w:t xml:space="preserve"> </w:t>
      </w:r>
      <w:r>
        <w:t>d’installations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stockage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gaz</w:t>
      </w:r>
      <w:r>
        <w:rPr>
          <w:spacing w:val="1"/>
        </w:rPr>
        <w:t xml:space="preserve"> </w:t>
      </w:r>
      <w:r>
        <w:t>;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9"/>
        <w:rPr>
          <w:sz w:val="23"/>
        </w:rPr>
      </w:pPr>
      <w:r>
        <w:pict>
          <v:rect id="_x0000_s2069" alt="" style="position:absolute;margin-left:70.8pt;margin-top:15.65pt;width:2in;height:.7pt;z-index:-157132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655"/>
        <w:jc w:val="both"/>
        <w:rPr>
          <w:rFonts w:ascii="Calibri" w:hAnsi="Calibri"/>
          <w:sz w:val="20"/>
        </w:rPr>
      </w:pPr>
      <w:bookmarkStart w:id="69" w:name="_bookmark69"/>
      <w:bookmarkEnd w:id="69"/>
      <w:r>
        <w:rPr>
          <w:rFonts w:ascii="Calibri" w:hAnsi="Calibri"/>
          <w:sz w:val="20"/>
          <w:vertAlign w:val="superscript"/>
        </w:rPr>
        <w:t>4040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client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éligible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personne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morale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ayant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rempli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critères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d’éligibilité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qui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lui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confèrent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conclure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contrats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d’achat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vente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naturel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avec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agrégateurs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fournisseurs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choix.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Elle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dispose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titre,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d’un droit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d’accès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réglementé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aux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réseaux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transport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distribution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gaz</w:t>
      </w:r>
    </w:p>
    <w:p w:rsidR="006569C7" w:rsidRDefault="006569C7">
      <w:pPr>
        <w:jc w:val="both"/>
        <w:rPr>
          <w:rFonts w:ascii="Calibri" w:hAnsi="Calibri"/>
          <w:sz w:val="20"/>
        </w:rPr>
        <w:sectPr w:rsidR="006569C7">
          <w:pgSz w:w="11900" w:h="16850"/>
          <w:pgMar w:top="1320" w:right="0" w:bottom="920" w:left="0" w:header="0" w:footer="651" w:gutter="0"/>
          <w:cols w:space="720"/>
        </w:sect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spacing w:before="5"/>
        <w:rPr>
          <w:rFonts w:ascii="Calibri"/>
          <w:sz w:val="28"/>
        </w:rPr>
      </w:pPr>
    </w:p>
    <w:p w:rsidR="00EC6EEC" w:rsidRDefault="00EC6EEC">
      <w:pPr>
        <w:pStyle w:val="Corpsdetexte"/>
        <w:spacing w:before="5"/>
        <w:rPr>
          <w:rFonts w:ascii="Calibri"/>
          <w:sz w:val="28"/>
        </w:rPr>
      </w:pPr>
    </w:p>
    <w:p w:rsidR="00EC6EEC" w:rsidRDefault="00EC6EEC">
      <w:pPr>
        <w:pStyle w:val="Corpsdetexte"/>
        <w:spacing w:before="5"/>
        <w:rPr>
          <w:rFonts w:ascii="Calibri"/>
          <w:sz w:val="28"/>
        </w:rPr>
      </w:pPr>
    </w:p>
    <w:p w:rsidR="006569C7" w:rsidRDefault="009C24BA">
      <w:pPr>
        <w:pStyle w:val="Corpsdetexte"/>
        <w:ind w:left="982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2066" alt="" style="width:499.05pt;height:95.8pt;mso-position-horizontal-relative:char;mso-position-vertical-relative:line" coordsize="9981,1916">
            <v:shape id="_x0000_s2067" type="#_x0000_t75" alt="" style="position:absolute;left:5;top:5;width:9971;height:1906">
              <v:imagedata r:id="rId23" o:title=""/>
            </v:shape>
            <v:shape id="_x0000_s2068" type="#_x0000_t202" alt="" style="position:absolute;left:5;top:5;width:9971;height:1906;mso-wrap-style:square;v-text-anchor:top" filled="f" strokeweight=".5pt">
              <v:textbox style="mso-next-textbox:#_x0000_s2068" inset="0,0,0,0">
                <w:txbxContent>
                  <w:p w:rsidR="009C24BA" w:rsidRDefault="009C24BA">
                    <w:pPr>
                      <w:spacing w:before="74" w:line="362" w:lineRule="auto"/>
                      <w:ind w:left="575" w:right="107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TITRE</w:t>
                    </w:r>
                    <w:r>
                      <w:rPr>
                        <w:rFonts w:ascii="Arial" w:hAnsi="Arial"/>
                        <w:b/>
                        <w:spacing w:val="1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II</w:t>
                    </w:r>
                    <w:r>
                      <w:rPr>
                        <w:rFonts w:ascii="Arial" w:hAnsi="Arial"/>
                        <w:b/>
                        <w:spacing w:val="14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16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thick"/>
                      </w:rPr>
                      <w:t>LE</w:t>
                    </w:r>
                    <w:r>
                      <w:rPr>
                        <w:rFonts w:ascii="Arial" w:hAnsi="Arial"/>
                        <w:b/>
                        <w:spacing w:val="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DROIT,</w:t>
                    </w:r>
                    <w:r>
                      <w:rPr>
                        <w:rFonts w:ascii="Arial" w:hAnsi="Arial"/>
                        <w:b/>
                        <w:spacing w:val="1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OUTIL</w:t>
                    </w:r>
                    <w:r>
                      <w:rPr>
                        <w:rFonts w:ascii="Arial" w:hAnsi="Arial"/>
                        <w:b/>
                        <w:spacing w:val="1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DÉTERMINANT</w:t>
                    </w:r>
                    <w:r>
                      <w:rPr>
                        <w:rFonts w:ascii="Arial" w:hAnsi="Arial"/>
                        <w:b/>
                        <w:spacing w:val="2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L’EXECUTION</w:t>
                    </w:r>
                    <w:r>
                      <w:rPr>
                        <w:rFonts w:ascii="Arial" w:hAnsi="Arial"/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DES AUTORISATIONS D’EXPLORATION ET</w:t>
                    </w:r>
                    <w:r>
                      <w:rPr>
                        <w:rFonts w:ascii="Arial" w:hAnsi="Arial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D’EXPLOITATION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DES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HYDROCARBURES</w:t>
                    </w:r>
                  </w:p>
                </w:txbxContent>
              </v:textbox>
            </v:shape>
            <w10:anchorlock/>
          </v:group>
        </w:pict>
      </w:r>
    </w:p>
    <w:p w:rsidR="006569C7" w:rsidRDefault="006569C7">
      <w:pPr>
        <w:rPr>
          <w:rFonts w:ascii="Calibri"/>
          <w:sz w:val="20"/>
        </w:rPr>
        <w:sectPr w:rsidR="006569C7">
          <w:pgSz w:w="11900" w:h="16850"/>
          <w:pgMar w:top="160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5"/>
        <w:jc w:val="both"/>
        <w:rPr>
          <w:b/>
        </w:rPr>
      </w:pPr>
      <w:r>
        <w:t>Nous</w:t>
      </w:r>
      <w:r>
        <w:rPr>
          <w:spacing w:val="1"/>
        </w:rPr>
        <w:t xml:space="preserve"> </w:t>
      </w:r>
      <w:r>
        <w:t>essayerons</w:t>
      </w:r>
      <w:r>
        <w:rPr>
          <w:spacing w:val="1"/>
        </w:rPr>
        <w:t xml:space="preserve"> </w:t>
      </w:r>
      <w:r>
        <w:t>d’étudier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contractants</w:t>
      </w:r>
      <w:r>
        <w:rPr>
          <w:spacing w:val="-57"/>
        </w:rPr>
        <w:t xml:space="preserve"> </w:t>
      </w:r>
      <w:r>
        <w:rPr>
          <w:b/>
        </w:rPr>
        <w:t xml:space="preserve">(CHAPITRE I), </w:t>
      </w:r>
      <w:r>
        <w:t>mais ces obligations peuvent s’étendre à la protection de l’environnement et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contribution au contenu local</w:t>
      </w:r>
      <w:r>
        <w:rPr>
          <w:spacing w:val="1"/>
        </w:rPr>
        <w:t xml:space="preserve"> </w:t>
      </w:r>
      <w:r>
        <w:rPr>
          <w:b/>
        </w:rPr>
        <w:t>(CHAPITRE II)</w:t>
      </w:r>
    </w:p>
    <w:p w:rsidR="00EC6EEC" w:rsidRDefault="00EC6EEC">
      <w:pPr>
        <w:rPr>
          <w:b/>
        </w:rPr>
      </w:pPr>
      <w:bookmarkStart w:id="70" w:name="_bookmark70"/>
      <w:bookmarkEnd w:id="70"/>
      <w:r>
        <w:rPr>
          <w:b/>
        </w:rPr>
        <w:br w:type="page"/>
      </w:r>
    </w:p>
    <w:p w:rsidR="006569C7" w:rsidRDefault="009C24BA">
      <w:pPr>
        <w:spacing w:before="203"/>
        <w:ind w:left="1848"/>
        <w:rPr>
          <w:b/>
        </w:rPr>
      </w:pPr>
      <w:r>
        <w:rPr>
          <w:b/>
        </w:rPr>
        <w:t>CHAPITRE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OBLIGATIONS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PARTIES</w:t>
      </w:r>
      <w:r>
        <w:rPr>
          <w:b/>
          <w:spacing w:val="-3"/>
        </w:rPr>
        <w:t xml:space="preserve"> </w:t>
      </w:r>
      <w:r>
        <w:rPr>
          <w:b/>
        </w:rPr>
        <w:t>DANS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PHASE</w:t>
      </w:r>
      <w:r>
        <w:rPr>
          <w:b/>
          <w:spacing w:val="-3"/>
        </w:rPr>
        <w:t xml:space="preserve"> </w:t>
      </w:r>
      <w:r>
        <w:rPr>
          <w:b/>
        </w:rPr>
        <w:t>D’EXECUTION 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7"/>
        <w:jc w:val="both"/>
      </w:pPr>
      <w:r>
        <w:t>Dans ce présent chapitre, nous essayerons d’étudier l’exécution des obligations relatives à la</w:t>
      </w:r>
      <w:r>
        <w:rPr>
          <w:spacing w:val="1"/>
        </w:rPr>
        <w:t xml:space="preserve"> </w:t>
      </w:r>
      <w:r>
        <w:t>phase d’exploration (SECTION 1) avant de voir l’exécution des obligations dans la phase</w:t>
      </w:r>
      <w:r>
        <w:rPr>
          <w:spacing w:val="1"/>
        </w:rPr>
        <w:t xml:space="preserve"> </w:t>
      </w:r>
      <w:r>
        <w:t>d’exploitation</w:t>
      </w:r>
      <w:r>
        <w:rPr>
          <w:spacing w:val="-1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2)</w:t>
      </w:r>
    </w:p>
    <w:p w:rsidR="006569C7" w:rsidRDefault="009C24BA">
      <w:pPr>
        <w:spacing w:before="200" w:line="362" w:lineRule="auto"/>
        <w:ind w:left="1848" w:right="1455"/>
        <w:rPr>
          <w:b/>
        </w:rPr>
      </w:pPr>
      <w:bookmarkStart w:id="71" w:name="_bookmark71"/>
      <w:bookmarkEnd w:id="71"/>
      <w:r>
        <w:rPr>
          <w:b/>
        </w:rPr>
        <w:t>SECTION</w:t>
      </w:r>
      <w:r>
        <w:rPr>
          <w:b/>
          <w:spacing w:val="8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9"/>
        </w:rPr>
        <w:t xml:space="preserve"> </w:t>
      </w:r>
      <w:r>
        <w:rPr>
          <w:b/>
        </w:rPr>
        <w:t>L’EXECUTION</w:t>
      </w:r>
      <w:r>
        <w:rPr>
          <w:b/>
          <w:spacing w:val="7"/>
        </w:rPr>
        <w:t xml:space="preserve"> </w:t>
      </w:r>
      <w:r>
        <w:rPr>
          <w:b/>
        </w:rPr>
        <w:t>DES</w:t>
      </w:r>
      <w:r>
        <w:rPr>
          <w:b/>
          <w:spacing w:val="6"/>
        </w:rPr>
        <w:t xml:space="preserve"> </w:t>
      </w:r>
      <w:r>
        <w:rPr>
          <w:b/>
        </w:rPr>
        <w:t>OBLIGATIONS</w:t>
      </w:r>
      <w:r>
        <w:rPr>
          <w:b/>
          <w:spacing w:val="8"/>
        </w:rPr>
        <w:t xml:space="preserve"> </w:t>
      </w:r>
      <w:r>
        <w:rPr>
          <w:b/>
        </w:rPr>
        <w:t>RELATIVES</w:t>
      </w:r>
      <w:r>
        <w:rPr>
          <w:b/>
          <w:spacing w:val="6"/>
        </w:rPr>
        <w:t xml:space="preserve"> </w:t>
      </w:r>
      <w:r>
        <w:rPr>
          <w:b/>
        </w:rPr>
        <w:t>A</w:t>
      </w:r>
      <w:r>
        <w:rPr>
          <w:b/>
          <w:spacing w:val="7"/>
        </w:rPr>
        <w:t xml:space="preserve"> </w:t>
      </w:r>
      <w:r>
        <w:rPr>
          <w:b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PHASE</w:t>
      </w:r>
      <w:r>
        <w:rPr>
          <w:b/>
          <w:spacing w:val="-52"/>
        </w:rPr>
        <w:t xml:space="preserve"> </w:t>
      </w:r>
      <w:r>
        <w:rPr>
          <w:b/>
        </w:rPr>
        <w:t>D’EXPLORATION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5" w:line="360" w:lineRule="auto"/>
        <w:ind w:left="1416" w:right="1416"/>
        <w:jc w:val="both"/>
      </w:pPr>
      <w:r>
        <w:t>Dans la phase d’exploration des hydrocarbures, il y a des obligations qui pèsent aussi bien sur</w:t>
      </w:r>
      <w:r>
        <w:rPr>
          <w:spacing w:val="-57"/>
        </w:rPr>
        <w:t xml:space="preserve"> </w:t>
      </w:r>
      <w:r>
        <w:t>l’État</w:t>
      </w:r>
      <w:r>
        <w:rPr>
          <w:spacing w:val="-1"/>
        </w:rPr>
        <w:t xml:space="preserve"> </w:t>
      </w:r>
      <w:r>
        <w:t>(PARAG</w:t>
      </w:r>
      <w:r>
        <w:rPr>
          <w:spacing w:val="-1"/>
        </w:rPr>
        <w:t xml:space="preserve"> </w:t>
      </w:r>
      <w:r>
        <w:t>1) que</w:t>
      </w:r>
      <w:r>
        <w:rPr>
          <w:spacing w:val="-1"/>
        </w:rPr>
        <w:t xml:space="preserve"> </w:t>
      </w:r>
      <w:r>
        <w:t>sur la</w:t>
      </w:r>
      <w:r>
        <w:rPr>
          <w:spacing w:val="-2"/>
        </w:rPr>
        <w:t xml:space="preserve"> </w:t>
      </w:r>
      <w:r>
        <w:t>compagnie</w:t>
      </w:r>
      <w:r>
        <w:rPr>
          <w:spacing w:val="-2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et gazière</w:t>
      </w:r>
      <w:r>
        <w:rPr>
          <w:spacing w:val="-1"/>
        </w:rPr>
        <w:t xml:space="preserve"> </w:t>
      </w:r>
      <w:r>
        <w:t>(PARAG 2)</w:t>
      </w:r>
    </w:p>
    <w:p w:rsidR="006569C7" w:rsidRDefault="009C24BA">
      <w:pPr>
        <w:spacing w:before="201"/>
        <w:ind w:left="1848"/>
        <w:rPr>
          <w:b/>
        </w:rPr>
      </w:pPr>
      <w:bookmarkStart w:id="72" w:name="_bookmark72"/>
      <w:bookmarkEnd w:id="72"/>
      <w:r>
        <w:rPr>
          <w:b/>
        </w:rPr>
        <w:t>PARAGRAPHE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5"/>
        </w:rPr>
        <w:t xml:space="preserve"> </w:t>
      </w:r>
      <w:r>
        <w:rPr>
          <w:b/>
        </w:rPr>
        <w:t>OBLIGATIONS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L’ETAT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5"/>
        <w:rPr>
          <w:b/>
          <w:sz w:val="35"/>
        </w:rPr>
      </w:pPr>
    </w:p>
    <w:p w:rsidR="006569C7" w:rsidRDefault="009C24BA">
      <w:pPr>
        <w:pStyle w:val="Corpsdetexte"/>
        <w:spacing w:line="360" w:lineRule="auto"/>
        <w:ind w:left="1416" w:right="1421"/>
        <w:jc w:val="both"/>
      </w:pPr>
      <w:r>
        <w:t>Les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l'État</w:t>
      </w:r>
      <w:r>
        <w:rPr>
          <w:spacing w:val="1"/>
        </w:rPr>
        <w:t xml:space="preserve"> </w:t>
      </w:r>
      <w:r>
        <w:t>sénégalais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d'exploration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essentielles pour garantir une exploitation responsable et bénéfique des ressources. Voici</w:t>
      </w:r>
      <w:r>
        <w:rPr>
          <w:spacing w:val="1"/>
        </w:rPr>
        <w:t xml:space="preserve"> </w:t>
      </w:r>
      <w:r>
        <w:t>quelques-unes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 obligations :</w:t>
      </w:r>
    </w:p>
    <w:p w:rsidR="006569C7" w:rsidRDefault="006569C7">
      <w:pPr>
        <w:pStyle w:val="Corpsdetexte"/>
        <w:spacing w:before="1"/>
      </w:pP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97"/>
        </w:tabs>
        <w:spacing w:line="360" w:lineRule="auto"/>
        <w:ind w:right="1419" w:hanging="360"/>
        <w:jc w:val="both"/>
        <w:rPr>
          <w:sz w:val="24"/>
        </w:rPr>
      </w:pPr>
      <w:r>
        <w:tab/>
      </w:r>
      <w:r>
        <w:rPr>
          <w:sz w:val="24"/>
        </w:rPr>
        <w:t>Établir et maintenir un cadre juridique clair qui régit l'exploration et l'exploitation des</w:t>
      </w:r>
      <w:r>
        <w:rPr>
          <w:spacing w:val="1"/>
          <w:sz w:val="24"/>
        </w:rPr>
        <w:t xml:space="preserve"> </w:t>
      </w:r>
      <w:r>
        <w:rPr>
          <w:sz w:val="24"/>
        </w:rPr>
        <w:t>hydrocarbures,</w:t>
      </w:r>
      <w:r>
        <w:rPr>
          <w:spacing w:val="-1"/>
          <w:sz w:val="24"/>
        </w:rPr>
        <w:t xml:space="preserve"> </w:t>
      </w:r>
      <w:r>
        <w:rPr>
          <w:sz w:val="24"/>
        </w:rPr>
        <w:t>en s'assurant</w:t>
      </w:r>
      <w:r>
        <w:rPr>
          <w:spacing w:val="-1"/>
          <w:sz w:val="24"/>
        </w:rPr>
        <w:t xml:space="preserve"> </w:t>
      </w:r>
      <w:r>
        <w:rPr>
          <w:sz w:val="24"/>
        </w:rPr>
        <w:t>qu'il est</w:t>
      </w:r>
      <w:r>
        <w:rPr>
          <w:spacing w:val="-1"/>
          <w:sz w:val="24"/>
        </w:rPr>
        <w:t xml:space="preserve"> </w:t>
      </w:r>
      <w:r>
        <w:rPr>
          <w:sz w:val="24"/>
        </w:rPr>
        <w:t>conforme aux</w:t>
      </w:r>
      <w:r>
        <w:rPr>
          <w:spacing w:val="-1"/>
          <w:sz w:val="24"/>
        </w:rPr>
        <w:t xml:space="preserve"> </w:t>
      </w:r>
      <w:r>
        <w:rPr>
          <w:sz w:val="24"/>
        </w:rPr>
        <w:t>normes internationales.</w:t>
      </w: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37"/>
        </w:tabs>
        <w:spacing w:before="1" w:line="360" w:lineRule="auto"/>
        <w:ind w:right="1419" w:hanging="360"/>
        <w:jc w:val="both"/>
        <w:rPr>
          <w:sz w:val="24"/>
        </w:rPr>
      </w:pPr>
      <w:r>
        <w:rPr>
          <w:sz w:val="24"/>
        </w:rPr>
        <w:t>Veiller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les compagnies</w:t>
      </w:r>
      <w:r>
        <w:rPr>
          <w:spacing w:val="-1"/>
          <w:sz w:val="24"/>
        </w:rPr>
        <w:t xml:space="preserve"> </w:t>
      </w:r>
      <w:r>
        <w:rPr>
          <w:sz w:val="24"/>
        </w:rPr>
        <w:t>réalisent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études</w:t>
      </w:r>
      <w:r>
        <w:rPr>
          <w:spacing w:val="-1"/>
          <w:sz w:val="24"/>
        </w:rPr>
        <w:t xml:space="preserve"> </w:t>
      </w:r>
      <w:r>
        <w:rPr>
          <w:sz w:val="24"/>
        </w:rPr>
        <w:t>d'impact</w:t>
      </w:r>
      <w:r>
        <w:rPr>
          <w:spacing w:val="-1"/>
          <w:sz w:val="24"/>
        </w:rPr>
        <w:t xml:space="preserve"> </w:t>
      </w:r>
      <w:r>
        <w:rPr>
          <w:sz w:val="24"/>
        </w:rPr>
        <w:t>environnemental</w:t>
      </w:r>
      <w:r>
        <w:rPr>
          <w:spacing w:val="-1"/>
          <w:sz w:val="24"/>
        </w:rPr>
        <w:t xml:space="preserve"> </w:t>
      </w:r>
      <w:r>
        <w:rPr>
          <w:sz w:val="24"/>
        </w:rPr>
        <w:t>(EIE)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qu'elles</w:t>
      </w:r>
      <w:r>
        <w:rPr>
          <w:spacing w:val="-2"/>
          <w:sz w:val="24"/>
        </w:rPr>
        <w:t xml:space="preserve"> </w:t>
      </w:r>
      <w:r>
        <w:rPr>
          <w:sz w:val="24"/>
        </w:rPr>
        <w:t>mettent en œuvre des</w:t>
      </w:r>
      <w:r>
        <w:rPr>
          <w:spacing w:val="-1"/>
          <w:sz w:val="24"/>
        </w:rPr>
        <w:t xml:space="preserve"> </w:t>
      </w:r>
      <w:r>
        <w:rPr>
          <w:sz w:val="24"/>
        </w:rPr>
        <w:t>mesures</w:t>
      </w:r>
      <w:r>
        <w:rPr>
          <w:spacing w:val="-1"/>
          <w:sz w:val="24"/>
        </w:rPr>
        <w:t xml:space="preserve"> </w:t>
      </w:r>
      <w:r>
        <w:rPr>
          <w:sz w:val="24"/>
        </w:rPr>
        <w:t>d'atténuation appropriées.</w:t>
      </w: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97"/>
        </w:tabs>
        <w:spacing w:line="360" w:lineRule="auto"/>
        <w:ind w:right="1416" w:hanging="360"/>
        <w:jc w:val="both"/>
        <w:rPr>
          <w:sz w:val="24"/>
        </w:rPr>
      </w:pPr>
      <w:r>
        <w:tab/>
      </w:r>
      <w:r>
        <w:rPr>
          <w:sz w:val="24"/>
        </w:rPr>
        <w:t>Promouvoir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communautés</w:t>
      </w:r>
      <w:r>
        <w:rPr>
          <w:spacing w:val="1"/>
          <w:sz w:val="24"/>
        </w:rPr>
        <w:t xml:space="preserve"> </w:t>
      </w:r>
      <w:r>
        <w:rPr>
          <w:sz w:val="24"/>
        </w:rPr>
        <w:t>locales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parties</w:t>
      </w:r>
      <w:r>
        <w:rPr>
          <w:spacing w:val="1"/>
          <w:sz w:val="24"/>
        </w:rPr>
        <w:t xml:space="preserve"> </w:t>
      </w:r>
      <w:r>
        <w:rPr>
          <w:sz w:val="24"/>
        </w:rPr>
        <w:t>prenantes,</w:t>
      </w:r>
      <w:r>
        <w:rPr>
          <w:spacing w:val="1"/>
          <w:sz w:val="24"/>
        </w:rPr>
        <w:t xml:space="preserve"> </w:t>
      </w:r>
      <w:r>
        <w:rPr>
          <w:sz w:val="24"/>
        </w:rPr>
        <w:t>garantissant leur participation dans le processus de décision concernant les projets</w:t>
      </w:r>
      <w:r>
        <w:rPr>
          <w:spacing w:val="1"/>
          <w:sz w:val="24"/>
        </w:rPr>
        <w:t xml:space="preserve"> </w:t>
      </w:r>
      <w:r>
        <w:rPr>
          <w:sz w:val="24"/>
        </w:rPr>
        <w:t>d'exploration.</w:t>
      </w: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97"/>
        </w:tabs>
        <w:spacing w:before="1" w:line="360" w:lineRule="auto"/>
        <w:ind w:right="1416" w:hanging="360"/>
        <w:jc w:val="both"/>
        <w:rPr>
          <w:sz w:val="24"/>
        </w:rPr>
      </w:pPr>
      <w:r>
        <w:tab/>
      </w:r>
      <w:r>
        <w:rPr>
          <w:sz w:val="24"/>
        </w:rPr>
        <w:t>Encourager</w:t>
      </w:r>
      <w:r>
        <w:rPr>
          <w:spacing w:val="1"/>
          <w:sz w:val="24"/>
        </w:rPr>
        <w:t xml:space="preserve"> </w:t>
      </w:r>
      <w:r>
        <w:rPr>
          <w:sz w:val="24"/>
        </w:rPr>
        <w:t>l'intégration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entreprises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main-d'œuvre</w:t>
      </w:r>
      <w:r>
        <w:rPr>
          <w:spacing w:val="1"/>
          <w:sz w:val="24"/>
        </w:rPr>
        <w:t xml:space="preserve"> </w:t>
      </w:r>
      <w:r>
        <w:rPr>
          <w:sz w:val="24"/>
        </w:rPr>
        <w:t>locales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opérations</w:t>
      </w:r>
      <w:r>
        <w:rPr>
          <w:spacing w:val="1"/>
          <w:sz w:val="24"/>
        </w:rPr>
        <w:t xml:space="preserve"> </w:t>
      </w:r>
      <w:r>
        <w:rPr>
          <w:sz w:val="24"/>
        </w:rPr>
        <w:t>d'exploration,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facilitant</w:t>
      </w:r>
      <w:r>
        <w:rPr>
          <w:spacing w:val="1"/>
          <w:sz w:val="24"/>
        </w:rPr>
        <w:t xml:space="preserve"> </w:t>
      </w:r>
      <w:r>
        <w:rPr>
          <w:sz w:val="24"/>
        </w:rPr>
        <w:t>l'accès</w:t>
      </w:r>
      <w:r>
        <w:rPr>
          <w:spacing w:val="1"/>
          <w:sz w:val="24"/>
        </w:rPr>
        <w:t xml:space="preserve"> </w:t>
      </w:r>
      <w:r>
        <w:rPr>
          <w:sz w:val="24"/>
        </w:rPr>
        <w:t>aux</w:t>
      </w:r>
      <w:r>
        <w:rPr>
          <w:spacing w:val="1"/>
          <w:sz w:val="24"/>
        </w:rPr>
        <w:t xml:space="preserve"> </w:t>
      </w:r>
      <w:r>
        <w:rPr>
          <w:sz w:val="24"/>
        </w:rPr>
        <w:t>contrats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aux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opportunités</w:t>
      </w:r>
      <w:r>
        <w:rPr>
          <w:spacing w:val="1"/>
          <w:sz w:val="24"/>
        </w:rPr>
        <w:t xml:space="preserve"> </w:t>
      </w:r>
      <w:r>
        <w:rPr>
          <w:sz w:val="24"/>
        </w:rPr>
        <w:t>économiques.</w:t>
      </w: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37"/>
        </w:tabs>
        <w:spacing w:line="360" w:lineRule="auto"/>
        <w:ind w:right="1420" w:hanging="360"/>
        <w:jc w:val="both"/>
        <w:rPr>
          <w:sz w:val="24"/>
        </w:rPr>
      </w:pPr>
      <w:r>
        <w:rPr>
          <w:sz w:val="24"/>
        </w:rPr>
        <w:t>Mettre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mécanismes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suivi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contrôle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s'assurer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compagnies</w:t>
      </w:r>
      <w:r>
        <w:rPr>
          <w:spacing w:val="-1"/>
          <w:sz w:val="24"/>
        </w:rPr>
        <w:t xml:space="preserve"> </w:t>
      </w:r>
      <w:r>
        <w:rPr>
          <w:sz w:val="24"/>
        </w:rPr>
        <w:t>respectent leurs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 légales et</w:t>
      </w:r>
      <w:r>
        <w:rPr>
          <w:spacing w:val="1"/>
          <w:sz w:val="24"/>
        </w:rPr>
        <w:t xml:space="preserve"> </w:t>
      </w:r>
      <w:r>
        <w:rPr>
          <w:sz w:val="24"/>
        </w:rPr>
        <w:t>environnementales.</w:t>
      </w: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37"/>
        </w:tabs>
        <w:spacing w:line="360" w:lineRule="auto"/>
        <w:ind w:right="1420" w:hanging="360"/>
        <w:jc w:val="both"/>
        <w:rPr>
          <w:sz w:val="24"/>
        </w:rPr>
      </w:pPr>
      <w:r>
        <w:rPr>
          <w:sz w:val="24"/>
        </w:rPr>
        <w:t>Garantir que les droits des populations locales, notamment en matière de terres et de</w:t>
      </w:r>
      <w:r>
        <w:rPr>
          <w:spacing w:val="1"/>
          <w:sz w:val="24"/>
        </w:rPr>
        <w:t xml:space="preserve"> </w:t>
      </w:r>
      <w:r>
        <w:rPr>
          <w:sz w:val="24"/>
        </w:rPr>
        <w:t>ressources,</w:t>
      </w:r>
      <w:r>
        <w:rPr>
          <w:spacing w:val="-1"/>
          <w:sz w:val="24"/>
        </w:rPr>
        <w:t xml:space="preserve"> </w:t>
      </w:r>
      <w:r>
        <w:rPr>
          <w:sz w:val="24"/>
        </w:rPr>
        <w:t>soient respectés et protégés.</w:t>
      </w:r>
    </w:p>
    <w:p w:rsidR="006569C7" w:rsidRDefault="006569C7">
      <w:pPr>
        <w:spacing w:line="360" w:lineRule="auto"/>
        <w:jc w:val="both"/>
        <w:rPr>
          <w:sz w:val="24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96"/>
          <w:tab w:val="left" w:pos="2197"/>
        </w:tabs>
        <w:spacing w:before="74" w:line="362" w:lineRule="auto"/>
        <w:ind w:right="1418" w:hanging="360"/>
        <w:rPr>
          <w:sz w:val="24"/>
        </w:rPr>
      </w:pPr>
      <w:r>
        <w:tab/>
      </w:r>
      <w:r>
        <w:rPr>
          <w:sz w:val="24"/>
        </w:rPr>
        <w:t>Promouvoir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transparence</w:t>
      </w:r>
      <w:r>
        <w:rPr>
          <w:spacing w:val="18"/>
          <w:sz w:val="24"/>
        </w:rPr>
        <w:t xml:space="preserve"> </w:t>
      </w:r>
      <w:r>
        <w:rPr>
          <w:sz w:val="24"/>
        </w:rPr>
        <w:t>dans</w:t>
      </w:r>
      <w:r>
        <w:rPr>
          <w:spacing w:val="18"/>
          <w:sz w:val="24"/>
        </w:rPr>
        <w:t xml:space="preserve"> </w:t>
      </w:r>
      <w:r>
        <w:rPr>
          <w:sz w:val="24"/>
        </w:rPr>
        <w:t>les</w:t>
      </w:r>
      <w:r>
        <w:rPr>
          <w:spacing w:val="18"/>
          <w:sz w:val="24"/>
        </w:rPr>
        <w:t xml:space="preserve"> </w:t>
      </w:r>
      <w:r>
        <w:rPr>
          <w:sz w:val="24"/>
        </w:rPr>
        <w:t>processus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négociation</w:t>
      </w:r>
      <w:r>
        <w:rPr>
          <w:spacing w:val="18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d'octroi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licences</w:t>
      </w:r>
      <w:r>
        <w:rPr>
          <w:spacing w:val="-57"/>
          <w:sz w:val="24"/>
        </w:rPr>
        <w:t xml:space="preserve"> </w:t>
      </w:r>
      <w:r>
        <w:rPr>
          <w:sz w:val="24"/>
        </w:rPr>
        <w:t>d'exploration,</w:t>
      </w:r>
      <w:r>
        <w:rPr>
          <w:spacing w:val="-1"/>
          <w:sz w:val="24"/>
        </w:rPr>
        <w:t xml:space="preserve"> </w:t>
      </w:r>
      <w:r>
        <w:rPr>
          <w:sz w:val="24"/>
        </w:rPr>
        <w:t>en rendant</w:t>
      </w:r>
      <w:r>
        <w:rPr>
          <w:spacing w:val="1"/>
          <w:sz w:val="24"/>
        </w:rPr>
        <w:t xml:space="preserve"> </w:t>
      </w:r>
      <w:r>
        <w:rPr>
          <w:sz w:val="24"/>
        </w:rPr>
        <w:t>compte</w:t>
      </w:r>
      <w:r>
        <w:rPr>
          <w:spacing w:val="-2"/>
          <w:sz w:val="24"/>
        </w:rPr>
        <w:t xml:space="preserve"> </w:t>
      </w:r>
      <w:r>
        <w:rPr>
          <w:sz w:val="24"/>
        </w:rPr>
        <w:t>des revenus</w:t>
      </w:r>
      <w:r>
        <w:rPr>
          <w:spacing w:val="-1"/>
          <w:sz w:val="24"/>
        </w:rPr>
        <w:t xml:space="preserve"> </w:t>
      </w:r>
      <w:r>
        <w:rPr>
          <w:sz w:val="24"/>
        </w:rPr>
        <w:t>générés par</w:t>
      </w:r>
      <w:r>
        <w:rPr>
          <w:spacing w:val="-1"/>
          <w:sz w:val="24"/>
        </w:rPr>
        <w:t xml:space="preserve"> </w:t>
      </w:r>
      <w:r>
        <w:rPr>
          <w:sz w:val="24"/>
        </w:rPr>
        <w:t>les hydrocarbures.</w:t>
      </w:r>
    </w:p>
    <w:p w:rsidR="006569C7" w:rsidRDefault="009C24BA">
      <w:pPr>
        <w:pStyle w:val="Paragraphedeliste"/>
        <w:numPr>
          <w:ilvl w:val="0"/>
          <w:numId w:val="2"/>
        </w:numPr>
        <w:tabs>
          <w:tab w:val="left" w:pos="2137"/>
        </w:tabs>
        <w:spacing w:line="360" w:lineRule="auto"/>
        <w:ind w:right="1420" w:hanging="360"/>
        <w:rPr>
          <w:sz w:val="24"/>
        </w:rPr>
      </w:pPr>
      <w:r>
        <w:rPr>
          <w:sz w:val="24"/>
        </w:rPr>
        <w:t>Investir</w:t>
      </w:r>
      <w:r>
        <w:rPr>
          <w:spacing w:val="42"/>
          <w:sz w:val="24"/>
        </w:rPr>
        <w:t xml:space="preserve"> </w:t>
      </w:r>
      <w:r>
        <w:rPr>
          <w:sz w:val="24"/>
        </w:rPr>
        <w:t>dans</w:t>
      </w:r>
      <w:r>
        <w:rPr>
          <w:spacing w:val="43"/>
          <w:sz w:val="24"/>
        </w:rPr>
        <w:t xml:space="preserve"> </w:t>
      </w:r>
      <w:r>
        <w:rPr>
          <w:sz w:val="24"/>
        </w:rPr>
        <w:t>le</w:t>
      </w:r>
      <w:r>
        <w:rPr>
          <w:spacing w:val="42"/>
          <w:sz w:val="24"/>
        </w:rPr>
        <w:t xml:space="preserve"> </w:t>
      </w:r>
      <w:r>
        <w:rPr>
          <w:sz w:val="24"/>
        </w:rPr>
        <w:t>renforcement</w:t>
      </w:r>
      <w:r>
        <w:rPr>
          <w:spacing w:val="43"/>
          <w:sz w:val="24"/>
        </w:rPr>
        <w:t xml:space="preserve"> </w:t>
      </w:r>
      <w:r>
        <w:rPr>
          <w:sz w:val="24"/>
        </w:rPr>
        <w:t>des</w:t>
      </w:r>
      <w:r>
        <w:rPr>
          <w:spacing w:val="44"/>
          <w:sz w:val="24"/>
        </w:rPr>
        <w:t xml:space="preserve"> </w:t>
      </w:r>
      <w:r>
        <w:rPr>
          <w:sz w:val="24"/>
        </w:rPr>
        <w:t>capacités</w:t>
      </w:r>
      <w:r>
        <w:rPr>
          <w:spacing w:val="43"/>
          <w:sz w:val="24"/>
        </w:rPr>
        <w:t xml:space="preserve"> </w:t>
      </w:r>
      <w:r>
        <w:rPr>
          <w:sz w:val="24"/>
        </w:rPr>
        <w:t>des</w:t>
      </w:r>
      <w:r>
        <w:rPr>
          <w:spacing w:val="45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43"/>
          <w:sz w:val="24"/>
        </w:rPr>
        <w:t xml:space="preserve"> </w:t>
      </w:r>
      <w:r>
        <w:rPr>
          <w:sz w:val="24"/>
        </w:rPr>
        <w:t>gouvernementales</w:t>
      </w:r>
      <w:r>
        <w:rPr>
          <w:spacing w:val="43"/>
          <w:sz w:val="24"/>
        </w:rPr>
        <w:t xml:space="preserve"> </w:t>
      </w:r>
      <w:r>
        <w:rPr>
          <w:sz w:val="24"/>
        </w:rPr>
        <w:t>pour</w:t>
      </w:r>
      <w:r>
        <w:rPr>
          <w:spacing w:val="-57"/>
          <w:sz w:val="24"/>
        </w:rPr>
        <w:t xml:space="preserve"> </w:t>
      </w:r>
      <w:r>
        <w:rPr>
          <w:sz w:val="24"/>
        </w:rPr>
        <w:t>mieux</w:t>
      </w:r>
      <w:r>
        <w:rPr>
          <w:spacing w:val="-1"/>
          <w:sz w:val="24"/>
        </w:rPr>
        <w:t xml:space="preserve"> </w:t>
      </w:r>
      <w:r>
        <w:rPr>
          <w:sz w:val="24"/>
        </w:rPr>
        <w:t>gérer les ressources</w:t>
      </w:r>
      <w:r>
        <w:rPr>
          <w:spacing w:val="-1"/>
          <w:sz w:val="24"/>
        </w:rPr>
        <w:t xml:space="preserve"> </w:t>
      </w:r>
      <w:r>
        <w:rPr>
          <w:sz w:val="24"/>
        </w:rPr>
        <w:t>et surveiller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activités des entreprises.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spacing w:line="360" w:lineRule="auto"/>
        <w:ind w:left="1848" w:right="1455"/>
        <w:rPr>
          <w:b/>
        </w:rPr>
      </w:pPr>
      <w:bookmarkStart w:id="73" w:name="_bookmark73"/>
      <w:bookmarkEnd w:id="73"/>
      <w:r>
        <w:rPr>
          <w:b/>
        </w:rPr>
        <w:t>PARAGRAPHE</w:t>
      </w:r>
      <w:r>
        <w:rPr>
          <w:b/>
          <w:spacing w:val="30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27"/>
        </w:rPr>
        <w:t xml:space="preserve"> </w:t>
      </w:r>
      <w:r>
        <w:rPr>
          <w:b/>
        </w:rPr>
        <w:t>LES</w:t>
      </w:r>
      <w:r>
        <w:rPr>
          <w:b/>
          <w:spacing w:val="29"/>
        </w:rPr>
        <w:t xml:space="preserve"> </w:t>
      </w:r>
      <w:r>
        <w:rPr>
          <w:b/>
        </w:rPr>
        <w:t>OBLIGATIONS</w:t>
      </w:r>
      <w:r>
        <w:rPr>
          <w:b/>
          <w:spacing w:val="29"/>
        </w:rPr>
        <w:t xml:space="preserve"> </w:t>
      </w:r>
      <w:r>
        <w:rPr>
          <w:b/>
        </w:rPr>
        <w:t>DE</w:t>
      </w:r>
      <w:r>
        <w:rPr>
          <w:b/>
          <w:spacing w:val="26"/>
        </w:rPr>
        <w:t xml:space="preserve"> </w:t>
      </w:r>
      <w:r>
        <w:rPr>
          <w:b/>
        </w:rPr>
        <w:t>LA</w:t>
      </w:r>
      <w:r>
        <w:rPr>
          <w:b/>
          <w:spacing w:val="28"/>
        </w:rPr>
        <w:t xml:space="preserve"> </w:t>
      </w:r>
      <w:r>
        <w:rPr>
          <w:b/>
        </w:rPr>
        <w:t>COMPAGNIE</w:t>
      </w:r>
      <w:r>
        <w:rPr>
          <w:b/>
          <w:spacing w:val="29"/>
        </w:rPr>
        <w:t xml:space="preserve"> </w:t>
      </w:r>
      <w:r>
        <w:rPr>
          <w:b/>
        </w:rPr>
        <w:t>PETROLIERE</w:t>
      </w:r>
      <w:r>
        <w:rPr>
          <w:b/>
          <w:spacing w:val="32"/>
        </w:rPr>
        <w:t xml:space="preserve"> </w:t>
      </w:r>
      <w:r>
        <w:rPr>
          <w:b/>
        </w:rPr>
        <w:t>ET</w:t>
      </w:r>
      <w:r>
        <w:rPr>
          <w:b/>
          <w:spacing w:val="-52"/>
        </w:rPr>
        <w:t xml:space="preserve"> </w:t>
      </w:r>
      <w:r>
        <w:rPr>
          <w:b/>
        </w:rPr>
        <w:t>GAZIÈRE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9"/>
        <w:ind w:left="1416"/>
      </w:pP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d’exploration,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compagnie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société</w:t>
      </w:r>
      <w:r>
        <w:rPr>
          <w:spacing w:val="-1"/>
        </w:rPr>
        <w:t xml:space="preserve"> </w:t>
      </w:r>
      <w:r>
        <w:t>devra :</w:t>
      </w:r>
    </w:p>
    <w:p w:rsidR="006569C7" w:rsidRDefault="006569C7">
      <w:pPr>
        <w:pStyle w:val="Corpsdetexte"/>
        <w:spacing w:before="3"/>
        <w:rPr>
          <w:sz w:val="29"/>
        </w:rPr>
      </w:pP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Justifier</w:t>
      </w:r>
      <w:r>
        <w:rPr>
          <w:spacing w:val="-12"/>
          <w:sz w:val="24"/>
        </w:rPr>
        <w:t xml:space="preserve"> </w:t>
      </w:r>
      <w:r>
        <w:rPr>
          <w:sz w:val="24"/>
        </w:rPr>
        <w:t>d’une</w:t>
      </w:r>
      <w:r>
        <w:rPr>
          <w:spacing w:val="-10"/>
          <w:sz w:val="24"/>
        </w:rPr>
        <w:t xml:space="preserve"> </w:t>
      </w:r>
      <w:r>
        <w:rPr>
          <w:sz w:val="24"/>
        </w:rPr>
        <w:t>capacité</w:t>
      </w:r>
      <w:r>
        <w:rPr>
          <w:spacing w:val="-12"/>
          <w:sz w:val="24"/>
        </w:rPr>
        <w:t xml:space="preserve"> </w:t>
      </w:r>
      <w:r>
        <w:rPr>
          <w:sz w:val="24"/>
        </w:rPr>
        <w:t>technique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financière</w:t>
      </w:r>
      <w:r>
        <w:rPr>
          <w:spacing w:val="-12"/>
          <w:sz w:val="24"/>
        </w:rPr>
        <w:t xml:space="preserve"> </w:t>
      </w:r>
      <w:r>
        <w:rPr>
          <w:sz w:val="24"/>
        </w:rPr>
        <w:t>avérée</w:t>
      </w:r>
      <w:r>
        <w:rPr>
          <w:spacing w:val="-10"/>
          <w:sz w:val="24"/>
        </w:rPr>
        <w:t xml:space="preserve"> </w:t>
      </w:r>
      <w:r>
        <w:rPr>
          <w:sz w:val="24"/>
        </w:rPr>
        <w:t>avant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postuler</w:t>
      </w:r>
      <w:r>
        <w:rPr>
          <w:spacing w:val="-12"/>
          <w:sz w:val="24"/>
        </w:rPr>
        <w:t xml:space="preserve"> </w:t>
      </w:r>
      <w:r>
        <w:rPr>
          <w:sz w:val="24"/>
        </w:rPr>
        <w:t>à</w:t>
      </w:r>
      <w:r>
        <w:rPr>
          <w:spacing w:val="-10"/>
          <w:sz w:val="24"/>
        </w:rPr>
        <w:t xml:space="preserve"> </w:t>
      </w:r>
      <w:r>
        <w:rPr>
          <w:sz w:val="24"/>
        </w:rPr>
        <w:t>toute</w:t>
      </w:r>
      <w:r>
        <w:rPr>
          <w:spacing w:val="-11"/>
          <w:sz w:val="24"/>
        </w:rPr>
        <w:t xml:space="preserve"> </w:t>
      </w:r>
      <w:r>
        <w:rPr>
          <w:sz w:val="24"/>
        </w:rPr>
        <w:t>activité</w:t>
      </w:r>
      <w:r>
        <w:rPr>
          <w:spacing w:val="3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141"/>
        <w:ind w:hanging="361"/>
        <w:rPr>
          <w:sz w:val="24"/>
        </w:rPr>
      </w:pPr>
      <w:r>
        <w:rPr>
          <w:sz w:val="24"/>
        </w:rPr>
        <w:t>Disposer</w:t>
      </w:r>
      <w:r>
        <w:rPr>
          <w:spacing w:val="-4"/>
          <w:sz w:val="24"/>
        </w:rPr>
        <w:t xml:space="preserve"> </w:t>
      </w:r>
      <w:r>
        <w:rPr>
          <w:sz w:val="24"/>
        </w:rPr>
        <w:t>d’une autorisation</w:t>
      </w:r>
      <w:r>
        <w:rPr>
          <w:spacing w:val="-1"/>
          <w:sz w:val="24"/>
        </w:rPr>
        <w:t xml:space="preserve"> </w:t>
      </w:r>
      <w:r>
        <w:rPr>
          <w:sz w:val="24"/>
        </w:rPr>
        <w:t>préalable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l’État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137" w:line="352" w:lineRule="auto"/>
        <w:ind w:right="1421"/>
        <w:rPr>
          <w:sz w:val="24"/>
        </w:rPr>
      </w:pPr>
      <w:r>
        <w:rPr>
          <w:sz w:val="24"/>
        </w:rPr>
        <w:t>Respecter</w:t>
      </w:r>
      <w:r>
        <w:rPr>
          <w:spacing w:val="34"/>
          <w:sz w:val="24"/>
        </w:rPr>
        <w:t xml:space="preserve"> </w:t>
      </w:r>
      <w:r>
        <w:rPr>
          <w:sz w:val="24"/>
        </w:rPr>
        <w:t>les</w:t>
      </w:r>
      <w:r>
        <w:rPr>
          <w:spacing w:val="33"/>
          <w:sz w:val="24"/>
        </w:rPr>
        <w:t xml:space="preserve"> </w:t>
      </w:r>
      <w:r>
        <w:rPr>
          <w:sz w:val="24"/>
        </w:rPr>
        <w:t>lois</w:t>
      </w:r>
      <w:r>
        <w:rPr>
          <w:spacing w:val="36"/>
          <w:sz w:val="24"/>
        </w:rPr>
        <w:t xml:space="preserve"> </w:t>
      </w:r>
      <w:r>
        <w:rPr>
          <w:sz w:val="24"/>
        </w:rPr>
        <w:t>et</w:t>
      </w:r>
      <w:r>
        <w:rPr>
          <w:spacing w:val="33"/>
          <w:sz w:val="24"/>
        </w:rPr>
        <w:t xml:space="preserve"> </w:t>
      </w:r>
      <w:r>
        <w:rPr>
          <w:sz w:val="24"/>
        </w:rPr>
        <w:t>règlement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république</w:t>
      </w:r>
      <w:r>
        <w:rPr>
          <w:spacing w:val="32"/>
          <w:sz w:val="24"/>
        </w:rPr>
        <w:t xml:space="preserve"> </w:t>
      </w:r>
      <w:r>
        <w:rPr>
          <w:sz w:val="24"/>
        </w:rPr>
        <w:t>du</w:t>
      </w:r>
      <w:r>
        <w:rPr>
          <w:spacing w:val="33"/>
          <w:sz w:val="24"/>
        </w:rPr>
        <w:t xml:space="preserve"> </w:t>
      </w:r>
      <w:r>
        <w:rPr>
          <w:sz w:val="24"/>
        </w:rPr>
        <w:t>Sénégal</w:t>
      </w:r>
      <w:r>
        <w:rPr>
          <w:spacing w:val="36"/>
          <w:sz w:val="24"/>
        </w:rPr>
        <w:t xml:space="preserve"> </w:t>
      </w:r>
      <w:r>
        <w:rPr>
          <w:sz w:val="24"/>
        </w:rPr>
        <w:t>et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conformer</w:t>
      </w:r>
      <w:r>
        <w:rPr>
          <w:spacing w:val="-57"/>
          <w:sz w:val="24"/>
        </w:rPr>
        <w:t xml:space="preserve"> </w:t>
      </w:r>
      <w:r>
        <w:rPr>
          <w:sz w:val="24"/>
        </w:rPr>
        <w:t>scrupuleusement</w:t>
      </w:r>
      <w:r>
        <w:rPr>
          <w:spacing w:val="-1"/>
          <w:sz w:val="24"/>
        </w:rPr>
        <w:t xml:space="preserve"> </w:t>
      </w:r>
      <w:r>
        <w:rPr>
          <w:sz w:val="24"/>
        </w:rPr>
        <w:t>aux stipulations contractuelles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9" w:line="355" w:lineRule="auto"/>
        <w:ind w:right="1421"/>
        <w:rPr>
          <w:sz w:val="24"/>
        </w:rPr>
      </w:pPr>
      <w:r>
        <w:rPr>
          <w:sz w:val="24"/>
        </w:rPr>
        <w:t>Notifier</w:t>
      </w:r>
      <w:r>
        <w:rPr>
          <w:spacing w:val="1"/>
          <w:sz w:val="24"/>
        </w:rPr>
        <w:t xml:space="preserve"> </w:t>
      </w:r>
      <w:r>
        <w:rPr>
          <w:sz w:val="24"/>
        </w:rPr>
        <w:t>avant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date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signature</w:t>
      </w:r>
      <w:r>
        <w:rPr>
          <w:spacing w:val="2"/>
          <w:sz w:val="24"/>
        </w:rPr>
        <w:t xml:space="preserve"> </w:t>
      </w:r>
      <w:r>
        <w:rPr>
          <w:sz w:val="24"/>
        </w:rPr>
        <w:t>du</w:t>
      </w:r>
      <w:r>
        <w:rPr>
          <w:spacing w:val="2"/>
          <w:sz w:val="24"/>
        </w:rPr>
        <w:t xml:space="preserve"> </w:t>
      </w:r>
      <w:r>
        <w:rPr>
          <w:sz w:val="24"/>
        </w:rPr>
        <w:t>contrat</w:t>
      </w:r>
      <w:r>
        <w:rPr>
          <w:spacing w:val="3"/>
          <w:sz w:val="24"/>
        </w:rPr>
        <w:t xml:space="preserve"> </w:t>
      </w:r>
      <w:r>
        <w:rPr>
          <w:sz w:val="24"/>
        </w:rPr>
        <w:t>l’entité</w:t>
      </w:r>
      <w:r>
        <w:rPr>
          <w:spacing w:val="2"/>
          <w:sz w:val="24"/>
        </w:rPr>
        <w:t xml:space="preserve"> </w:t>
      </w:r>
      <w:r>
        <w:rPr>
          <w:sz w:val="24"/>
        </w:rPr>
        <w:t>désigné</w:t>
      </w:r>
      <w:r w:rsidR="00A9599A"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comme</w:t>
      </w:r>
      <w:r>
        <w:rPr>
          <w:spacing w:val="2"/>
          <w:sz w:val="24"/>
        </w:rPr>
        <w:t xml:space="preserve"> </w:t>
      </w:r>
      <w:r>
        <w:rPr>
          <w:sz w:val="24"/>
        </w:rPr>
        <w:t>opérateur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conduite</w:t>
      </w:r>
      <w:r>
        <w:rPr>
          <w:spacing w:val="-2"/>
          <w:sz w:val="24"/>
        </w:rPr>
        <w:t xml:space="preserve"> </w:t>
      </w:r>
      <w:r>
        <w:rPr>
          <w:sz w:val="24"/>
        </w:rPr>
        <w:t>des opérations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5" w:line="352" w:lineRule="auto"/>
        <w:ind w:right="1421"/>
        <w:rPr>
          <w:sz w:val="24"/>
        </w:rPr>
      </w:pPr>
      <w:r>
        <w:rPr>
          <w:sz w:val="24"/>
        </w:rPr>
        <w:t>Effectuer</w:t>
      </w:r>
      <w:r>
        <w:rPr>
          <w:spacing w:val="47"/>
          <w:sz w:val="24"/>
        </w:rPr>
        <w:t xml:space="preserve"> </w:t>
      </w:r>
      <w:r>
        <w:rPr>
          <w:sz w:val="24"/>
        </w:rPr>
        <w:t>tous</w:t>
      </w:r>
      <w:r>
        <w:rPr>
          <w:spacing w:val="48"/>
          <w:sz w:val="24"/>
        </w:rPr>
        <w:t xml:space="preserve"> </w:t>
      </w:r>
      <w:r>
        <w:rPr>
          <w:sz w:val="24"/>
        </w:rPr>
        <w:t>les</w:t>
      </w:r>
      <w:r>
        <w:rPr>
          <w:spacing w:val="47"/>
          <w:sz w:val="24"/>
        </w:rPr>
        <w:t xml:space="preserve"> </w:t>
      </w:r>
      <w:r>
        <w:rPr>
          <w:sz w:val="24"/>
        </w:rPr>
        <w:t>travaux</w:t>
      </w:r>
      <w:r>
        <w:rPr>
          <w:spacing w:val="48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48"/>
          <w:sz w:val="24"/>
        </w:rPr>
        <w:t xml:space="preserve"> </w:t>
      </w:r>
      <w:r>
        <w:rPr>
          <w:sz w:val="24"/>
        </w:rPr>
        <w:t>à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réalisation</w:t>
      </w:r>
      <w:r>
        <w:rPr>
          <w:spacing w:val="48"/>
          <w:sz w:val="24"/>
        </w:rPr>
        <w:t xml:space="preserve"> </w:t>
      </w:r>
      <w:r>
        <w:rPr>
          <w:sz w:val="24"/>
        </w:rPr>
        <w:t>des</w:t>
      </w:r>
      <w:r>
        <w:rPr>
          <w:spacing w:val="48"/>
          <w:sz w:val="24"/>
        </w:rPr>
        <w:t xml:space="preserve"> </w:t>
      </w:r>
      <w:r>
        <w:rPr>
          <w:sz w:val="24"/>
        </w:rPr>
        <w:t>opérations</w:t>
      </w:r>
      <w:r>
        <w:rPr>
          <w:spacing w:val="47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48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gazières</w:t>
      </w:r>
      <w:r>
        <w:rPr>
          <w:spacing w:val="-2"/>
          <w:sz w:val="24"/>
        </w:rPr>
        <w:t xml:space="preserve"> </w:t>
      </w:r>
      <w:r>
        <w:rPr>
          <w:sz w:val="24"/>
        </w:rPr>
        <w:t>selon</w:t>
      </w:r>
      <w:r>
        <w:rPr>
          <w:spacing w:val="-2"/>
          <w:sz w:val="24"/>
        </w:rPr>
        <w:t xml:space="preserve"> </w:t>
      </w:r>
      <w:r>
        <w:rPr>
          <w:sz w:val="24"/>
        </w:rPr>
        <w:t>les règles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l’art en</w:t>
      </w:r>
      <w:r>
        <w:rPr>
          <w:spacing w:val="-1"/>
          <w:sz w:val="24"/>
        </w:rPr>
        <w:t xml:space="preserve"> </w:t>
      </w:r>
      <w:r>
        <w:rPr>
          <w:sz w:val="24"/>
        </w:rPr>
        <w:t>usage</w:t>
      </w:r>
      <w:r>
        <w:rPr>
          <w:spacing w:val="-2"/>
          <w:sz w:val="24"/>
        </w:rPr>
        <w:t xml:space="preserve"> </w:t>
      </w:r>
      <w:r>
        <w:rPr>
          <w:sz w:val="24"/>
        </w:rPr>
        <w:t>dans l’industrie</w:t>
      </w:r>
      <w:r>
        <w:rPr>
          <w:spacing w:val="-3"/>
          <w:sz w:val="24"/>
        </w:rPr>
        <w:t xml:space="preserve"> </w:t>
      </w:r>
      <w:r>
        <w:rPr>
          <w:sz w:val="24"/>
        </w:rPr>
        <w:t>pétrolière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internationale</w:t>
      </w:r>
      <w:r>
        <w:rPr>
          <w:spacing w:val="4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11" w:line="352" w:lineRule="auto"/>
        <w:ind w:right="1418"/>
        <w:rPr>
          <w:sz w:val="24"/>
        </w:rPr>
      </w:pPr>
      <w:r>
        <w:rPr>
          <w:sz w:val="24"/>
        </w:rPr>
        <w:t>Prendre</w:t>
      </w:r>
      <w:r>
        <w:rPr>
          <w:spacing w:val="7"/>
          <w:sz w:val="24"/>
        </w:rPr>
        <w:t xml:space="preserve"> </w:t>
      </w:r>
      <w:r>
        <w:rPr>
          <w:sz w:val="24"/>
        </w:rPr>
        <w:t>toutes</w:t>
      </w:r>
      <w:r>
        <w:rPr>
          <w:spacing w:val="8"/>
          <w:sz w:val="24"/>
        </w:rPr>
        <w:t xml:space="preserve"> </w:t>
      </w:r>
      <w:r>
        <w:rPr>
          <w:sz w:val="24"/>
        </w:rPr>
        <w:t>mesures</w:t>
      </w:r>
      <w:r>
        <w:rPr>
          <w:spacing w:val="8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9"/>
          <w:sz w:val="24"/>
        </w:rPr>
        <w:t xml:space="preserve"> </w:t>
      </w:r>
      <w:r>
        <w:rPr>
          <w:sz w:val="24"/>
        </w:rPr>
        <w:t>pour</w:t>
      </w:r>
      <w:r>
        <w:rPr>
          <w:spacing w:val="8"/>
          <w:sz w:val="24"/>
        </w:rPr>
        <w:t xml:space="preserve"> </w:t>
      </w:r>
      <w:r>
        <w:rPr>
          <w:sz w:val="24"/>
        </w:rPr>
        <w:t>s’assurer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8"/>
          <w:sz w:val="24"/>
        </w:rPr>
        <w:t xml:space="preserve"> </w:t>
      </w:r>
      <w:r>
        <w:rPr>
          <w:sz w:val="24"/>
        </w:rPr>
        <w:t>les</w:t>
      </w:r>
      <w:r>
        <w:rPr>
          <w:spacing w:val="8"/>
          <w:sz w:val="24"/>
        </w:rPr>
        <w:t xml:space="preserve"> </w:t>
      </w:r>
      <w:r>
        <w:rPr>
          <w:sz w:val="24"/>
        </w:rPr>
        <w:t>installations</w:t>
      </w:r>
      <w:r>
        <w:rPr>
          <w:spacing w:val="9"/>
          <w:sz w:val="24"/>
        </w:rPr>
        <w:t xml:space="preserve"> </w:t>
      </w:r>
      <w:r>
        <w:rPr>
          <w:sz w:val="24"/>
        </w:rPr>
        <w:t>et</w:t>
      </w:r>
      <w:r>
        <w:rPr>
          <w:spacing w:val="9"/>
          <w:sz w:val="24"/>
        </w:rPr>
        <w:t xml:space="preserve"> </w:t>
      </w:r>
      <w:r>
        <w:rPr>
          <w:sz w:val="24"/>
        </w:rPr>
        <w:t>équipements</w:t>
      </w:r>
      <w:r>
        <w:rPr>
          <w:spacing w:val="-57"/>
          <w:sz w:val="24"/>
        </w:rPr>
        <w:t xml:space="preserve"> </w:t>
      </w:r>
      <w:r>
        <w:rPr>
          <w:sz w:val="24"/>
        </w:rPr>
        <w:t>utilisés ne</w:t>
      </w:r>
      <w:r>
        <w:rPr>
          <w:spacing w:val="-1"/>
          <w:sz w:val="24"/>
        </w:rPr>
        <w:t xml:space="preserve"> </w:t>
      </w:r>
      <w:r>
        <w:rPr>
          <w:sz w:val="24"/>
        </w:rPr>
        <w:t>soient gaspillés ou ne</w:t>
      </w:r>
      <w:r>
        <w:rPr>
          <w:spacing w:val="-2"/>
          <w:sz w:val="24"/>
        </w:rPr>
        <w:t xml:space="preserve"> </w:t>
      </w:r>
      <w:r>
        <w:rPr>
          <w:sz w:val="24"/>
        </w:rPr>
        <w:t>polluent les nappes aquifères</w:t>
      </w:r>
      <w:hyperlink w:anchor="_bookmark76" w:history="1">
        <w:r>
          <w:rPr>
            <w:sz w:val="24"/>
            <w:vertAlign w:val="superscript"/>
          </w:rPr>
          <w:t>41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9" w:line="355" w:lineRule="auto"/>
        <w:ind w:right="1418"/>
        <w:rPr>
          <w:sz w:val="24"/>
        </w:rPr>
      </w:pPr>
      <w:r>
        <w:rPr>
          <w:sz w:val="24"/>
        </w:rPr>
        <w:t>Construire,</w:t>
      </w:r>
      <w:r>
        <w:rPr>
          <w:spacing w:val="-6"/>
          <w:sz w:val="24"/>
        </w:rPr>
        <w:t xml:space="preserve"> </w:t>
      </w:r>
      <w:r>
        <w:rPr>
          <w:sz w:val="24"/>
        </w:rPr>
        <w:t>indiquer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baliser</w:t>
      </w:r>
      <w:r>
        <w:rPr>
          <w:spacing w:val="-7"/>
          <w:sz w:val="24"/>
        </w:rPr>
        <w:t xml:space="preserve"> </w:t>
      </w:r>
      <w:r>
        <w:rPr>
          <w:sz w:val="24"/>
        </w:rPr>
        <w:t>tous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sz w:val="24"/>
        </w:rPr>
        <w:t>travaux</w:t>
      </w:r>
      <w:r>
        <w:rPr>
          <w:spacing w:val="-4"/>
          <w:sz w:val="24"/>
        </w:rPr>
        <w:t xml:space="preserve"> </w:t>
      </w:r>
      <w:r>
        <w:rPr>
          <w:sz w:val="24"/>
        </w:rPr>
        <w:t>érigés</w:t>
      </w:r>
      <w:r>
        <w:rPr>
          <w:spacing w:val="-6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zone</w:t>
      </w:r>
      <w:r>
        <w:rPr>
          <w:spacing w:val="-7"/>
          <w:sz w:val="24"/>
        </w:rPr>
        <w:t xml:space="preserve"> </w:t>
      </w:r>
      <w:r>
        <w:rPr>
          <w:sz w:val="24"/>
        </w:rPr>
        <w:t>maritime</w:t>
      </w:r>
      <w:r>
        <w:rPr>
          <w:spacing w:val="-5"/>
          <w:sz w:val="24"/>
        </w:rPr>
        <w:t xml:space="preserve"> </w:t>
      </w:r>
      <w:r>
        <w:rPr>
          <w:sz w:val="24"/>
        </w:rPr>
        <w:t>sénégalaise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façon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laisser en tous temps</w:t>
      </w:r>
      <w:r>
        <w:rPr>
          <w:spacing w:val="-1"/>
          <w:sz w:val="24"/>
        </w:rPr>
        <w:t xml:space="preserve"> </w:t>
      </w:r>
      <w:r>
        <w:rPr>
          <w:sz w:val="24"/>
        </w:rPr>
        <w:t>et en toute sécurité</w:t>
      </w:r>
      <w:r>
        <w:rPr>
          <w:spacing w:val="-1"/>
          <w:sz w:val="24"/>
        </w:rPr>
        <w:t xml:space="preserve"> </w:t>
      </w:r>
      <w:r>
        <w:rPr>
          <w:sz w:val="24"/>
        </w:rPr>
        <w:t>le libre</w:t>
      </w:r>
      <w:r>
        <w:rPr>
          <w:spacing w:val="-2"/>
          <w:sz w:val="24"/>
        </w:rPr>
        <w:t xml:space="preserve"> </w:t>
      </w:r>
      <w:r>
        <w:rPr>
          <w:sz w:val="24"/>
        </w:rPr>
        <w:t>passage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navigation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5"/>
        <w:ind w:hanging="361"/>
        <w:rPr>
          <w:sz w:val="24"/>
        </w:rPr>
      </w:pPr>
      <w:r>
        <w:rPr>
          <w:sz w:val="24"/>
        </w:rPr>
        <w:t>Effectuer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2"/>
          <w:sz w:val="24"/>
        </w:rPr>
        <w:t xml:space="preserve"> </w:t>
      </w:r>
      <w:r>
        <w:rPr>
          <w:sz w:val="24"/>
        </w:rPr>
        <w:t>diligence les</w:t>
      </w:r>
      <w:r>
        <w:rPr>
          <w:spacing w:val="-1"/>
          <w:sz w:val="24"/>
        </w:rPr>
        <w:t xml:space="preserve"> </w:t>
      </w:r>
      <w:r>
        <w:rPr>
          <w:sz w:val="24"/>
        </w:rPr>
        <w:t>travaux</w:t>
      </w:r>
      <w:r>
        <w:rPr>
          <w:spacing w:val="-1"/>
          <w:sz w:val="24"/>
        </w:rPr>
        <w:t xml:space="preserve"> </w:t>
      </w:r>
      <w:r>
        <w:rPr>
          <w:sz w:val="24"/>
        </w:rPr>
        <w:t>d’évaluation</w:t>
      </w:r>
      <w:r>
        <w:rPr>
          <w:spacing w:val="1"/>
          <w:sz w:val="24"/>
        </w:rPr>
        <w:t xml:space="preserve"> </w:t>
      </w:r>
      <w:r>
        <w:rPr>
          <w:sz w:val="24"/>
        </w:rPr>
        <w:t>dudit</w:t>
      </w:r>
      <w:r>
        <w:rPr>
          <w:spacing w:val="-1"/>
          <w:sz w:val="24"/>
        </w:rPr>
        <w:t xml:space="preserve"> </w:t>
      </w:r>
      <w:r>
        <w:rPr>
          <w:sz w:val="24"/>
        </w:rPr>
        <w:t>gisement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138" w:line="352" w:lineRule="auto"/>
        <w:ind w:right="1419"/>
        <w:rPr>
          <w:sz w:val="24"/>
        </w:rPr>
      </w:pPr>
      <w:r>
        <w:rPr>
          <w:sz w:val="24"/>
        </w:rPr>
        <w:t>Être</w:t>
      </w:r>
      <w:r>
        <w:rPr>
          <w:spacing w:val="14"/>
          <w:sz w:val="24"/>
        </w:rPr>
        <w:t xml:space="preserve"> </w:t>
      </w:r>
      <w:r>
        <w:rPr>
          <w:sz w:val="24"/>
        </w:rPr>
        <w:t>équipé</w:t>
      </w:r>
      <w:r>
        <w:rPr>
          <w:spacing w:val="15"/>
          <w:sz w:val="24"/>
        </w:rPr>
        <w:t xml:space="preserve"> </w:t>
      </w:r>
      <w:r>
        <w:rPr>
          <w:sz w:val="24"/>
        </w:rPr>
        <w:t>d’aides</w:t>
      </w:r>
      <w:r>
        <w:rPr>
          <w:spacing w:val="15"/>
          <w:sz w:val="24"/>
        </w:rPr>
        <w:t xml:space="preserve"> </w:t>
      </w:r>
      <w:r>
        <w:rPr>
          <w:sz w:val="24"/>
        </w:rPr>
        <w:t>à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navigation</w:t>
      </w:r>
      <w:r>
        <w:rPr>
          <w:spacing w:val="16"/>
          <w:sz w:val="24"/>
        </w:rPr>
        <w:t xml:space="preserve"> </w:t>
      </w:r>
      <w:r>
        <w:rPr>
          <w:sz w:val="24"/>
        </w:rPr>
        <w:t>qui</w:t>
      </w:r>
      <w:r>
        <w:rPr>
          <w:spacing w:val="16"/>
          <w:sz w:val="24"/>
        </w:rPr>
        <w:t xml:space="preserve"> </w:t>
      </w:r>
      <w:r>
        <w:rPr>
          <w:sz w:val="24"/>
        </w:rPr>
        <w:t>devront</w:t>
      </w:r>
      <w:r>
        <w:rPr>
          <w:spacing w:val="15"/>
          <w:sz w:val="24"/>
        </w:rPr>
        <w:t xml:space="preserve"> </w:t>
      </w:r>
      <w:r>
        <w:rPr>
          <w:sz w:val="24"/>
        </w:rPr>
        <w:t>être</w:t>
      </w:r>
      <w:r>
        <w:rPr>
          <w:spacing w:val="14"/>
          <w:sz w:val="24"/>
        </w:rPr>
        <w:t xml:space="preserve"> </w:t>
      </w:r>
      <w:r>
        <w:rPr>
          <w:sz w:val="24"/>
        </w:rPr>
        <w:t>approuvé</w:t>
      </w:r>
      <w:r>
        <w:rPr>
          <w:spacing w:val="14"/>
          <w:sz w:val="24"/>
        </w:rPr>
        <w:t xml:space="preserve"> </w:t>
      </w:r>
      <w:r>
        <w:rPr>
          <w:sz w:val="24"/>
        </w:rPr>
        <w:t>par</w:t>
      </w:r>
      <w:r>
        <w:rPr>
          <w:spacing w:val="14"/>
          <w:sz w:val="24"/>
        </w:rPr>
        <w:t xml:space="preserve"> </w:t>
      </w:r>
      <w:r>
        <w:rPr>
          <w:sz w:val="24"/>
        </w:rPr>
        <w:t>les</w:t>
      </w:r>
      <w:r>
        <w:rPr>
          <w:spacing w:val="15"/>
          <w:sz w:val="24"/>
        </w:rPr>
        <w:t xml:space="preserve"> </w:t>
      </w:r>
      <w:r>
        <w:rPr>
          <w:sz w:val="24"/>
        </w:rPr>
        <w:t>autorités</w:t>
      </w:r>
      <w:r>
        <w:rPr>
          <w:spacing w:val="-57"/>
          <w:sz w:val="24"/>
        </w:rPr>
        <w:t xml:space="preserve"> </w:t>
      </w:r>
      <w:r>
        <w:rPr>
          <w:sz w:val="24"/>
        </w:rPr>
        <w:t>sénégalaises</w:t>
      </w:r>
      <w:r>
        <w:rPr>
          <w:spacing w:val="1"/>
          <w:sz w:val="24"/>
        </w:rPr>
        <w:t xml:space="preserve"> </w:t>
      </w:r>
      <w:r>
        <w:rPr>
          <w:sz w:val="24"/>
        </w:rPr>
        <w:t>compétentes</w:t>
      </w:r>
      <w:r>
        <w:rPr>
          <w:spacing w:val="1"/>
          <w:sz w:val="24"/>
        </w:rPr>
        <w:t xml:space="preserve"> </w:t>
      </w:r>
      <w:r>
        <w:rPr>
          <w:sz w:val="24"/>
        </w:rPr>
        <w:t>et maintenu en</w:t>
      </w:r>
      <w:r>
        <w:rPr>
          <w:spacing w:val="-1"/>
          <w:sz w:val="24"/>
        </w:rPr>
        <w:t xml:space="preserve"> </w:t>
      </w:r>
      <w:r>
        <w:rPr>
          <w:sz w:val="24"/>
        </w:rPr>
        <w:t>bon état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marche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tabs>
          <w:tab w:val="left" w:pos="3155"/>
          <w:tab w:val="left" w:pos="3712"/>
          <w:tab w:val="left" w:pos="5581"/>
          <w:tab w:val="left" w:pos="6324"/>
          <w:tab w:val="left" w:pos="8207"/>
          <w:tab w:val="left" w:pos="9123"/>
          <w:tab w:val="left" w:pos="9745"/>
        </w:tabs>
        <w:spacing w:before="211" w:line="360" w:lineRule="auto"/>
        <w:ind w:left="1848" w:right="1416"/>
        <w:rPr>
          <w:b/>
        </w:rPr>
      </w:pPr>
      <w:bookmarkStart w:id="74" w:name="_bookmark74"/>
      <w:bookmarkEnd w:id="74"/>
      <w:r>
        <w:rPr>
          <w:b/>
        </w:rPr>
        <w:t>SECTION</w:t>
      </w:r>
      <w:r>
        <w:rPr>
          <w:b/>
        </w:rPr>
        <w:tab/>
        <w:t>2 :</w:t>
      </w:r>
      <w:r>
        <w:rPr>
          <w:b/>
        </w:rPr>
        <w:tab/>
        <w:t>L’EXECUTION</w:t>
      </w:r>
      <w:r>
        <w:rPr>
          <w:b/>
        </w:rPr>
        <w:tab/>
        <w:t>DES</w:t>
      </w:r>
      <w:r>
        <w:rPr>
          <w:b/>
        </w:rPr>
        <w:tab/>
        <w:t>OBLIGATIONS</w:t>
      </w:r>
      <w:r>
        <w:rPr>
          <w:b/>
        </w:rPr>
        <w:tab/>
        <w:t>DANS</w:t>
      </w:r>
      <w:r>
        <w:rPr>
          <w:b/>
        </w:rPr>
        <w:tab/>
        <w:t>LA</w:t>
      </w:r>
      <w:r>
        <w:rPr>
          <w:b/>
        </w:rPr>
        <w:tab/>
      </w:r>
      <w:r>
        <w:rPr>
          <w:b/>
          <w:spacing w:val="-1"/>
        </w:rPr>
        <w:t>PHASE</w:t>
      </w:r>
      <w:r>
        <w:rPr>
          <w:b/>
          <w:spacing w:val="-52"/>
        </w:rPr>
        <w:t xml:space="preserve"> </w:t>
      </w:r>
      <w:r>
        <w:rPr>
          <w:b/>
        </w:rPr>
        <w:t>D’EXPLOITATION</w:t>
      </w:r>
      <w:r>
        <w:rPr>
          <w:b/>
          <w:spacing w:val="-4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200" w:line="360" w:lineRule="auto"/>
        <w:ind w:left="1416" w:right="1403"/>
      </w:pPr>
      <w:r>
        <w:t>Nous</w:t>
      </w:r>
      <w:r>
        <w:rPr>
          <w:spacing w:val="28"/>
        </w:rPr>
        <w:t xml:space="preserve"> </w:t>
      </w:r>
      <w:r>
        <w:t>essayerons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voir</w:t>
      </w:r>
      <w:r>
        <w:rPr>
          <w:spacing w:val="29"/>
        </w:rPr>
        <w:t xml:space="preserve"> </w:t>
      </w:r>
      <w:r>
        <w:t>tour</w:t>
      </w:r>
      <w:r>
        <w:rPr>
          <w:spacing w:val="29"/>
        </w:rPr>
        <w:t xml:space="preserve"> </w:t>
      </w:r>
      <w:r>
        <w:t>à</w:t>
      </w:r>
      <w:r>
        <w:rPr>
          <w:spacing w:val="29"/>
        </w:rPr>
        <w:t xml:space="preserve"> </w:t>
      </w:r>
      <w:r>
        <w:t>tour</w:t>
      </w:r>
      <w:r>
        <w:rPr>
          <w:spacing w:val="27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obligations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l’État</w:t>
      </w:r>
      <w:r>
        <w:rPr>
          <w:spacing w:val="30"/>
        </w:rPr>
        <w:t xml:space="preserve"> </w:t>
      </w:r>
      <w:r>
        <w:t>(PARAG</w:t>
      </w:r>
      <w:r>
        <w:rPr>
          <w:spacing w:val="29"/>
        </w:rPr>
        <w:t xml:space="preserve"> </w:t>
      </w:r>
      <w:r>
        <w:t>1)</w:t>
      </w:r>
      <w:r>
        <w:rPr>
          <w:spacing w:val="26"/>
        </w:rPr>
        <w:t xml:space="preserve"> </w:t>
      </w:r>
      <w:r>
        <w:t>avant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voir</w:t>
      </w:r>
      <w:r>
        <w:rPr>
          <w:spacing w:val="29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des compagnies pétrolières</w:t>
      </w:r>
      <w:r>
        <w:rPr>
          <w:spacing w:val="2"/>
        </w:rPr>
        <w:t xml:space="preserve"> </w:t>
      </w:r>
      <w:r>
        <w:t>et gazières</w:t>
      </w:r>
      <w:r>
        <w:rPr>
          <w:spacing w:val="1"/>
        </w:rPr>
        <w:t xml:space="preserve"> </w:t>
      </w:r>
      <w:r>
        <w:t>(PARAG 2)</w:t>
      </w:r>
    </w:p>
    <w:p w:rsidR="006569C7" w:rsidRDefault="009C24BA">
      <w:pPr>
        <w:tabs>
          <w:tab w:val="left" w:pos="3662"/>
          <w:tab w:val="left" w:pos="4164"/>
          <w:tab w:val="left" w:pos="4841"/>
          <w:tab w:val="left" w:pos="6668"/>
          <w:tab w:val="left" w:pos="7237"/>
          <w:tab w:val="left" w:pos="8319"/>
          <w:tab w:val="left" w:pos="9179"/>
          <w:tab w:val="left" w:pos="9746"/>
        </w:tabs>
        <w:spacing w:before="201" w:line="360" w:lineRule="auto"/>
        <w:ind w:left="1848" w:right="1415"/>
        <w:rPr>
          <w:b/>
        </w:rPr>
      </w:pPr>
      <w:bookmarkStart w:id="75" w:name="_bookmark75"/>
      <w:bookmarkEnd w:id="75"/>
      <w:r>
        <w:rPr>
          <w:b/>
        </w:rPr>
        <w:t>PARAGRAPHE</w:t>
      </w:r>
      <w:r>
        <w:rPr>
          <w:b/>
        </w:rPr>
        <w:tab/>
        <w:t>1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</w:rPr>
        <w:tab/>
        <w:t>LES</w:t>
      </w:r>
      <w:r>
        <w:rPr>
          <w:b/>
        </w:rPr>
        <w:tab/>
        <w:t>OBLIGATIONS</w:t>
      </w:r>
      <w:r>
        <w:rPr>
          <w:b/>
        </w:rPr>
        <w:tab/>
        <w:t>DE</w:t>
      </w:r>
      <w:r>
        <w:rPr>
          <w:b/>
        </w:rPr>
        <w:tab/>
        <w:t>L’ETAT</w:t>
      </w:r>
      <w:r>
        <w:rPr>
          <w:b/>
        </w:rPr>
        <w:tab/>
        <w:t>DANS</w:t>
      </w:r>
      <w:r>
        <w:rPr>
          <w:b/>
        </w:rPr>
        <w:tab/>
        <w:t>LA</w:t>
      </w:r>
      <w:r>
        <w:rPr>
          <w:b/>
        </w:rPr>
        <w:tab/>
      </w:r>
      <w:r>
        <w:rPr>
          <w:b/>
          <w:spacing w:val="-1"/>
        </w:rPr>
        <w:t>PHASE</w:t>
      </w:r>
      <w:r>
        <w:rPr>
          <w:b/>
          <w:spacing w:val="-52"/>
        </w:rPr>
        <w:t xml:space="preserve"> </w:t>
      </w:r>
      <w:r>
        <w:rPr>
          <w:b/>
        </w:rPr>
        <w:t>D’EXPLOITATION</w:t>
      </w:r>
      <w:r>
        <w:rPr>
          <w:b/>
          <w:spacing w:val="-4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pStyle w:val="Corpsdetexte"/>
        <w:spacing w:before="3"/>
        <w:rPr>
          <w:b/>
          <w:sz w:val="28"/>
        </w:rPr>
      </w:pPr>
      <w:r>
        <w:pict>
          <v:rect id="_x0000_s2065" alt="" style="position:absolute;margin-left:70.8pt;margin-top:18.2pt;width:2in;height:.7pt;z-index:-157122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55"/>
        <w:rPr>
          <w:rFonts w:ascii="Calibri" w:hAnsi="Calibri"/>
          <w:sz w:val="20"/>
        </w:rPr>
      </w:pPr>
      <w:bookmarkStart w:id="76" w:name="_bookmark76"/>
      <w:bookmarkEnd w:id="76"/>
      <w:r>
        <w:rPr>
          <w:rFonts w:ascii="Calibri" w:hAnsi="Calibri"/>
          <w:sz w:val="20"/>
          <w:vertAlign w:val="superscript"/>
        </w:rPr>
        <w:t>41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Sol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réservoir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originellement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poreuse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fissuré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contenant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nappe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d’eau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souterraine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suffisamment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perméable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pour 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l’eau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puisse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 circuler librement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5"/>
        <w:jc w:val="both"/>
      </w:pPr>
      <w:r>
        <w:t>Ces obligations visent à garantir que la phase d'exploitation des hydrocarbures au Sénégal soit</w:t>
      </w:r>
      <w:r>
        <w:rPr>
          <w:spacing w:val="-57"/>
        </w:rPr>
        <w:t xml:space="preserve"> </w:t>
      </w:r>
      <w:r>
        <w:t>menée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manière</w:t>
      </w:r>
      <w:r>
        <w:rPr>
          <w:spacing w:val="-10"/>
        </w:rPr>
        <w:t xml:space="preserve"> </w:t>
      </w:r>
      <w:r>
        <w:t>responsable,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maximisant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bénéfices</w:t>
      </w:r>
      <w:r>
        <w:rPr>
          <w:spacing w:val="-8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pays</w:t>
      </w:r>
      <w:r>
        <w:rPr>
          <w:spacing w:val="-8"/>
        </w:rPr>
        <w:t xml:space="preserve"> </w:t>
      </w:r>
      <w:r>
        <w:t>tout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minimisant</w:t>
      </w:r>
      <w:r>
        <w:rPr>
          <w:spacing w:val="-7"/>
        </w:rPr>
        <w:t xml:space="preserve"> </w:t>
      </w:r>
      <w:r>
        <w:t>les</w:t>
      </w:r>
      <w:r>
        <w:rPr>
          <w:spacing w:val="-58"/>
        </w:rPr>
        <w:t xml:space="preserve"> </w:t>
      </w:r>
      <w:r>
        <w:t>impacts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l'environnement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communautés.</w:t>
      </w:r>
      <w:r>
        <w:rPr>
          <w:spacing w:val="-7"/>
        </w:rPr>
        <w:t xml:space="preserve"> </w:t>
      </w:r>
      <w:r>
        <w:t>Bien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soit</w:t>
      </w:r>
      <w:r>
        <w:rPr>
          <w:spacing w:val="-8"/>
        </w:rPr>
        <w:t xml:space="preserve"> </w:t>
      </w:r>
      <w:r>
        <w:t>pas</w:t>
      </w:r>
      <w:r>
        <w:rPr>
          <w:spacing w:val="-6"/>
        </w:rPr>
        <w:t xml:space="preserve"> </w:t>
      </w:r>
      <w:r>
        <w:t>exhaustive,</w:t>
      </w:r>
      <w:r>
        <w:rPr>
          <w:spacing w:val="-6"/>
        </w:rPr>
        <w:t xml:space="preserve"> </w:t>
      </w:r>
      <w:r>
        <w:t>l’État</w:t>
      </w:r>
      <w:r>
        <w:rPr>
          <w:spacing w:val="-58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au moins :</w:t>
      </w:r>
    </w:p>
    <w:p w:rsidR="006569C7" w:rsidRDefault="006569C7">
      <w:pPr>
        <w:pStyle w:val="Corpsdetexte"/>
        <w:spacing w:before="8"/>
      </w:pP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1" w:line="350" w:lineRule="auto"/>
        <w:ind w:right="1418"/>
        <w:rPr>
          <w:sz w:val="24"/>
        </w:rPr>
      </w:pPr>
      <w:r>
        <w:rPr>
          <w:sz w:val="24"/>
        </w:rPr>
        <w:t>Encourager</w:t>
      </w:r>
      <w:r>
        <w:rPr>
          <w:spacing w:val="45"/>
          <w:sz w:val="24"/>
        </w:rPr>
        <w:t xml:space="preserve"> </w:t>
      </w:r>
      <w:r>
        <w:rPr>
          <w:sz w:val="24"/>
        </w:rPr>
        <w:t>les</w:t>
      </w:r>
      <w:r>
        <w:rPr>
          <w:spacing w:val="45"/>
          <w:sz w:val="24"/>
        </w:rPr>
        <w:t xml:space="preserve"> </w:t>
      </w:r>
      <w:r>
        <w:rPr>
          <w:sz w:val="24"/>
        </w:rPr>
        <w:t>entreprises</w:t>
      </w:r>
      <w:r>
        <w:rPr>
          <w:spacing w:val="46"/>
          <w:sz w:val="24"/>
        </w:rPr>
        <w:t xml:space="preserve"> </w:t>
      </w:r>
      <w:r>
        <w:rPr>
          <w:sz w:val="24"/>
        </w:rPr>
        <w:t>à</w:t>
      </w:r>
      <w:r>
        <w:rPr>
          <w:spacing w:val="45"/>
          <w:sz w:val="24"/>
        </w:rPr>
        <w:t xml:space="preserve"> </w:t>
      </w:r>
      <w:r>
        <w:rPr>
          <w:sz w:val="24"/>
        </w:rPr>
        <w:t>embaucher</w:t>
      </w:r>
      <w:r>
        <w:rPr>
          <w:spacing w:val="45"/>
          <w:sz w:val="24"/>
        </w:rPr>
        <w:t xml:space="preserve"> </w:t>
      </w:r>
      <w:r>
        <w:rPr>
          <w:sz w:val="24"/>
        </w:rPr>
        <w:t>des</w:t>
      </w:r>
      <w:r>
        <w:rPr>
          <w:spacing w:val="46"/>
          <w:sz w:val="24"/>
        </w:rPr>
        <w:t xml:space="preserve"> </w:t>
      </w:r>
      <w:r>
        <w:rPr>
          <w:sz w:val="24"/>
        </w:rPr>
        <w:t>travailleurs</w:t>
      </w:r>
      <w:r>
        <w:rPr>
          <w:spacing w:val="46"/>
          <w:sz w:val="24"/>
        </w:rPr>
        <w:t xml:space="preserve"> </w:t>
      </w:r>
      <w:r>
        <w:rPr>
          <w:sz w:val="24"/>
        </w:rPr>
        <w:t>locaux</w:t>
      </w:r>
      <w:r>
        <w:rPr>
          <w:spacing w:val="46"/>
          <w:sz w:val="24"/>
        </w:rPr>
        <w:t xml:space="preserve"> </w:t>
      </w:r>
      <w:r>
        <w:rPr>
          <w:sz w:val="24"/>
        </w:rPr>
        <w:t>et</w:t>
      </w:r>
      <w:r>
        <w:rPr>
          <w:spacing w:val="46"/>
          <w:sz w:val="24"/>
        </w:rPr>
        <w:t xml:space="preserve"> </w:t>
      </w:r>
      <w:r>
        <w:rPr>
          <w:sz w:val="24"/>
        </w:rPr>
        <w:t>à</w:t>
      </w:r>
      <w:r>
        <w:rPr>
          <w:spacing w:val="44"/>
          <w:sz w:val="24"/>
        </w:rPr>
        <w:t xml:space="preserve"> </w:t>
      </w:r>
      <w:r>
        <w:rPr>
          <w:sz w:val="24"/>
        </w:rPr>
        <w:t>contracter</w:t>
      </w:r>
      <w:r>
        <w:rPr>
          <w:spacing w:val="45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fournisseurs</w:t>
      </w:r>
      <w:r>
        <w:rPr>
          <w:spacing w:val="-12"/>
          <w:sz w:val="24"/>
        </w:rPr>
        <w:t xml:space="preserve"> </w:t>
      </w:r>
      <w:r>
        <w:rPr>
          <w:sz w:val="24"/>
        </w:rPr>
        <w:t>locaux,</w:t>
      </w:r>
      <w:r>
        <w:rPr>
          <w:spacing w:val="-11"/>
          <w:sz w:val="24"/>
        </w:rPr>
        <w:t xml:space="preserve"> </w:t>
      </w:r>
      <w:r>
        <w:rPr>
          <w:sz w:val="24"/>
        </w:rPr>
        <w:t>afin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maximiser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bénéfices</w:t>
      </w:r>
      <w:r>
        <w:rPr>
          <w:spacing w:val="-10"/>
          <w:sz w:val="24"/>
        </w:rPr>
        <w:t xml:space="preserve"> </w:t>
      </w:r>
      <w:r>
        <w:rPr>
          <w:sz w:val="24"/>
        </w:rPr>
        <w:t>économiques</w:t>
      </w:r>
      <w:r>
        <w:rPr>
          <w:spacing w:val="-11"/>
          <w:sz w:val="24"/>
        </w:rPr>
        <w:t xml:space="preserve"> </w:t>
      </w:r>
      <w:r>
        <w:rPr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communauté.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96"/>
          <w:tab w:val="left" w:pos="2197"/>
        </w:tabs>
        <w:spacing w:before="14" w:line="352" w:lineRule="auto"/>
        <w:ind w:right="1420"/>
        <w:rPr>
          <w:sz w:val="24"/>
        </w:rPr>
      </w:pPr>
      <w:r>
        <w:tab/>
      </w:r>
      <w:r>
        <w:rPr>
          <w:sz w:val="24"/>
        </w:rPr>
        <w:t>Garantir une gestion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transparente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efficace des</w:t>
      </w:r>
      <w:r>
        <w:rPr>
          <w:spacing w:val="3"/>
          <w:sz w:val="24"/>
        </w:rPr>
        <w:t xml:space="preserve"> </w:t>
      </w:r>
      <w:r>
        <w:rPr>
          <w:sz w:val="24"/>
        </w:rPr>
        <w:t>revenus</w:t>
      </w:r>
      <w:r>
        <w:rPr>
          <w:spacing w:val="2"/>
          <w:sz w:val="24"/>
        </w:rPr>
        <w:t xml:space="preserve"> </w:t>
      </w:r>
      <w:r>
        <w:rPr>
          <w:sz w:val="24"/>
        </w:rPr>
        <w:t>générés</w:t>
      </w:r>
      <w:r>
        <w:rPr>
          <w:spacing w:val="1"/>
          <w:sz w:val="24"/>
        </w:rPr>
        <w:t xml:space="preserve"> </w:t>
      </w:r>
      <w:r>
        <w:rPr>
          <w:sz w:val="24"/>
        </w:rPr>
        <w:t>par l'exploitation,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57"/>
          <w:sz w:val="24"/>
        </w:rPr>
        <w:t xml:space="preserve"> </w:t>
      </w:r>
      <w:r>
        <w:rPr>
          <w:sz w:val="24"/>
        </w:rPr>
        <w:t>investissant</w:t>
      </w:r>
      <w:r>
        <w:rPr>
          <w:spacing w:val="-1"/>
          <w:sz w:val="24"/>
        </w:rPr>
        <w:t xml:space="preserve"> </w:t>
      </w:r>
      <w:r>
        <w:rPr>
          <w:sz w:val="24"/>
        </w:rPr>
        <w:t>dans le</w:t>
      </w:r>
      <w:r>
        <w:rPr>
          <w:spacing w:val="-1"/>
          <w:sz w:val="24"/>
        </w:rPr>
        <w:t xml:space="preserve"> </w:t>
      </w:r>
      <w:r>
        <w:rPr>
          <w:sz w:val="24"/>
        </w:rPr>
        <w:t>développement local et</w:t>
      </w:r>
      <w:r>
        <w:rPr>
          <w:spacing w:val="-1"/>
          <w:sz w:val="24"/>
        </w:rPr>
        <w:t xml:space="preserve"> </w:t>
      </w:r>
      <w:r>
        <w:rPr>
          <w:sz w:val="24"/>
        </w:rPr>
        <w:t>les infrastructures.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spacing w:before="9" w:line="355" w:lineRule="auto"/>
        <w:ind w:right="1419"/>
        <w:rPr>
          <w:sz w:val="24"/>
        </w:rPr>
      </w:pPr>
      <w:r>
        <w:rPr>
          <w:sz w:val="24"/>
        </w:rPr>
        <w:t>Veiller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ce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1"/>
          <w:sz w:val="24"/>
        </w:rPr>
        <w:t xml:space="preserve"> </w:t>
      </w:r>
      <w:r>
        <w:rPr>
          <w:sz w:val="24"/>
        </w:rPr>
        <w:t>droits</w:t>
      </w:r>
      <w:r>
        <w:rPr>
          <w:spacing w:val="-11"/>
          <w:sz w:val="24"/>
        </w:rPr>
        <w:t xml:space="preserve"> </w:t>
      </w:r>
      <w:r>
        <w:rPr>
          <w:sz w:val="24"/>
        </w:rPr>
        <w:t>fonciers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z w:val="24"/>
        </w:rPr>
        <w:t>culturels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z w:val="24"/>
        </w:rPr>
        <w:t>communautés</w:t>
      </w:r>
      <w:r>
        <w:rPr>
          <w:spacing w:val="-11"/>
          <w:sz w:val="24"/>
        </w:rPr>
        <w:t xml:space="preserve"> </w:t>
      </w:r>
      <w:r>
        <w:rPr>
          <w:sz w:val="24"/>
        </w:rPr>
        <w:t>locales</w:t>
      </w:r>
      <w:r>
        <w:rPr>
          <w:spacing w:val="-11"/>
          <w:sz w:val="24"/>
        </w:rPr>
        <w:t xml:space="preserve"> </w:t>
      </w:r>
      <w:r>
        <w:rPr>
          <w:sz w:val="24"/>
        </w:rPr>
        <w:t>soient</w:t>
      </w:r>
      <w:r>
        <w:rPr>
          <w:spacing w:val="-10"/>
          <w:sz w:val="24"/>
        </w:rPr>
        <w:t xml:space="preserve"> </w:t>
      </w:r>
      <w:r>
        <w:rPr>
          <w:sz w:val="24"/>
        </w:rPr>
        <w:t>respectés</w:t>
      </w:r>
      <w:r>
        <w:rPr>
          <w:spacing w:val="-57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protégés tout au long du processus d'exploitation.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96"/>
          <w:tab w:val="left" w:pos="2197"/>
        </w:tabs>
        <w:spacing w:before="5" w:line="352" w:lineRule="auto"/>
        <w:ind w:right="1414"/>
        <w:rPr>
          <w:sz w:val="24"/>
        </w:rPr>
      </w:pPr>
      <w:r>
        <w:tab/>
      </w:r>
      <w:r>
        <w:rPr>
          <w:sz w:val="24"/>
        </w:rPr>
        <w:t>Établir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plans</w:t>
      </w:r>
      <w:r>
        <w:rPr>
          <w:spacing w:val="-9"/>
          <w:sz w:val="24"/>
        </w:rPr>
        <w:t xml:space="preserve"> </w:t>
      </w:r>
      <w:r>
        <w:rPr>
          <w:sz w:val="24"/>
        </w:rPr>
        <w:t>d'urgence</w:t>
      </w:r>
      <w:r>
        <w:rPr>
          <w:spacing w:val="-10"/>
          <w:sz w:val="24"/>
        </w:rPr>
        <w:t xml:space="preserve"> </w:t>
      </w:r>
      <w:r>
        <w:rPr>
          <w:sz w:val="24"/>
        </w:rPr>
        <w:t>pour</w:t>
      </w:r>
      <w:r>
        <w:rPr>
          <w:spacing w:val="-9"/>
          <w:sz w:val="24"/>
        </w:rPr>
        <w:t xml:space="preserve"> </w:t>
      </w:r>
      <w:r>
        <w:rPr>
          <w:sz w:val="24"/>
        </w:rPr>
        <w:t>faire</w:t>
      </w:r>
      <w:r>
        <w:rPr>
          <w:spacing w:val="-10"/>
          <w:sz w:val="24"/>
        </w:rPr>
        <w:t xml:space="preserve"> </w:t>
      </w:r>
      <w:r>
        <w:rPr>
          <w:sz w:val="24"/>
        </w:rPr>
        <w:t>face</w:t>
      </w:r>
      <w:r>
        <w:rPr>
          <w:spacing w:val="-10"/>
          <w:sz w:val="24"/>
        </w:rPr>
        <w:t xml:space="preserve"> </w:t>
      </w:r>
      <w:r>
        <w:rPr>
          <w:sz w:val="24"/>
        </w:rPr>
        <w:t>aux</w:t>
      </w:r>
      <w:r>
        <w:rPr>
          <w:spacing w:val="-9"/>
          <w:sz w:val="24"/>
        </w:rPr>
        <w:t xml:space="preserve"> </w:t>
      </w:r>
      <w:r>
        <w:rPr>
          <w:sz w:val="24"/>
        </w:rPr>
        <w:t>incidents</w:t>
      </w:r>
      <w:r>
        <w:rPr>
          <w:spacing w:val="-8"/>
          <w:sz w:val="24"/>
        </w:rPr>
        <w:t xml:space="preserve"> </w:t>
      </w:r>
      <w:r>
        <w:rPr>
          <w:sz w:val="24"/>
        </w:rPr>
        <w:t>environnementaux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sociaux,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assurant une</w:t>
      </w:r>
      <w:r>
        <w:rPr>
          <w:spacing w:val="-1"/>
          <w:sz w:val="24"/>
        </w:rPr>
        <w:t xml:space="preserve"> </w:t>
      </w:r>
      <w:r>
        <w:rPr>
          <w:sz w:val="24"/>
        </w:rPr>
        <w:t>réponse</w:t>
      </w:r>
      <w:r>
        <w:rPr>
          <w:spacing w:val="-1"/>
          <w:sz w:val="24"/>
        </w:rPr>
        <w:t xml:space="preserve"> </w:t>
      </w:r>
      <w:r>
        <w:rPr>
          <w:sz w:val="24"/>
        </w:rPr>
        <w:t>rapide et efficace.</w:t>
      </w:r>
    </w:p>
    <w:p w:rsidR="006569C7" w:rsidRDefault="006569C7">
      <w:pPr>
        <w:pStyle w:val="Corpsdetexte"/>
        <w:spacing w:before="3"/>
        <w:rPr>
          <w:sz w:val="25"/>
        </w:rPr>
      </w:pPr>
    </w:p>
    <w:p w:rsidR="006569C7" w:rsidRDefault="009C24BA">
      <w:pPr>
        <w:spacing w:line="360" w:lineRule="auto"/>
        <w:ind w:left="1416" w:right="1414"/>
        <w:jc w:val="both"/>
        <w:rPr>
          <w:b/>
        </w:rPr>
      </w:pPr>
      <w:bookmarkStart w:id="77" w:name="_bookmark77"/>
      <w:bookmarkEnd w:id="77"/>
      <w:r>
        <w:rPr>
          <w:b/>
          <w:spacing w:val="-1"/>
        </w:rPr>
        <w:t>PARAGRAPHE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2</w:t>
      </w:r>
      <w:r>
        <w:rPr>
          <w:b/>
        </w:rPr>
        <w:t xml:space="preserve"> </w:t>
      </w:r>
      <w:r>
        <w:rPr>
          <w:b/>
          <w:spacing w:val="-1"/>
        </w:rPr>
        <w:t>: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LES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OBLIGATIONS</w:t>
      </w:r>
      <w:r>
        <w:rPr>
          <w:b/>
          <w:spacing w:val="-10"/>
        </w:rPr>
        <w:t xml:space="preserve"> </w:t>
      </w:r>
      <w:r>
        <w:rPr>
          <w:b/>
        </w:rPr>
        <w:t>DES</w:t>
      </w:r>
      <w:r>
        <w:rPr>
          <w:b/>
          <w:spacing w:val="-10"/>
        </w:rPr>
        <w:t xml:space="preserve"> </w:t>
      </w:r>
      <w:r>
        <w:rPr>
          <w:b/>
        </w:rPr>
        <w:t>COMPAGNIES</w:t>
      </w:r>
      <w:r>
        <w:rPr>
          <w:b/>
          <w:spacing w:val="-10"/>
        </w:rPr>
        <w:t xml:space="preserve"> </w:t>
      </w:r>
      <w:r>
        <w:rPr>
          <w:b/>
        </w:rPr>
        <w:t>PETROLIERES</w:t>
      </w:r>
      <w:r>
        <w:rPr>
          <w:b/>
          <w:spacing w:val="-9"/>
        </w:rPr>
        <w:t xml:space="preserve"> </w:t>
      </w:r>
      <w:r>
        <w:rPr>
          <w:b/>
        </w:rPr>
        <w:t>ET</w:t>
      </w:r>
      <w:r>
        <w:rPr>
          <w:b/>
          <w:spacing w:val="-11"/>
        </w:rPr>
        <w:t xml:space="preserve"> </w:t>
      </w:r>
      <w:r>
        <w:rPr>
          <w:b/>
        </w:rPr>
        <w:t>GAZIERES</w:t>
      </w:r>
      <w:r>
        <w:rPr>
          <w:b/>
          <w:spacing w:val="-53"/>
        </w:rPr>
        <w:t xml:space="preserve"> </w:t>
      </w:r>
      <w:r>
        <w:rPr>
          <w:b/>
        </w:rPr>
        <w:t>DANS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PHASE</w:t>
      </w:r>
      <w:r>
        <w:rPr>
          <w:b/>
          <w:spacing w:val="-1"/>
        </w:rPr>
        <w:t xml:space="preserve"> </w:t>
      </w:r>
      <w:r>
        <w:rPr>
          <w:b/>
        </w:rPr>
        <w:t>D’EXPLOITATION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9"/>
        <w:ind w:left="1416"/>
        <w:jc w:val="both"/>
      </w:pPr>
      <w:r>
        <w:t>Ainsi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contractant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l’État</w:t>
      </w:r>
      <w:r>
        <w:rPr>
          <w:spacing w:val="-2"/>
        </w:rPr>
        <w:t xml:space="preserve"> </w:t>
      </w:r>
      <w:r>
        <w:t>devra</w:t>
      </w:r>
      <w:r>
        <w:rPr>
          <w:spacing w:val="-1"/>
        </w:rPr>
        <w:t xml:space="preserve"> </w:t>
      </w:r>
      <w:r>
        <w:t>:</w:t>
      </w:r>
    </w:p>
    <w:p w:rsidR="006569C7" w:rsidRDefault="006569C7">
      <w:pPr>
        <w:pStyle w:val="Corpsdetexte"/>
        <w:spacing w:before="6"/>
        <w:rPr>
          <w:sz w:val="29"/>
        </w:rPr>
      </w:pP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7"/>
        </w:tabs>
        <w:spacing w:line="352" w:lineRule="auto"/>
        <w:ind w:right="1421"/>
        <w:jc w:val="both"/>
        <w:rPr>
          <w:sz w:val="24"/>
        </w:rPr>
      </w:pPr>
      <w:r>
        <w:rPr>
          <w:sz w:val="24"/>
        </w:rPr>
        <w:t>Ouvrir dans les trois mois suivant la date d’effet un bureau en République du Sénégal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maintenir</w:t>
      </w:r>
      <w:r>
        <w:rPr>
          <w:spacing w:val="-1"/>
          <w:sz w:val="24"/>
        </w:rPr>
        <w:t xml:space="preserve"> </w:t>
      </w:r>
      <w:r>
        <w:rPr>
          <w:sz w:val="24"/>
        </w:rPr>
        <w:t>pendant la</w:t>
      </w:r>
      <w:r>
        <w:rPr>
          <w:spacing w:val="1"/>
          <w:sz w:val="24"/>
        </w:rPr>
        <w:t xml:space="preserve"> </w:t>
      </w:r>
      <w:r>
        <w:rPr>
          <w:sz w:val="24"/>
        </w:rPr>
        <w:t>durée</w:t>
      </w:r>
      <w:r>
        <w:rPr>
          <w:spacing w:val="-1"/>
          <w:sz w:val="24"/>
        </w:rPr>
        <w:t xml:space="preserve"> </w:t>
      </w:r>
      <w:r>
        <w:rPr>
          <w:sz w:val="24"/>
        </w:rPr>
        <w:t>du contrat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7"/>
        </w:tabs>
        <w:spacing w:before="9" w:line="357" w:lineRule="auto"/>
        <w:ind w:right="1415"/>
        <w:jc w:val="both"/>
        <w:rPr>
          <w:sz w:val="24"/>
        </w:rPr>
      </w:pPr>
      <w:r>
        <w:rPr>
          <w:sz w:val="24"/>
        </w:rPr>
        <w:t>Prendre toutes mesures nécessaire à la protection de l’environnement conformes aux</w:t>
      </w:r>
      <w:r>
        <w:rPr>
          <w:spacing w:val="1"/>
          <w:sz w:val="24"/>
        </w:rPr>
        <w:t xml:space="preserve"> </w:t>
      </w:r>
      <w:r>
        <w:rPr>
          <w:sz w:val="24"/>
        </w:rPr>
        <w:t>dispositions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internationales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pollution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eaux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mer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-1"/>
          <w:sz w:val="24"/>
        </w:rPr>
        <w:t xml:space="preserve"> </w:t>
      </w:r>
      <w:r>
        <w:rPr>
          <w:sz w:val="24"/>
        </w:rPr>
        <w:t>et les textes pris pour leur application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7"/>
        </w:tabs>
        <w:spacing w:before="4" w:line="355" w:lineRule="auto"/>
        <w:ind w:right="1418"/>
        <w:jc w:val="both"/>
        <w:rPr>
          <w:sz w:val="24"/>
        </w:rPr>
      </w:pPr>
      <w:r>
        <w:rPr>
          <w:sz w:val="24"/>
        </w:rPr>
        <w:t>Dédommager et indemniser l’État ainsi que toute personne en cas de préjudice qui leur</w:t>
      </w:r>
      <w:r>
        <w:rPr>
          <w:spacing w:val="-57"/>
          <w:sz w:val="24"/>
        </w:rPr>
        <w:t xml:space="preserve"> </w:t>
      </w:r>
      <w:r>
        <w:rPr>
          <w:sz w:val="24"/>
        </w:rPr>
        <w:t>seraient causé par les opérations pétrolières et gazières ou qu’ils subiraient du fait des</w:t>
      </w:r>
      <w:r>
        <w:rPr>
          <w:spacing w:val="1"/>
          <w:sz w:val="24"/>
        </w:rPr>
        <w:t xml:space="preserve"> </w:t>
      </w:r>
      <w:r>
        <w:rPr>
          <w:sz w:val="24"/>
        </w:rPr>
        <w:t>employés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agents</w:t>
      </w:r>
      <w:r>
        <w:rPr>
          <w:spacing w:val="-1"/>
          <w:sz w:val="24"/>
        </w:rPr>
        <w:t xml:space="preserve"> </w:t>
      </w:r>
      <w:r>
        <w:rPr>
          <w:sz w:val="24"/>
        </w:rPr>
        <w:t>du contractant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cours</w:t>
      </w:r>
      <w:r>
        <w:rPr>
          <w:spacing w:val="-1"/>
          <w:sz w:val="24"/>
        </w:rPr>
        <w:t xml:space="preserve"> </w:t>
      </w:r>
      <w:r>
        <w:rPr>
          <w:sz w:val="24"/>
        </w:rPr>
        <w:t>ou à</w:t>
      </w:r>
      <w:r>
        <w:rPr>
          <w:spacing w:val="-3"/>
          <w:sz w:val="24"/>
        </w:rPr>
        <w:t xml:space="preserve"> </w:t>
      </w:r>
      <w:r>
        <w:rPr>
          <w:sz w:val="24"/>
        </w:rPr>
        <w:t>l’occasion</w:t>
      </w:r>
      <w:r>
        <w:rPr>
          <w:spacing w:val="-2"/>
          <w:sz w:val="24"/>
        </w:rPr>
        <w:t xml:space="preserve"> </w:t>
      </w:r>
      <w:r>
        <w:rPr>
          <w:sz w:val="24"/>
        </w:rPr>
        <w:t>desdites</w:t>
      </w:r>
      <w:r>
        <w:rPr>
          <w:spacing w:val="-2"/>
          <w:sz w:val="24"/>
        </w:rPr>
        <w:t xml:space="preserve"> </w:t>
      </w:r>
      <w:r>
        <w:rPr>
          <w:sz w:val="24"/>
        </w:rPr>
        <w:t>opérations</w:t>
      </w:r>
      <w:r>
        <w:rPr>
          <w:spacing w:val="4"/>
          <w:sz w:val="24"/>
        </w:rPr>
        <w:t xml:space="preserve"> </w:t>
      </w:r>
      <w:r>
        <w:rPr>
          <w:sz w:val="24"/>
        </w:rPr>
        <w:t>;</w:t>
      </w:r>
    </w:p>
    <w:p w:rsidR="006569C7" w:rsidRDefault="009C24BA">
      <w:pPr>
        <w:pStyle w:val="Paragraphedeliste"/>
        <w:numPr>
          <w:ilvl w:val="0"/>
          <w:numId w:val="18"/>
        </w:numPr>
        <w:tabs>
          <w:tab w:val="left" w:pos="2137"/>
        </w:tabs>
        <w:spacing w:before="9" w:line="355" w:lineRule="auto"/>
        <w:ind w:right="1416"/>
        <w:jc w:val="both"/>
        <w:rPr>
          <w:sz w:val="24"/>
        </w:rPr>
      </w:pPr>
      <w:r>
        <w:rPr>
          <w:sz w:val="24"/>
        </w:rPr>
        <w:t>Souscrire et faire souscrire par ses sous-traitants toute assurance en usage dans les</w:t>
      </w:r>
      <w:r>
        <w:rPr>
          <w:spacing w:val="1"/>
          <w:sz w:val="24"/>
        </w:rPr>
        <w:t xml:space="preserve"> </w:t>
      </w:r>
      <w:r>
        <w:rPr>
          <w:sz w:val="24"/>
        </w:rPr>
        <w:t>industries pétrolières internationales relatives aux obligations et responsabilités qui lui</w:t>
      </w:r>
      <w:r>
        <w:rPr>
          <w:spacing w:val="1"/>
          <w:sz w:val="24"/>
        </w:rPr>
        <w:t xml:space="preserve"> </w:t>
      </w:r>
      <w:r>
        <w:rPr>
          <w:sz w:val="24"/>
        </w:rPr>
        <w:t>incombent</w:t>
      </w:r>
      <w:r>
        <w:rPr>
          <w:spacing w:val="-1"/>
          <w:sz w:val="24"/>
        </w:rPr>
        <w:t xml:space="preserve"> </w:t>
      </w:r>
      <w:r>
        <w:rPr>
          <w:sz w:val="24"/>
        </w:rPr>
        <w:t>notamment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assurances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responsabilité</w:t>
      </w:r>
      <w:r>
        <w:rPr>
          <w:spacing w:val="-2"/>
          <w:sz w:val="24"/>
        </w:rPr>
        <w:t xml:space="preserve"> </w:t>
      </w:r>
      <w:r>
        <w:rPr>
          <w:sz w:val="24"/>
        </w:rPr>
        <w:t>civile</w:t>
      </w:r>
      <w:r>
        <w:rPr>
          <w:spacing w:val="-1"/>
          <w:sz w:val="24"/>
        </w:rPr>
        <w:t xml:space="preserve"> </w:t>
      </w:r>
      <w:r>
        <w:rPr>
          <w:sz w:val="24"/>
        </w:rPr>
        <w:t>à</w:t>
      </w:r>
      <w:r>
        <w:rPr>
          <w:spacing w:val="-2"/>
          <w:sz w:val="24"/>
        </w:rPr>
        <w:t xml:space="preserve"> </w:t>
      </w:r>
      <w:r>
        <w:rPr>
          <w:sz w:val="24"/>
        </w:rPr>
        <w:t>l’égard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tiers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 w:rsidP="00EC6EEC">
      <w:pPr>
        <w:pStyle w:val="Paragraphedeliste"/>
        <w:numPr>
          <w:ilvl w:val="0"/>
          <w:numId w:val="18"/>
        </w:numPr>
        <w:tabs>
          <w:tab w:val="left" w:pos="2137"/>
        </w:tabs>
        <w:spacing w:line="355" w:lineRule="auto"/>
        <w:ind w:right="1416"/>
        <w:jc w:val="both"/>
        <w:rPr>
          <w:sz w:val="24"/>
        </w:rPr>
      </w:pPr>
      <w:r>
        <w:rPr>
          <w:sz w:val="24"/>
        </w:rPr>
        <w:t>Payer un bonus de signature au profit de l’État, non recouvrable au titre des coûts</w:t>
      </w:r>
      <w:r>
        <w:rPr>
          <w:spacing w:val="1"/>
          <w:sz w:val="24"/>
        </w:rPr>
        <w:t xml:space="preserve"> </w:t>
      </w:r>
      <w:r>
        <w:rPr>
          <w:sz w:val="24"/>
        </w:rPr>
        <w:t>pétroliers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l’impôt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sociétés</w:t>
      </w:r>
      <w:r>
        <w:rPr>
          <w:spacing w:val="-4"/>
          <w:sz w:val="24"/>
        </w:rPr>
        <w:t xml:space="preserve"> </w:t>
      </w:r>
      <w:r>
        <w:rPr>
          <w:sz w:val="24"/>
        </w:rPr>
        <w:t>dont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modalités</w:t>
      </w:r>
      <w:r>
        <w:rPr>
          <w:spacing w:val="-4"/>
          <w:sz w:val="24"/>
        </w:rPr>
        <w:t xml:space="preserve"> </w:t>
      </w:r>
      <w:r>
        <w:rPr>
          <w:sz w:val="24"/>
        </w:rPr>
        <w:t>sont</w:t>
      </w:r>
      <w:r>
        <w:rPr>
          <w:spacing w:val="-6"/>
          <w:sz w:val="24"/>
        </w:rPr>
        <w:t xml:space="preserve"> </w:t>
      </w:r>
      <w:r>
        <w:rPr>
          <w:sz w:val="24"/>
        </w:rPr>
        <w:t>fixés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8"/>
          <w:sz w:val="24"/>
        </w:rPr>
        <w:t xml:space="preserve"> </w:t>
      </w:r>
      <w:r>
        <w:rPr>
          <w:sz w:val="24"/>
        </w:rPr>
        <w:t>contrat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9C24BA" w:rsidP="00EC6EEC">
      <w:pPr>
        <w:pStyle w:val="Paragraphedeliste"/>
        <w:numPr>
          <w:ilvl w:val="0"/>
          <w:numId w:val="18"/>
        </w:numPr>
        <w:tabs>
          <w:tab w:val="left" w:pos="2137"/>
        </w:tabs>
        <w:ind w:hanging="361"/>
        <w:jc w:val="both"/>
        <w:rPr>
          <w:sz w:val="24"/>
        </w:rPr>
      </w:pPr>
      <w:r>
        <w:rPr>
          <w:sz w:val="24"/>
        </w:rPr>
        <w:t>Contribuer</w:t>
      </w:r>
      <w:r>
        <w:rPr>
          <w:spacing w:val="-1"/>
          <w:sz w:val="24"/>
        </w:rPr>
        <w:t xml:space="preserve"> </w:t>
      </w:r>
      <w:r>
        <w:rPr>
          <w:sz w:val="24"/>
        </w:rPr>
        <w:t>à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formation et</w:t>
      </w:r>
      <w:r>
        <w:rPr>
          <w:spacing w:val="-1"/>
          <w:sz w:val="24"/>
        </w:rPr>
        <w:t xml:space="preserve"> </w:t>
      </w:r>
      <w:r>
        <w:rPr>
          <w:sz w:val="24"/>
        </w:rPr>
        <w:t>à l’emploi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main-d’œuvre</w:t>
      </w:r>
      <w:r>
        <w:rPr>
          <w:spacing w:val="-2"/>
          <w:sz w:val="24"/>
        </w:rPr>
        <w:t xml:space="preserve"> </w:t>
      </w:r>
      <w:r>
        <w:rPr>
          <w:sz w:val="24"/>
        </w:rPr>
        <w:t>locale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6569C7" w:rsidRDefault="009C24BA" w:rsidP="00EC6EEC">
      <w:pPr>
        <w:pStyle w:val="Paragraphedeliste"/>
        <w:numPr>
          <w:ilvl w:val="0"/>
          <w:numId w:val="18"/>
        </w:numPr>
        <w:tabs>
          <w:tab w:val="left" w:pos="2137"/>
        </w:tabs>
        <w:ind w:hanging="361"/>
        <w:jc w:val="both"/>
        <w:rPr>
          <w:sz w:val="24"/>
        </w:rPr>
      </w:pPr>
      <w:r>
        <w:rPr>
          <w:sz w:val="24"/>
        </w:rPr>
        <w:t>S’acquitter</w:t>
      </w:r>
      <w:r>
        <w:rPr>
          <w:spacing w:val="-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paiement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loyer</w:t>
      </w:r>
      <w:r>
        <w:rPr>
          <w:spacing w:val="-1"/>
          <w:sz w:val="24"/>
        </w:rPr>
        <w:t xml:space="preserve"> </w:t>
      </w:r>
      <w:r>
        <w:rPr>
          <w:sz w:val="24"/>
        </w:rPr>
        <w:t>superficiaire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6569C7" w:rsidRDefault="006569C7" w:rsidP="00EC6EEC">
      <w:pPr>
        <w:jc w:val="both"/>
        <w:rPr>
          <w:sz w:val="24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 w:rsidP="00EC6EEC">
      <w:pPr>
        <w:pStyle w:val="Paragraphedeliste"/>
        <w:numPr>
          <w:ilvl w:val="0"/>
          <w:numId w:val="18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soumettre</w:t>
      </w:r>
      <w:r>
        <w:rPr>
          <w:spacing w:val="-3"/>
          <w:sz w:val="24"/>
        </w:rPr>
        <w:t xml:space="preserve"> </w:t>
      </w:r>
      <w:r>
        <w:rPr>
          <w:sz w:val="24"/>
        </w:rPr>
        <w:t>au respect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règles 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santé, d’hygiène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des droits</w:t>
      </w:r>
      <w:r>
        <w:rPr>
          <w:spacing w:val="-2"/>
          <w:sz w:val="24"/>
        </w:rPr>
        <w:t xml:space="preserve"> </w:t>
      </w:r>
      <w:r>
        <w:rPr>
          <w:sz w:val="24"/>
        </w:rPr>
        <w:t>humains</w:t>
      </w:r>
      <w:r>
        <w:rPr>
          <w:spacing w:val="4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rPr>
          <w:sz w:val="24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spacing w:before="76"/>
        <w:ind w:left="1416"/>
        <w:jc w:val="both"/>
        <w:rPr>
          <w:b/>
        </w:rPr>
      </w:pPr>
      <w:bookmarkStart w:id="78" w:name="_bookmark78"/>
      <w:bookmarkEnd w:id="78"/>
      <w:r>
        <w:rPr>
          <w:b/>
        </w:rPr>
        <w:t>CHAPITRE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L’EXTENSION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OBLIGATIONS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PARTIES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8"/>
        <w:jc w:val="both"/>
      </w:pPr>
      <w:r>
        <w:t>Nous essayerons de voir dans ce chapitre que les obligations s’étendent à la protection de</w:t>
      </w:r>
      <w:r>
        <w:rPr>
          <w:spacing w:val="1"/>
        </w:rPr>
        <w:t xml:space="preserve"> </w:t>
      </w:r>
      <w:r>
        <w:t>l’environnement</w:t>
      </w:r>
      <w:r>
        <w:rPr>
          <w:spacing w:val="1"/>
        </w:rPr>
        <w:t xml:space="preserve"> </w:t>
      </w:r>
      <w:r>
        <w:t>(SECTION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contribution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contenu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2)</w:t>
      </w:r>
    </w:p>
    <w:p w:rsidR="006569C7" w:rsidRDefault="009C24BA">
      <w:pPr>
        <w:spacing w:before="203"/>
        <w:ind w:left="1416"/>
        <w:jc w:val="both"/>
        <w:rPr>
          <w:b/>
        </w:rPr>
      </w:pPr>
      <w:bookmarkStart w:id="79" w:name="_bookmark79"/>
      <w:bookmarkEnd w:id="79"/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PROTECTION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L’ENVIRONNEMENT</w:t>
      </w:r>
      <w:r>
        <w:rPr>
          <w:b/>
          <w:spacing w:val="-3"/>
        </w:rPr>
        <w:t xml:space="preserve"> </w:t>
      </w:r>
      <w:r>
        <w:rPr>
          <w:b/>
        </w:rPr>
        <w:t>MARIN :</w:t>
      </w:r>
    </w:p>
    <w:p w:rsidR="006569C7" w:rsidRDefault="006569C7">
      <w:pPr>
        <w:pStyle w:val="Corpsdetexte"/>
        <w:spacing w:before="1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22"/>
        <w:jc w:val="both"/>
      </w:pPr>
      <w:r>
        <w:t>Cet impératif de protection de l’environnement marin est renforcé par les normes et pratiques</w:t>
      </w:r>
      <w:r>
        <w:rPr>
          <w:spacing w:val="1"/>
        </w:rPr>
        <w:t xml:space="preserve"> </w:t>
      </w:r>
      <w:r>
        <w:t>internationales</w:t>
      </w:r>
      <w:r>
        <w:rPr>
          <w:spacing w:val="-2"/>
        </w:rPr>
        <w:t xml:space="preserve"> </w:t>
      </w:r>
      <w:r>
        <w:t>(PARAG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interne</w:t>
      </w:r>
      <w:r>
        <w:rPr>
          <w:spacing w:val="-4"/>
        </w:rPr>
        <w:t xml:space="preserve"> </w:t>
      </w:r>
      <w:r>
        <w:t>de protection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l’environnement</w:t>
      </w:r>
      <w:r>
        <w:rPr>
          <w:spacing w:val="-2"/>
        </w:rPr>
        <w:t xml:space="preserve"> </w:t>
      </w:r>
      <w:r>
        <w:t>(PARAG</w:t>
      </w:r>
      <w:r>
        <w:rPr>
          <w:spacing w:val="-2"/>
        </w:rPr>
        <w:t xml:space="preserve"> </w:t>
      </w:r>
      <w:r>
        <w:t>2)</w:t>
      </w:r>
    </w:p>
    <w:p w:rsidR="006569C7" w:rsidRDefault="009C24BA">
      <w:pPr>
        <w:tabs>
          <w:tab w:val="left" w:pos="4243"/>
        </w:tabs>
        <w:spacing w:before="202" w:line="362" w:lineRule="auto"/>
        <w:ind w:left="1848" w:right="1455"/>
        <w:rPr>
          <w:b/>
        </w:rPr>
      </w:pPr>
      <w:bookmarkStart w:id="80" w:name="_bookmark80"/>
      <w:bookmarkEnd w:id="80"/>
      <w:r>
        <w:rPr>
          <w:b/>
        </w:rPr>
        <w:t>PARAGRAPHE</w:t>
      </w:r>
      <w:r>
        <w:rPr>
          <w:b/>
          <w:spacing w:val="107"/>
        </w:rPr>
        <w:t xml:space="preserve"> </w:t>
      </w:r>
      <w:r>
        <w:rPr>
          <w:b/>
        </w:rPr>
        <w:t>1</w:t>
      </w:r>
      <w:r>
        <w:rPr>
          <w:b/>
          <w:spacing w:val="108"/>
        </w:rPr>
        <w:t xml:space="preserve"> </w:t>
      </w:r>
      <w:r>
        <w:rPr>
          <w:b/>
        </w:rPr>
        <w:t>:</w:t>
      </w:r>
      <w:r>
        <w:rPr>
          <w:b/>
        </w:rPr>
        <w:tab/>
        <w:t>LES</w:t>
      </w:r>
      <w:r>
        <w:rPr>
          <w:b/>
          <w:spacing w:val="52"/>
        </w:rPr>
        <w:t xml:space="preserve"> </w:t>
      </w:r>
      <w:r>
        <w:rPr>
          <w:b/>
        </w:rPr>
        <w:t>NORMES</w:t>
      </w:r>
      <w:r>
        <w:rPr>
          <w:b/>
          <w:spacing w:val="52"/>
        </w:rPr>
        <w:t xml:space="preserve"> </w:t>
      </w:r>
      <w:r>
        <w:rPr>
          <w:b/>
        </w:rPr>
        <w:t>ET</w:t>
      </w:r>
      <w:r>
        <w:rPr>
          <w:b/>
          <w:spacing w:val="52"/>
        </w:rPr>
        <w:t xml:space="preserve"> </w:t>
      </w:r>
      <w:r>
        <w:rPr>
          <w:b/>
        </w:rPr>
        <w:t>PRATIQUES</w:t>
      </w:r>
      <w:r>
        <w:rPr>
          <w:b/>
          <w:spacing w:val="52"/>
        </w:rPr>
        <w:t xml:space="preserve"> </w:t>
      </w:r>
      <w:r>
        <w:rPr>
          <w:b/>
        </w:rPr>
        <w:t>INTERNATIONALES</w:t>
      </w:r>
      <w:r>
        <w:rPr>
          <w:b/>
          <w:spacing w:val="52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PROTECTION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L’ENVIRONNEMENT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4" w:line="360" w:lineRule="auto"/>
        <w:ind w:left="1416" w:right="1412"/>
        <w:jc w:val="both"/>
      </w:pPr>
      <w:r>
        <w:t>Pour Michel Prieur, « le droit de l’environnement a pour but la protection de la nature et des</w:t>
      </w:r>
      <w:r>
        <w:rPr>
          <w:spacing w:val="1"/>
        </w:rPr>
        <w:t xml:space="preserve"> </w:t>
      </w:r>
      <w:r>
        <w:t>ressources, la lutte contre les pollutions et les nuisances et amélioration de la qualité de la vie</w:t>
      </w:r>
      <w:r>
        <w:rPr>
          <w:spacing w:val="1"/>
        </w:rPr>
        <w:t xml:space="preserve"> </w:t>
      </w:r>
      <w:r>
        <w:rPr>
          <w:spacing w:val="-1"/>
        </w:rPr>
        <w:t>et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santé</w:t>
      </w:r>
      <w:r>
        <w:rPr>
          <w:spacing w:val="-15"/>
        </w:rPr>
        <w:t xml:space="preserve"> </w:t>
      </w:r>
      <w:r>
        <w:t>publique</w:t>
      </w:r>
      <w:r>
        <w:rPr>
          <w:spacing w:val="-1"/>
        </w:rPr>
        <w:t xml:space="preserve"> </w:t>
      </w:r>
      <w:r>
        <w:t>».</w:t>
      </w:r>
      <w:hyperlink w:anchor="_bookmark81" w:history="1">
        <w:r>
          <w:rPr>
            <w:vertAlign w:val="superscript"/>
          </w:rPr>
          <w:t>42</w:t>
        </w:r>
        <w:r>
          <w:rPr>
            <w:spacing w:val="-14"/>
          </w:rPr>
          <w:t xml:space="preserve"> </w:t>
        </w:r>
      </w:hyperlink>
      <w:r>
        <w:t>Pour</w:t>
      </w:r>
      <w:r>
        <w:rPr>
          <w:spacing w:val="-16"/>
        </w:rPr>
        <w:t xml:space="preserve"> </w:t>
      </w:r>
      <w:r>
        <w:t>Despax,</w:t>
      </w:r>
      <w:r>
        <w:rPr>
          <w:spacing w:val="-15"/>
        </w:rPr>
        <w:t xml:space="preserve"> </w:t>
      </w:r>
      <w:r>
        <w:t>« le</w:t>
      </w:r>
      <w:r>
        <w:rPr>
          <w:spacing w:val="-15"/>
        </w:rPr>
        <w:t xml:space="preserve"> </w:t>
      </w:r>
      <w:r>
        <w:t>droit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l’environnement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objet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supprimer</w:t>
      </w:r>
      <w:r>
        <w:rPr>
          <w:spacing w:val="-58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limiter</w:t>
      </w:r>
      <w:r>
        <w:rPr>
          <w:spacing w:val="-3"/>
        </w:rPr>
        <w:t xml:space="preserve"> </w:t>
      </w:r>
      <w:r>
        <w:t>l’impact des</w:t>
      </w:r>
      <w:r>
        <w:rPr>
          <w:spacing w:val="-1"/>
        </w:rPr>
        <w:t xml:space="preserve"> </w:t>
      </w:r>
      <w:r>
        <w:t>activités</w:t>
      </w:r>
      <w:r>
        <w:rPr>
          <w:spacing w:val="-2"/>
        </w:rPr>
        <w:t xml:space="preserve"> </w:t>
      </w:r>
      <w:r>
        <w:t>humaines sur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éléments ou les</w:t>
      </w:r>
      <w:r>
        <w:rPr>
          <w:spacing w:val="-1"/>
        </w:rPr>
        <w:t xml:space="preserve"> </w:t>
      </w:r>
      <w:r>
        <w:t>milieux naturels</w:t>
      </w:r>
      <w:r>
        <w:rPr>
          <w:spacing w:val="3"/>
        </w:rPr>
        <w:t xml:space="preserve"> </w:t>
      </w:r>
      <w:r>
        <w:t>».</w:t>
      </w:r>
      <w:hyperlink w:anchor="_bookmark82" w:history="1">
        <w:r>
          <w:rPr>
            <w:vertAlign w:val="superscript"/>
          </w:rPr>
          <w:t>43</w:t>
        </w:r>
      </w:hyperlink>
    </w:p>
    <w:p w:rsidR="006569C7" w:rsidRDefault="009C24BA">
      <w:pPr>
        <w:pStyle w:val="Corpsdetexte"/>
        <w:spacing w:before="199" w:line="360" w:lineRule="auto"/>
        <w:ind w:left="1416" w:right="1410"/>
        <w:jc w:val="both"/>
        <w:rPr>
          <w:b/>
        </w:rPr>
      </w:pPr>
      <w:r>
        <w:t>La mise en œuvre des mesures de protection du milieu marin résulte de plusieurs facteurs qui</w:t>
      </w:r>
      <w:r>
        <w:rPr>
          <w:spacing w:val="1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provoqué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prise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conscience</w:t>
      </w:r>
      <w:r>
        <w:rPr>
          <w:spacing w:val="-7"/>
        </w:rPr>
        <w:t xml:space="preserve"> </w:t>
      </w:r>
      <w:r>
        <w:t>internationale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acteurs.</w:t>
      </w:r>
      <w:r>
        <w:rPr>
          <w:spacing w:val="-7"/>
        </w:rPr>
        <w:t xml:space="preserve"> </w:t>
      </w:r>
      <w:r>
        <w:t>Parmi</w:t>
      </w:r>
      <w:r>
        <w:rPr>
          <w:spacing w:val="-6"/>
        </w:rPr>
        <w:t xml:space="preserve"> </w:t>
      </w:r>
      <w:r>
        <w:t>ces</w:t>
      </w:r>
      <w:r>
        <w:rPr>
          <w:spacing w:val="-6"/>
        </w:rPr>
        <w:t xml:space="preserve"> </w:t>
      </w:r>
      <w:r>
        <w:t>facteurs,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citer</w:t>
      </w:r>
      <w:r>
        <w:rPr>
          <w:spacing w:val="-58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première</w:t>
      </w:r>
      <w:r>
        <w:rPr>
          <w:spacing w:val="-15"/>
        </w:rPr>
        <w:t xml:space="preserve"> </w:t>
      </w:r>
      <w:r>
        <w:t>ligne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déversement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1967</w:t>
      </w:r>
      <w:r>
        <w:rPr>
          <w:spacing w:val="-13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Torrey</w:t>
      </w:r>
      <w:r>
        <w:rPr>
          <w:spacing w:val="-12"/>
        </w:rPr>
        <w:t xml:space="preserve"> </w:t>
      </w:r>
      <w:r>
        <w:t>Canyon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pétrole</w:t>
      </w:r>
      <w:r>
        <w:rPr>
          <w:spacing w:val="-13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mer</w:t>
      </w:r>
      <w:hyperlink w:anchor="_bookmark83" w:history="1">
        <w:r>
          <w:rPr>
            <w:vertAlign w:val="superscript"/>
          </w:rPr>
          <w:t>44</w:t>
        </w:r>
      </w:hyperlink>
      <w:r>
        <w:t>.</w:t>
      </w:r>
      <w:r>
        <w:rPr>
          <w:spacing w:val="-13"/>
        </w:rPr>
        <w:t xml:space="preserve"> </w:t>
      </w:r>
      <w:r>
        <w:t>Depuis</w:t>
      </w:r>
      <w:r>
        <w:rPr>
          <w:spacing w:val="-58"/>
        </w:rPr>
        <w:t xml:space="preserve"> </w:t>
      </w:r>
      <w:r>
        <w:t>cette date, diverses conventions internationales de protection de l’environnement marin que le</w:t>
      </w:r>
      <w:r>
        <w:rPr>
          <w:spacing w:val="-57"/>
        </w:rPr>
        <w:t xml:space="preserve"> </w:t>
      </w:r>
      <w:r>
        <w:t>Sénégal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ratifié</w:t>
      </w:r>
      <w:r>
        <w:rPr>
          <w:spacing w:val="-2"/>
        </w:rPr>
        <w:t xml:space="preserve"> </w:t>
      </w:r>
      <w:r>
        <w:rPr>
          <w:b/>
        </w:rPr>
        <w:t>(A)</w:t>
      </w:r>
      <w:r>
        <w:rPr>
          <w:b/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 travers</w:t>
      </w:r>
      <w:r>
        <w:rPr>
          <w:spacing w:val="-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normes,</w:t>
      </w:r>
      <w:r>
        <w:rPr>
          <w:spacing w:val="-1"/>
        </w:rPr>
        <w:t xml:space="preserve"> </w:t>
      </w:r>
      <w:r>
        <w:t>des principes</w:t>
      </w:r>
      <w:r>
        <w:rPr>
          <w:spacing w:val="-1"/>
        </w:rPr>
        <w:t xml:space="preserve"> </w:t>
      </w:r>
      <w:r>
        <w:t>fondamentaux</w:t>
      </w:r>
      <w:r>
        <w:rPr>
          <w:spacing w:val="-1"/>
        </w:rPr>
        <w:t xml:space="preserve"> </w:t>
      </w:r>
      <w:r>
        <w:t>se sont</w:t>
      </w:r>
      <w:r>
        <w:rPr>
          <w:spacing w:val="-1"/>
        </w:rPr>
        <w:t xml:space="preserve"> </w:t>
      </w:r>
      <w:r>
        <w:t>émergés</w:t>
      </w:r>
      <w:r>
        <w:rPr>
          <w:spacing w:val="2"/>
        </w:rPr>
        <w:t xml:space="preserve"> </w:t>
      </w:r>
      <w:r>
        <w:rPr>
          <w:b/>
        </w:rPr>
        <w:t>(B).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pStyle w:val="Corpsdetexte"/>
        <w:spacing w:before="3"/>
        <w:rPr>
          <w:b/>
          <w:sz w:val="19"/>
        </w:rPr>
      </w:pPr>
      <w:r>
        <w:pict>
          <v:rect id="_x0000_s2064" alt="" style="position:absolute;margin-left:70.8pt;margin-top:13.05pt;width:2in;height:.7pt;z-index:-157117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/>
        <w:rPr>
          <w:rFonts w:ascii="Calibri" w:hAnsi="Calibri"/>
          <w:sz w:val="20"/>
        </w:rPr>
      </w:pPr>
      <w:bookmarkStart w:id="81" w:name="_bookmark81"/>
      <w:bookmarkEnd w:id="81"/>
      <w:r>
        <w:rPr>
          <w:rFonts w:ascii="Calibri" w:hAnsi="Calibri"/>
          <w:w w:val="95"/>
          <w:sz w:val="20"/>
          <w:vertAlign w:val="superscript"/>
        </w:rPr>
        <w:t>42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M.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PRIEUR,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Droit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de</w:t>
      </w:r>
      <w:r>
        <w:rPr>
          <w:rFonts w:ascii="Calibri" w:hAnsi="Calibri"/>
          <w:spacing w:val="16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l’environnement,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Dalloz,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2004,</w:t>
      </w:r>
      <w:r>
        <w:rPr>
          <w:rFonts w:ascii="Calibri" w:hAnsi="Calibri"/>
          <w:spacing w:val="18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P.</w:t>
      </w:r>
      <w:r>
        <w:rPr>
          <w:rFonts w:ascii="Calibri" w:hAnsi="Calibri"/>
          <w:spacing w:val="17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8</w:t>
      </w:r>
    </w:p>
    <w:p w:rsidR="006569C7" w:rsidRDefault="009C24BA">
      <w:pPr>
        <w:spacing w:before="1" w:line="236" w:lineRule="exact"/>
        <w:ind w:left="1416"/>
        <w:rPr>
          <w:rFonts w:ascii="Calibri" w:hAnsi="Calibri"/>
          <w:sz w:val="20"/>
        </w:rPr>
      </w:pPr>
      <w:bookmarkStart w:id="82" w:name="_bookmark82"/>
      <w:bookmarkEnd w:id="82"/>
      <w:r>
        <w:rPr>
          <w:rFonts w:ascii="Calibri" w:hAnsi="Calibri"/>
          <w:sz w:val="20"/>
          <w:vertAlign w:val="superscript"/>
        </w:rPr>
        <w:t>43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l’environnement,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Litec,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1980,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IX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p.8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bookmarkStart w:id="83" w:name="_bookmark83"/>
      <w:bookmarkEnd w:id="83"/>
      <w:r>
        <w:rPr>
          <w:position w:val="9"/>
          <w:sz w:val="16"/>
        </w:rPr>
        <w:t xml:space="preserve">44 </w:t>
      </w:r>
      <w:r>
        <w:rPr>
          <w:rFonts w:ascii="Calibri" w:hAnsi="Calibri"/>
          <w:sz w:val="20"/>
        </w:rPr>
        <w:t>Le 18 mars 1967, le pétrolier libérien Torrey Canyon, armé par une filiale américaine de l'Union Oil Company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California,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chargé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121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000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tonnes 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pétrole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brut, s'échoue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les îles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Sorlingues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la côte</w:t>
      </w:r>
    </w:p>
    <w:p w:rsidR="006569C7" w:rsidRDefault="009C24BA">
      <w:pPr>
        <w:ind w:left="1416" w:right="143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britannique. Malgré une mobilisation de tous les moyens de lutte disponibles, plusieurs nappes d’hydrocarbure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dérivent en Manche et touchent les côtes britanniques et françaises. L’accident se produit en pleine période de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migration des oiseaux marins, des milliers d’individus se retrouvent ainsi touchés par la pollution. Les soins aux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oiseaux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permettent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d’en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sauver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seulement 1%.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estime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ainsi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000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oiseaux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morts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suite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à</w:t>
      </w:r>
    </w:p>
    <w:p w:rsidR="006569C7" w:rsidRDefault="009C24BA">
      <w:pPr>
        <w:spacing w:line="243" w:lineRule="exact"/>
        <w:ind w:left="141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l’ingestion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pétrole,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pneumonies,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aux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produits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nettoyants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nocifs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employés…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L’accident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Torrey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Canyon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premier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attirer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l’attention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internationale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sur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dangers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liés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l’utilisation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des dispersants. Il fait découvrir à l'Europe un risque qui avait été négligé jusqu’alors. Dans le cas de cette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pollution, une grande quantité de dispersants est utilisée, sans prendre en compte l’impact écologique. Il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s’avère,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l'époque,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mélange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pétrole/dispersant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toxique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pour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milieu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pétrole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seul.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Les côtes polluées par le pétrole mettent environ 5 à 8 ans à se nettoyer naturellement, tandis que les zones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polluées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mélange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pétrole/dispersants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ans.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étude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datant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1978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(11 ans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après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l’accident)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montre qu’une espèce de bernard-l’hermite n’est toujours pas réapparue dans la zone touchée par cet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accident.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spacing w:before="76" w:line="362" w:lineRule="auto"/>
        <w:ind w:left="1848"/>
        <w:rPr>
          <w:b/>
        </w:rPr>
      </w:pPr>
      <w:bookmarkStart w:id="84" w:name="_bookmark84"/>
      <w:bookmarkEnd w:id="84"/>
      <w:r>
        <w:rPr>
          <w:b/>
        </w:rPr>
        <w:t>A/</w:t>
      </w:r>
      <w:r>
        <w:rPr>
          <w:b/>
          <w:spacing w:val="39"/>
        </w:rPr>
        <w:t xml:space="preserve"> </w:t>
      </w:r>
      <w:r>
        <w:rPr>
          <w:b/>
        </w:rPr>
        <w:t>LES</w:t>
      </w:r>
      <w:r>
        <w:rPr>
          <w:b/>
          <w:spacing w:val="38"/>
        </w:rPr>
        <w:t xml:space="preserve"> </w:t>
      </w:r>
      <w:r>
        <w:rPr>
          <w:b/>
        </w:rPr>
        <w:t>CONVENTIONS</w:t>
      </w:r>
      <w:r>
        <w:rPr>
          <w:b/>
          <w:spacing w:val="38"/>
        </w:rPr>
        <w:t xml:space="preserve"> </w:t>
      </w:r>
      <w:r>
        <w:rPr>
          <w:b/>
        </w:rPr>
        <w:t>INTERNATIONALES</w:t>
      </w:r>
      <w:r>
        <w:rPr>
          <w:b/>
          <w:spacing w:val="38"/>
        </w:rPr>
        <w:t xml:space="preserve"> </w:t>
      </w:r>
      <w:r>
        <w:rPr>
          <w:b/>
        </w:rPr>
        <w:t>EN</w:t>
      </w:r>
      <w:r>
        <w:rPr>
          <w:b/>
          <w:spacing w:val="36"/>
        </w:rPr>
        <w:t xml:space="preserve"> </w:t>
      </w:r>
      <w:r>
        <w:rPr>
          <w:b/>
        </w:rPr>
        <w:t>MATIERE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37"/>
        </w:rPr>
        <w:t xml:space="preserve"> </w:t>
      </w:r>
      <w:r>
        <w:rPr>
          <w:b/>
        </w:rPr>
        <w:t>PROTECTION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L’ENVIRONNEMENT</w:t>
      </w:r>
      <w:r>
        <w:rPr>
          <w:b/>
          <w:spacing w:val="-2"/>
        </w:rPr>
        <w:t xml:space="preserve"> </w:t>
      </w:r>
      <w:r>
        <w:rPr>
          <w:b/>
        </w:rPr>
        <w:t>MARIN :</w:t>
      </w:r>
    </w:p>
    <w:p w:rsidR="006569C7" w:rsidRDefault="009C24BA">
      <w:pPr>
        <w:pStyle w:val="Corpsdetexte"/>
        <w:spacing w:before="194" w:line="360" w:lineRule="auto"/>
        <w:ind w:left="1416" w:right="1416"/>
        <w:jc w:val="both"/>
      </w:pPr>
      <w:r>
        <w:t>La mise en œuvre des mesures de protection et de prévention de la pollution du milieu marin</w:t>
      </w:r>
      <w:r>
        <w:rPr>
          <w:spacing w:val="1"/>
        </w:rPr>
        <w:t xml:space="preserve"> </w:t>
      </w:r>
      <w:r>
        <w:t>résulte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plusieurs</w:t>
      </w:r>
      <w:r>
        <w:rPr>
          <w:spacing w:val="-3"/>
        </w:rPr>
        <w:t xml:space="preserve"> </w:t>
      </w:r>
      <w:r>
        <w:t>facteurs</w:t>
      </w:r>
      <w:r>
        <w:rPr>
          <w:spacing w:val="-4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provoqué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conscience</w:t>
      </w:r>
      <w:r>
        <w:rPr>
          <w:spacing w:val="-4"/>
        </w:rPr>
        <w:t xml:space="preserve"> </w:t>
      </w:r>
      <w:r>
        <w:t>internationale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acteurs.</w:t>
      </w:r>
      <w:r>
        <w:rPr>
          <w:spacing w:val="-57"/>
        </w:rPr>
        <w:t xml:space="preserve"> </w:t>
      </w:r>
      <w:r>
        <w:t>Parmi ces facteurs on peut citer le déversement en 1967 par le Torrey Canyon de pétrole dans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mer.</w:t>
      </w:r>
      <w:r>
        <w:rPr>
          <w:spacing w:val="-15"/>
        </w:rPr>
        <w:t xml:space="preserve"> </w:t>
      </w:r>
      <w:r>
        <w:rPr>
          <w:spacing w:val="-1"/>
        </w:rPr>
        <w:t>Depuis</w:t>
      </w:r>
      <w:r>
        <w:rPr>
          <w:spacing w:val="-14"/>
        </w:rPr>
        <w:t xml:space="preserve"> </w:t>
      </w:r>
      <w:r>
        <w:rPr>
          <w:spacing w:val="-1"/>
        </w:rPr>
        <w:t>cette</w:t>
      </w:r>
      <w:r>
        <w:rPr>
          <w:spacing w:val="-16"/>
        </w:rPr>
        <w:t xml:space="preserve"> </w:t>
      </w:r>
      <w:r>
        <w:rPr>
          <w:spacing w:val="-1"/>
        </w:rPr>
        <w:t>date,</w:t>
      </w:r>
      <w:r>
        <w:rPr>
          <w:spacing w:val="-13"/>
        </w:rPr>
        <w:t xml:space="preserve"> </w:t>
      </w:r>
      <w:r>
        <w:t>diverses</w:t>
      </w:r>
      <w:r>
        <w:rPr>
          <w:spacing w:val="-14"/>
        </w:rPr>
        <w:t xml:space="preserve"> </w:t>
      </w:r>
      <w:r>
        <w:t>conventions</w:t>
      </w:r>
      <w:r>
        <w:rPr>
          <w:spacing w:val="-15"/>
        </w:rPr>
        <w:t xml:space="preserve"> </w:t>
      </w:r>
      <w:r>
        <w:t>internationales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protection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l’environnement</w:t>
      </w:r>
      <w:r>
        <w:rPr>
          <w:spacing w:val="-57"/>
        </w:rPr>
        <w:t xml:space="preserve"> </w:t>
      </w:r>
      <w:r>
        <w:t>marin</w:t>
      </w:r>
      <w:r>
        <w:rPr>
          <w:spacing w:val="-1"/>
        </w:rPr>
        <w:t xml:space="preserve"> </w:t>
      </w:r>
      <w:r>
        <w:t>sont adoptées.  Parmi ces conventions, on peut citer :</w:t>
      </w:r>
    </w:p>
    <w:p w:rsidR="006569C7" w:rsidRDefault="006569C7">
      <w:pPr>
        <w:pStyle w:val="Corpsdetexte"/>
        <w:spacing w:before="3"/>
        <w:rPr>
          <w:sz w:val="31"/>
        </w:rPr>
      </w:pPr>
    </w:p>
    <w:p w:rsidR="006569C7" w:rsidRDefault="009C24BA">
      <w:pPr>
        <w:pStyle w:val="Titre2"/>
        <w:spacing w:line="372" w:lineRule="auto"/>
        <w:ind w:right="1423"/>
        <w:jc w:val="both"/>
      </w:pPr>
      <w:r>
        <w:rPr>
          <w:noProof/>
          <w:lang w:eastAsia="fr-FR"/>
        </w:rPr>
        <w:drawing>
          <wp:anchor distT="0" distB="0" distL="0" distR="0" simplePos="0" relativeHeight="486398464" behindDoc="1" locked="0" layoutInCell="1" allowOverlap="1">
            <wp:simplePos x="0" y="0"/>
            <wp:positionH relativeFrom="page">
              <wp:posOffset>3678935</wp:posOffset>
            </wp:positionH>
            <wp:positionV relativeFrom="paragraph">
              <wp:posOffset>420917</wp:posOffset>
            </wp:positionV>
            <wp:extent cx="60850" cy="37338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0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La Convention Internationale de 1990 sur la préparation, la lutte et la coopération en</w:t>
      </w:r>
      <w:r>
        <w:rPr>
          <w:spacing w:val="1"/>
        </w:rPr>
        <w:t xml:space="preserve"> </w:t>
      </w:r>
      <w:r>
        <w:rPr>
          <w:u w:val="thick"/>
        </w:rPr>
        <w:t>matière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pollution par</w:t>
      </w:r>
      <w:r>
        <w:rPr>
          <w:spacing w:val="-1"/>
          <w:u w:val="thick"/>
        </w:rPr>
        <w:t xml:space="preserve"> </w:t>
      </w:r>
      <w:r>
        <w:rPr>
          <w:u w:val="thick"/>
        </w:rPr>
        <w:t>les</w:t>
      </w:r>
      <w:r>
        <w:rPr>
          <w:spacing w:val="-1"/>
          <w:u w:val="thick"/>
        </w:rPr>
        <w:t xml:space="preserve"> </w:t>
      </w:r>
      <w:r>
        <w:rPr>
          <w:u w:val="thick"/>
        </w:rPr>
        <w:t>hydrocarbures</w:t>
      </w:r>
      <w:r>
        <w:rPr>
          <w:spacing w:val="3"/>
          <w:u w:val="thick"/>
        </w:rPr>
        <w:t xml:space="preserve"> </w:t>
      </w:r>
      <w:r>
        <w:rPr>
          <w:u w:val="thick"/>
        </w:rPr>
        <w:t>que</w:t>
      </w:r>
      <w:r>
        <w:rPr>
          <w:spacing w:val="-1"/>
          <w:u w:val="thick"/>
        </w:rPr>
        <w:t xml:space="preserve"> </w:t>
      </w:r>
      <w:r>
        <w:rPr>
          <w:u w:val="thick"/>
        </w:rPr>
        <w:t>le Sénégal</w:t>
      </w:r>
      <w:r>
        <w:rPr>
          <w:spacing w:val="-1"/>
          <w:u w:val="thick"/>
        </w:rPr>
        <w:t xml:space="preserve"> </w:t>
      </w:r>
      <w:r>
        <w:rPr>
          <w:u w:val="thick"/>
        </w:rPr>
        <w:t>a ratifié :</w:t>
      </w:r>
    </w:p>
    <w:p w:rsidR="006569C7" w:rsidRDefault="006569C7">
      <w:pPr>
        <w:pStyle w:val="Corpsdetexte"/>
        <w:spacing w:before="9"/>
        <w:rPr>
          <w:b/>
          <w:sz w:val="11"/>
        </w:rPr>
      </w:pPr>
    </w:p>
    <w:p w:rsidR="006569C7" w:rsidRDefault="009C24BA">
      <w:pPr>
        <w:pStyle w:val="Corpsdetexte"/>
        <w:spacing w:before="90" w:line="360" w:lineRule="auto"/>
        <w:ind w:left="1416" w:right="1415" w:firstLine="60"/>
        <w:jc w:val="both"/>
      </w:pPr>
      <w:r>
        <w:t>A travers cette convention, les États reconnaissent la menace grave que présentent pour le</w:t>
      </w:r>
      <w:r>
        <w:rPr>
          <w:spacing w:val="1"/>
        </w:rPr>
        <w:t xml:space="preserve"> </w:t>
      </w:r>
      <w:r>
        <w:t>milieu marin les évènements de pollution par les hydrocarbures mettant en cause des navires,</w:t>
      </w:r>
      <w:r>
        <w:rPr>
          <w:spacing w:val="1"/>
        </w:rPr>
        <w:t xml:space="preserve"> </w:t>
      </w:r>
      <w:r>
        <w:t>des unités au large et des ports maritimes et installations de manutention d’hydrocarbures. De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fait,</w:t>
      </w:r>
      <w:r>
        <w:rPr>
          <w:spacing w:val="1"/>
        </w:rPr>
        <w:t xml:space="preserve"> </w:t>
      </w:r>
      <w:r>
        <w:t>ils</w:t>
      </w:r>
      <w:r>
        <w:rPr>
          <w:spacing w:val="1"/>
        </w:rPr>
        <w:t xml:space="preserve"> </w:t>
      </w:r>
      <w:r>
        <w:t>reconnaissent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l’importance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nécessité</w:t>
      </w:r>
      <w:r>
        <w:rPr>
          <w:spacing w:val="1"/>
        </w:rPr>
        <w:t xml:space="preserve"> </w:t>
      </w:r>
      <w:r>
        <w:t>d’encourager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coopération</w:t>
      </w:r>
      <w:r>
        <w:rPr>
          <w:spacing w:val="1"/>
        </w:rPr>
        <w:t xml:space="preserve"> </w:t>
      </w:r>
      <w:r>
        <w:t>internationale et de renforcer les moyens existants à l’échelle nationale, régionale et mondiale</w:t>
      </w:r>
      <w:r>
        <w:rPr>
          <w:spacing w:val="1"/>
        </w:rPr>
        <w:t xml:space="preserve"> </w:t>
      </w:r>
      <w:r>
        <w:t>pour la préparation et la lutte en matière de pollution par les hydrocarbures en tenant compte</w:t>
      </w:r>
      <w:r>
        <w:rPr>
          <w:spacing w:val="1"/>
        </w:rPr>
        <w:t xml:space="preserve"> </w:t>
      </w:r>
      <w:r>
        <w:t>des besoins des pays en développement. C’est pour cette raison que les parties s’engagent,</w:t>
      </w:r>
      <w:r>
        <w:rPr>
          <w:spacing w:val="1"/>
        </w:rPr>
        <w:t xml:space="preserve"> </w:t>
      </w:r>
      <w:r>
        <w:t>individuellement ou conjointement, à prendre toutes les mesures appropriées, conformément</w:t>
      </w:r>
      <w:r>
        <w:rPr>
          <w:spacing w:val="1"/>
        </w:rPr>
        <w:t xml:space="preserve"> </w:t>
      </w:r>
      <w:r>
        <w:t>aux dispositions de la présente Convention de son annexe, pour se préparer à la lutte et lutter</w:t>
      </w:r>
      <w:r>
        <w:rPr>
          <w:spacing w:val="1"/>
        </w:rPr>
        <w:t xml:space="preserve"> </w:t>
      </w:r>
      <w:r>
        <w:t>contre</w:t>
      </w:r>
      <w:r>
        <w:rPr>
          <w:spacing w:val="-11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évènement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pollution</w:t>
      </w:r>
      <w:r>
        <w:rPr>
          <w:spacing w:val="-10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hydrocarbures.</w:t>
      </w:r>
      <w:r>
        <w:rPr>
          <w:spacing w:val="-8"/>
        </w:rPr>
        <w:t xml:space="preserve"> </w:t>
      </w:r>
      <w:r>
        <w:t>Obligation</w:t>
      </w:r>
      <w:r>
        <w:rPr>
          <w:spacing w:val="-8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également</w:t>
      </w:r>
      <w:r>
        <w:rPr>
          <w:spacing w:val="-8"/>
        </w:rPr>
        <w:t xml:space="preserve"> </w:t>
      </w:r>
      <w:r>
        <w:t>faite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les</w:t>
      </w:r>
      <w:r>
        <w:rPr>
          <w:spacing w:val="-58"/>
        </w:rPr>
        <w:t xml:space="preserve"> </w:t>
      </w:r>
      <w:r>
        <w:t>navires de conserver en permanence un plan d’urgence de bord contre la pollution par les</w:t>
      </w:r>
      <w:r>
        <w:rPr>
          <w:spacing w:val="1"/>
        </w:rPr>
        <w:t xml:space="preserve"> </w:t>
      </w:r>
      <w:r>
        <w:t>hydrocarbures.</w:t>
      </w:r>
    </w:p>
    <w:p w:rsidR="006569C7" w:rsidRDefault="006569C7">
      <w:pPr>
        <w:pStyle w:val="Corpsdetexte"/>
        <w:spacing w:before="4"/>
        <w:rPr>
          <w:sz w:val="31"/>
        </w:rPr>
      </w:pPr>
    </w:p>
    <w:p w:rsidR="006569C7" w:rsidRDefault="009C24BA">
      <w:pPr>
        <w:pStyle w:val="Titre2"/>
        <w:spacing w:line="360" w:lineRule="auto"/>
        <w:ind w:right="1455"/>
      </w:pPr>
      <w:r>
        <w:rPr>
          <w:u w:val="thick"/>
        </w:rPr>
        <w:t>La</w:t>
      </w:r>
      <w:r>
        <w:rPr>
          <w:spacing w:val="53"/>
          <w:u w:val="thick"/>
        </w:rPr>
        <w:t xml:space="preserve"> </w:t>
      </w:r>
      <w:r>
        <w:rPr>
          <w:u w:val="thick"/>
        </w:rPr>
        <w:t>Convention</w:t>
      </w:r>
      <w:r>
        <w:rPr>
          <w:spacing w:val="54"/>
          <w:u w:val="thick"/>
        </w:rPr>
        <w:t xml:space="preserve"> </w:t>
      </w:r>
      <w:r>
        <w:rPr>
          <w:u w:val="thick"/>
        </w:rPr>
        <w:t>d’Abidjan</w:t>
      </w:r>
      <w:r>
        <w:rPr>
          <w:spacing w:val="54"/>
          <w:u w:val="thick"/>
        </w:rPr>
        <w:t xml:space="preserve"> </w:t>
      </w:r>
      <w:r>
        <w:rPr>
          <w:u w:val="thick"/>
        </w:rPr>
        <w:t>de</w:t>
      </w:r>
      <w:r>
        <w:rPr>
          <w:spacing w:val="53"/>
          <w:u w:val="thick"/>
        </w:rPr>
        <w:t xml:space="preserve"> </w:t>
      </w:r>
      <w:r>
        <w:rPr>
          <w:u w:val="thick"/>
        </w:rPr>
        <w:t>1982</w:t>
      </w:r>
      <w:r>
        <w:rPr>
          <w:spacing w:val="53"/>
          <w:u w:val="thick"/>
        </w:rPr>
        <w:t xml:space="preserve"> </w:t>
      </w:r>
      <w:r>
        <w:rPr>
          <w:u w:val="thick"/>
        </w:rPr>
        <w:t>sur</w:t>
      </w:r>
      <w:r>
        <w:rPr>
          <w:spacing w:val="53"/>
          <w:u w:val="thick"/>
        </w:rPr>
        <w:t xml:space="preserve"> </w:t>
      </w:r>
      <w:r>
        <w:rPr>
          <w:u w:val="thick"/>
        </w:rPr>
        <w:t>la</w:t>
      </w:r>
      <w:r>
        <w:rPr>
          <w:spacing w:val="54"/>
          <w:u w:val="thick"/>
        </w:rPr>
        <w:t xml:space="preserve"> </w:t>
      </w:r>
      <w:r>
        <w:rPr>
          <w:u w:val="thick"/>
        </w:rPr>
        <w:t>protection</w:t>
      </w:r>
      <w:r>
        <w:rPr>
          <w:spacing w:val="54"/>
          <w:u w:val="thick"/>
        </w:rPr>
        <w:t xml:space="preserve"> </w:t>
      </w:r>
      <w:r>
        <w:rPr>
          <w:u w:val="thick"/>
        </w:rPr>
        <w:t>et</w:t>
      </w:r>
      <w:r>
        <w:rPr>
          <w:spacing w:val="53"/>
          <w:u w:val="thick"/>
        </w:rPr>
        <w:t xml:space="preserve"> </w:t>
      </w:r>
      <w:r>
        <w:rPr>
          <w:u w:val="thick"/>
        </w:rPr>
        <w:t>la</w:t>
      </w:r>
      <w:r>
        <w:rPr>
          <w:spacing w:val="54"/>
          <w:u w:val="thick"/>
        </w:rPr>
        <w:t xml:space="preserve"> </w:t>
      </w:r>
      <w:r>
        <w:rPr>
          <w:u w:val="thick"/>
        </w:rPr>
        <w:t>mise</w:t>
      </w:r>
      <w:r>
        <w:rPr>
          <w:spacing w:val="53"/>
          <w:u w:val="thick"/>
        </w:rPr>
        <w:t xml:space="preserve"> </w:t>
      </w:r>
      <w:r>
        <w:rPr>
          <w:u w:val="thick"/>
        </w:rPr>
        <w:t>en</w:t>
      </w:r>
      <w:r>
        <w:rPr>
          <w:spacing w:val="54"/>
          <w:u w:val="thick"/>
        </w:rPr>
        <w:t xml:space="preserve"> </w:t>
      </w:r>
      <w:r>
        <w:rPr>
          <w:u w:val="thick"/>
        </w:rPr>
        <w:t>valeur</w:t>
      </w:r>
      <w:r>
        <w:rPr>
          <w:spacing w:val="53"/>
          <w:u w:val="thick"/>
        </w:rPr>
        <w:t xml:space="preserve"> </w:t>
      </w:r>
      <w:r>
        <w:rPr>
          <w:u w:val="thick"/>
        </w:rPr>
        <w:t>de</w:t>
      </w:r>
      <w:r>
        <w:rPr>
          <w:spacing w:val="-57"/>
        </w:rPr>
        <w:t xml:space="preserve"> </w:t>
      </w:r>
      <w:r>
        <w:rPr>
          <w:u w:val="thick"/>
        </w:rPr>
        <w:t>l’environnement</w:t>
      </w:r>
      <w:r>
        <w:rPr>
          <w:spacing w:val="-1"/>
          <w:u w:val="thick"/>
        </w:rPr>
        <w:t xml:space="preserve"> </w:t>
      </w:r>
      <w:r>
        <w:rPr>
          <w:u w:val="thick"/>
        </w:rPr>
        <w:t>marin</w:t>
      </w:r>
      <w:r>
        <w:rPr>
          <w:spacing w:val="-2"/>
          <w:u w:val="thick"/>
        </w:rPr>
        <w:t xml:space="preserve"> </w:t>
      </w:r>
      <w:r>
        <w:rPr>
          <w:u w:val="thick"/>
        </w:rPr>
        <w:t>et</w:t>
      </w:r>
      <w:r>
        <w:rPr>
          <w:spacing w:val="-1"/>
          <w:u w:val="thick"/>
        </w:rPr>
        <w:t xml:space="preserve"> </w:t>
      </w:r>
      <w:r>
        <w:rPr>
          <w:u w:val="thick"/>
        </w:rPr>
        <w:t>côtier</w:t>
      </w:r>
      <w:r>
        <w:rPr>
          <w:spacing w:val="-1"/>
          <w:u w:val="thick"/>
        </w:rPr>
        <w:t xml:space="preserve"> </w:t>
      </w:r>
      <w:r>
        <w:rPr>
          <w:u w:val="thick"/>
        </w:rPr>
        <w:t>en Afrique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l’Ouest</w:t>
      </w:r>
      <w:r>
        <w:rPr>
          <w:spacing w:val="-1"/>
          <w:u w:val="thick"/>
        </w:rPr>
        <w:t xml:space="preserve"> </w:t>
      </w:r>
      <w:r>
        <w:rPr>
          <w:u w:val="thick"/>
        </w:rPr>
        <w:t>et</w:t>
      </w:r>
      <w:r>
        <w:rPr>
          <w:spacing w:val="-1"/>
          <w:u w:val="thick"/>
        </w:rPr>
        <w:t xml:space="preserve"> </w:t>
      </w:r>
      <w:r>
        <w:rPr>
          <w:u w:val="thick"/>
        </w:rPr>
        <w:t>du Centre.</w:t>
      </w:r>
    </w:p>
    <w:p w:rsidR="006569C7" w:rsidRDefault="006569C7">
      <w:pPr>
        <w:pStyle w:val="Corpsdetexte"/>
        <w:spacing w:before="6"/>
        <w:rPr>
          <w:b/>
          <w:sz w:val="9"/>
        </w:rPr>
      </w:pPr>
    </w:p>
    <w:p w:rsidR="006569C7" w:rsidRDefault="009C24BA">
      <w:pPr>
        <w:pStyle w:val="Corpsdetexte"/>
        <w:spacing w:before="90" w:line="360" w:lineRule="auto"/>
        <w:ind w:left="1416" w:right="1414"/>
        <w:jc w:val="both"/>
      </w:pPr>
      <w:r>
        <w:t>Les États parties sont conscients que cette zone est très riche et jouissant d’un climat généreux</w:t>
      </w:r>
      <w:r>
        <w:rPr>
          <w:spacing w:val="-57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d’une</w:t>
      </w:r>
      <w:r>
        <w:rPr>
          <w:spacing w:val="-14"/>
        </w:rPr>
        <w:t xml:space="preserve"> </w:t>
      </w:r>
      <w:r>
        <w:rPr>
          <w:spacing w:val="-1"/>
        </w:rPr>
        <w:t>grande</w:t>
      </w:r>
      <w:r>
        <w:rPr>
          <w:spacing w:val="-13"/>
        </w:rPr>
        <w:t xml:space="preserve"> </w:t>
      </w:r>
      <w:r>
        <w:rPr>
          <w:spacing w:val="-1"/>
        </w:rPr>
        <w:t>diversité</w:t>
      </w:r>
      <w:r>
        <w:rPr>
          <w:spacing w:val="-13"/>
        </w:rPr>
        <w:t xml:space="preserve"> </w:t>
      </w:r>
      <w:r>
        <w:t>biologique.</w:t>
      </w:r>
      <w:r>
        <w:rPr>
          <w:spacing w:val="-13"/>
        </w:rPr>
        <w:t xml:space="preserve"> </w:t>
      </w:r>
      <w:r>
        <w:t>Ainsi,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convention</w:t>
      </w:r>
      <w:r>
        <w:rPr>
          <w:spacing w:val="-12"/>
        </w:rPr>
        <w:t xml:space="preserve"> </w:t>
      </w:r>
      <w:r>
        <w:t>d’Abidjan</w:t>
      </w:r>
      <w:r>
        <w:rPr>
          <w:spacing w:val="-12"/>
        </w:rPr>
        <w:t xml:space="preserve"> </w:t>
      </w:r>
      <w:r>
        <w:t>constitue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cadre</w:t>
      </w:r>
      <w:r>
        <w:rPr>
          <w:spacing w:val="-14"/>
        </w:rPr>
        <w:t xml:space="preserve"> </w:t>
      </w:r>
      <w:r>
        <w:t>juridique</w:t>
      </w:r>
      <w:r>
        <w:rPr>
          <w:spacing w:val="-58"/>
        </w:rPr>
        <w:t xml:space="preserve"> </w:t>
      </w:r>
      <w:r>
        <w:t>pour toute action nationale et ou régionale menée en coopération tendant à la protection et au</w:t>
      </w:r>
      <w:r>
        <w:rPr>
          <w:spacing w:val="1"/>
        </w:rPr>
        <w:t xml:space="preserve"> </w:t>
      </w:r>
      <w:r>
        <w:t>développement du milieu marin et les zones côtières de la région. La convention exhorte aux</w:t>
      </w:r>
      <w:r>
        <w:rPr>
          <w:spacing w:val="1"/>
        </w:rPr>
        <w:t xml:space="preserve"> </w:t>
      </w:r>
      <w:r>
        <w:t>États membres de se coopérer pour prévenir et lutter contre les atteintes au milieu marin. Elle</w:t>
      </w:r>
      <w:r>
        <w:rPr>
          <w:spacing w:val="1"/>
        </w:rPr>
        <w:t xml:space="preserve"> </w:t>
      </w:r>
      <w:r>
        <w:t>prévoit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membres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d’agir</w:t>
      </w:r>
      <w:r>
        <w:rPr>
          <w:spacing w:val="1"/>
        </w:rPr>
        <w:t xml:space="preserve"> </w:t>
      </w:r>
      <w:r>
        <w:t>individuellement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conjointement selon le cas pour prendre toutes les mesures appropriées conformément aux</w:t>
      </w:r>
      <w:r>
        <w:rPr>
          <w:spacing w:val="1"/>
        </w:rPr>
        <w:t xml:space="preserve"> </w:t>
      </w:r>
      <w:r>
        <w:t>dispositions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convention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 ses</w:t>
      </w:r>
      <w:r>
        <w:rPr>
          <w:spacing w:val="-1"/>
        </w:rPr>
        <w:t xml:space="preserve"> </w:t>
      </w:r>
      <w:r>
        <w:t>protocoles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prévenir, réduire,</w:t>
      </w:r>
      <w:r>
        <w:rPr>
          <w:spacing w:val="1"/>
        </w:rPr>
        <w:t xml:space="preserve"> </w:t>
      </w:r>
      <w:r>
        <w:t>combattre et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2"/>
        <w:jc w:val="both"/>
      </w:pPr>
      <w:r>
        <w:t>maitriser la pollution dans la zone d’application de la convention. Dans le contexte particulier</w:t>
      </w:r>
      <w:r>
        <w:rPr>
          <w:spacing w:val="1"/>
        </w:rPr>
        <w:t xml:space="preserve"> </w:t>
      </w:r>
      <w:r>
        <w:t>de la pollution résultante d’activités d’exploration et d’exploitation extractives, l’article 8</w:t>
      </w:r>
      <w:r>
        <w:rPr>
          <w:spacing w:val="1"/>
        </w:rPr>
        <w:t xml:space="preserve"> </w:t>
      </w:r>
      <w:r>
        <w:t>précise que les Parties contractantes prennent toutes les mesures appropriées pour prévenir,</w:t>
      </w:r>
      <w:r>
        <w:rPr>
          <w:spacing w:val="1"/>
        </w:rPr>
        <w:t xml:space="preserve"> </w:t>
      </w:r>
      <w:r>
        <w:t>réduire, combattre et maitriser la pollution résultante directement ou indirectement d’activités</w:t>
      </w:r>
      <w:r>
        <w:rPr>
          <w:spacing w:val="1"/>
        </w:rPr>
        <w:t xml:space="preserve"> </w:t>
      </w:r>
      <w:r>
        <w:t>exploration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d’exploitation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fond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mer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sous-sol</w:t>
      </w:r>
      <w:r>
        <w:rPr>
          <w:spacing w:val="-7"/>
        </w:rPr>
        <w:t xml:space="preserve"> </w:t>
      </w:r>
      <w:r>
        <w:t>entrepris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cadre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leur</w:t>
      </w:r>
      <w:r>
        <w:rPr>
          <w:spacing w:val="-57"/>
        </w:rPr>
        <w:t xml:space="preserve"> </w:t>
      </w:r>
      <w:r>
        <w:t>juridiction. Les parties prenantes à la convention ont adopté à coté de cette convention un</w:t>
      </w:r>
      <w:r>
        <w:rPr>
          <w:spacing w:val="1"/>
        </w:rPr>
        <w:t xml:space="preserve"> </w:t>
      </w:r>
      <w:r>
        <w:t>protocole additionnel relatif à la coopération en matière de lutte contre la pollution en cas de</w:t>
      </w:r>
      <w:r>
        <w:rPr>
          <w:spacing w:val="1"/>
        </w:rPr>
        <w:t xml:space="preserve"> </w:t>
      </w:r>
      <w:r>
        <w:t>situation critique. Le protocole définit la situation critique pour le milieu marin tout incident,</w:t>
      </w:r>
      <w:r>
        <w:rPr>
          <w:spacing w:val="1"/>
        </w:rPr>
        <w:t xml:space="preserve"> </w:t>
      </w:r>
      <w:r>
        <w:t>évènement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critique,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qu’en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ayant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conséquence</w:t>
      </w:r>
      <w:r>
        <w:rPr>
          <w:spacing w:val="1"/>
        </w:rPr>
        <w:t xml:space="preserve"> </w:t>
      </w:r>
      <w:r>
        <w:t>une</w:t>
      </w:r>
      <w:r>
        <w:rPr>
          <w:spacing w:val="-57"/>
        </w:rPr>
        <w:t xml:space="preserve"> </w:t>
      </w:r>
      <w:r>
        <w:t>pollution importante ou une menace imminente de pollution importante du milieu marin et des</w:t>
      </w:r>
      <w:r>
        <w:rPr>
          <w:spacing w:val="-58"/>
        </w:rPr>
        <w:t xml:space="preserve"> </w:t>
      </w:r>
      <w:r>
        <w:t>zones côtières par des hydrocarbures ou d’autres substances nuisibles et en particulier les</w:t>
      </w:r>
      <w:r>
        <w:rPr>
          <w:spacing w:val="1"/>
        </w:rPr>
        <w:t xml:space="preserve"> </w:t>
      </w:r>
      <w:r>
        <w:t>collisions,</w:t>
      </w:r>
      <w:r>
        <w:rPr>
          <w:spacing w:val="-1"/>
        </w:rPr>
        <w:t xml:space="preserve"> </w:t>
      </w:r>
      <w:r>
        <w:t>échouement et</w:t>
      </w:r>
      <w:r>
        <w:rPr>
          <w:spacing w:val="2"/>
        </w:rPr>
        <w:t xml:space="preserve"> </w:t>
      </w:r>
      <w:r>
        <w:t>autres accidents.</w:t>
      </w:r>
    </w:p>
    <w:p w:rsidR="006569C7" w:rsidRDefault="006569C7">
      <w:pPr>
        <w:pStyle w:val="Corpsdetexte"/>
        <w:spacing w:before="5"/>
        <w:rPr>
          <w:sz w:val="31"/>
        </w:rPr>
      </w:pPr>
    </w:p>
    <w:p w:rsidR="006569C7" w:rsidRDefault="009C24BA">
      <w:pPr>
        <w:pStyle w:val="Titre2"/>
        <w:spacing w:line="360" w:lineRule="auto"/>
        <w:ind w:right="1415"/>
        <w:jc w:val="both"/>
      </w:pP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Convention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Bamako</w:t>
      </w:r>
      <w:r>
        <w:rPr>
          <w:spacing w:val="1"/>
          <w:u w:val="thick"/>
        </w:rPr>
        <w:t xml:space="preserve"> </w:t>
      </w:r>
      <w:r>
        <w:rPr>
          <w:u w:val="thick"/>
        </w:rPr>
        <w:t>sur</w:t>
      </w:r>
      <w:r>
        <w:rPr>
          <w:spacing w:val="1"/>
          <w:u w:val="thick"/>
        </w:rPr>
        <w:t xml:space="preserve"> </w:t>
      </w:r>
      <w:r>
        <w:rPr>
          <w:u w:val="thick"/>
        </w:rPr>
        <w:t>l’interdiction</w:t>
      </w:r>
      <w:r>
        <w:rPr>
          <w:spacing w:val="1"/>
          <w:u w:val="thick"/>
        </w:rPr>
        <w:t xml:space="preserve"> </w:t>
      </w:r>
      <w:r>
        <w:rPr>
          <w:u w:val="thick"/>
        </w:rPr>
        <w:t>d’importer</w:t>
      </w:r>
      <w:r>
        <w:rPr>
          <w:spacing w:val="1"/>
          <w:u w:val="thick"/>
        </w:rPr>
        <w:t xml:space="preserve"> </w:t>
      </w:r>
      <w:r>
        <w:rPr>
          <w:u w:val="thick"/>
        </w:rPr>
        <w:t>en</w:t>
      </w:r>
      <w:r>
        <w:rPr>
          <w:spacing w:val="1"/>
          <w:u w:val="thick"/>
        </w:rPr>
        <w:t xml:space="preserve"> </w:t>
      </w:r>
      <w:r>
        <w:rPr>
          <w:u w:val="thick"/>
        </w:rPr>
        <w:t>Afrique</w:t>
      </w:r>
      <w:r>
        <w:rPr>
          <w:spacing w:val="1"/>
          <w:u w:val="thick"/>
        </w:rPr>
        <w:t xml:space="preserve"> </w:t>
      </w:r>
      <w:r>
        <w:rPr>
          <w:u w:val="thick"/>
        </w:rPr>
        <w:t>des</w:t>
      </w:r>
      <w:r>
        <w:rPr>
          <w:spacing w:val="1"/>
          <w:u w:val="thick"/>
        </w:rPr>
        <w:t xml:space="preserve"> </w:t>
      </w:r>
      <w:r>
        <w:rPr>
          <w:u w:val="thick"/>
        </w:rPr>
        <w:t>déchets</w:t>
      </w:r>
      <w:r>
        <w:rPr>
          <w:spacing w:val="1"/>
        </w:rPr>
        <w:t xml:space="preserve"> </w:t>
      </w:r>
      <w:r>
        <w:rPr>
          <w:u w:val="thick"/>
        </w:rPr>
        <w:t>dangereux et sur le contrôle des mouvements transfrontaliers et la gestion des déchets</w:t>
      </w:r>
      <w:r>
        <w:rPr>
          <w:spacing w:val="1"/>
        </w:rPr>
        <w:t xml:space="preserve"> </w:t>
      </w:r>
      <w:r>
        <w:rPr>
          <w:u w:val="thick"/>
        </w:rPr>
        <w:t>dangereux</w:t>
      </w:r>
      <w:r>
        <w:rPr>
          <w:spacing w:val="-1"/>
          <w:u w:val="thick"/>
        </w:rPr>
        <w:t xml:space="preserve"> </w:t>
      </w:r>
      <w:r>
        <w:rPr>
          <w:u w:val="thick"/>
        </w:rPr>
        <w:t>produits en</w:t>
      </w:r>
      <w:r>
        <w:rPr>
          <w:spacing w:val="-2"/>
          <w:u w:val="thick"/>
        </w:rPr>
        <w:t xml:space="preserve"> </w:t>
      </w:r>
      <w:r>
        <w:rPr>
          <w:u w:val="thick"/>
        </w:rPr>
        <w:t>Afrique</w:t>
      </w:r>
      <w:r>
        <w:rPr>
          <w:spacing w:val="-1"/>
          <w:u w:val="thick"/>
        </w:rPr>
        <w:t xml:space="preserve"> </w:t>
      </w:r>
      <w:r>
        <w:rPr>
          <w:u w:val="thick"/>
        </w:rPr>
        <w:t>adoptée</w:t>
      </w:r>
      <w:r>
        <w:rPr>
          <w:spacing w:val="-1"/>
          <w:u w:val="thick"/>
        </w:rPr>
        <w:t xml:space="preserve"> </w:t>
      </w:r>
      <w:r>
        <w:rPr>
          <w:u w:val="thick"/>
        </w:rPr>
        <w:t>en 1991</w:t>
      </w:r>
    </w:p>
    <w:p w:rsidR="006569C7" w:rsidRDefault="006569C7">
      <w:pPr>
        <w:pStyle w:val="Corpsdetexte"/>
        <w:spacing w:before="7"/>
        <w:rPr>
          <w:b/>
          <w:sz w:val="9"/>
        </w:rPr>
      </w:pPr>
    </w:p>
    <w:p w:rsidR="006569C7" w:rsidRDefault="009C24BA">
      <w:pPr>
        <w:pStyle w:val="Corpsdetexte"/>
        <w:spacing w:before="90" w:line="360" w:lineRule="auto"/>
        <w:ind w:left="1416" w:right="1414"/>
        <w:jc w:val="both"/>
      </w:pPr>
      <w:r>
        <w:t>Elle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adoptée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Janvier</w:t>
      </w:r>
      <w:r>
        <w:rPr>
          <w:spacing w:val="-5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conférence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ministres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l’Environnement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51</w:t>
      </w:r>
      <w:r>
        <w:rPr>
          <w:spacing w:val="-58"/>
        </w:rPr>
        <w:t xml:space="preserve"> </w:t>
      </w:r>
      <w:r>
        <w:t>États Africains. Cette convention s’inscrit ainsi dans le sillage de la Convention de Bale sur le</w:t>
      </w:r>
      <w:r>
        <w:rPr>
          <w:spacing w:val="-57"/>
        </w:rPr>
        <w:t xml:space="preserve"> </w:t>
      </w:r>
      <w:r>
        <w:t>contrôle des mouvements transfrontaliers de déchets dangereux et leur élimination adoptée le</w:t>
      </w:r>
      <w:r>
        <w:rPr>
          <w:spacing w:val="1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Mars</w:t>
      </w:r>
      <w:r>
        <w:rPr>
          <w:spacing w:val="-7"/>
        </w:rPr>
        <w:t xml:space="preserve"> </w:t>
      </w:r>
      <w:r>
        <w:t>1989</w:t>
      </w:r>
      <w:r>
        <w:rPr>
          <w:spacing w:val="-4"/>
        </w:rPr>
        <w:t xml:space="preserve"> </w:t>
      </w:r>
      <w:r>
        <w:t>sous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auspices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Programme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Unies</w:t>
      </w:r>
      <w:r>
        <w:rPr>
          <w:spacing w:val="-6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l’Environnement.</w:t>
      </w:r>
      <w:r>
        <w:rPr>
          <w:spacing w:val="-6"/>
        </w:rPr>
        <w:t xml:space="preserve"> </w:t>
      </w:r>
      <w:r>
        <w:t>Cette</w:t>
      </w:r>
      <w:r>
        <w:rPr>
          <w:spacing w:val="-57"/>
        </w:rPr>
        <w:t xml:space="preserve"> </w:t>
      </w:r>
      <w:r>
        <w:t>convention exhorte à chaque partie d’imposer aux producteurs de déchets dangereux une</w:t>
      </w:r>
      <w:r>
        <w:rPr>
          <w:spacing w:val="1"/>
        </w:rPr>
        <w:t xml:space="preserve"> </w:t>
      </w:r>
      <w:r>
        <w:t>responsabilité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illimitée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conjointe.</w:t>
      </w:r>
      <w:r>
        <w:rPr>
          <w:spacing w:val="1"/>
        </w:rPr>
        <w:t xml:space="preserve"> </w:t>
      </w:r>
      <w:r>
        <w:t>Elles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convaincues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déchets</w:t>
      </w:r>
      <w:r>
        <w:rPr>
          <w:spacing w:val="-57"/>
        </w:rPr>
        <w:t xml:space="preserve"> </w:t>
      </w:r>
      <w:r>
        <w:t>devraient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toute la</w:t>
      </w:r>
      <w:r>
        <w:rPr>
          <w:spacing w:val="1"/>
        </w:rPr>
        <w:t xml:space="preserve"> </w:t>
      </w:r>
      <w:r>
        <w:t>mesure où</w:t>
      </w:r>
      <w:r>
        <w:rPr>
          <w:spacing w:val="1"/>
        </w:rPr>
        <w:t xml:space="preserve"> </w:t>
      </w:r>
      <w:r>
        <w:t>cela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compatible avec une gestion</w:t>
      </w:r>
      <w:r>
        <w:rPr>
          <w:spacing w:val="1"/>
        </w:rPr>
        <w:t xml:space="preserve"> </w:t>
      </w:r>
      <w:r>
        <w:t>écologiquement</w:t>
      </w:r>
      <w:r>
        <w:rPr>
          <w:spacing w:val="1"/>
        </w:rPr>
        <w:t xml:space="preserve"> </w:t>
      </w:r>
      <w:r>
        <w:t>rationnelle et efficace être éliminés dans l’État où ils sont produits. De ce fait, des mesures de</w:t>
      </w:r>
      <w:r>
        <w:rPr>
          <w:spacing w:val="1"/>
        </w:rPr>
        <w:t xml:space="preserve"> </w:t>
      </w:r>
      <w:r>
        <w:t>sécurité spéciales doivent être prises en raison du caractère abrasif des produits pétroliers. En</w:t>
      </w:r>
      <w:r>
        <w:rPr>
          <w:spacing w:val="1"/>
        </w:rPr>
        <w:t xml:space="preserve"> </w:t>
      </w:r>
      <w:r>
        <w:t>effet, l’exploitation du pétrole produit de plusieurs quantités de déchets constituant un danger</w:t>
      </w:r>
      <w:r>
        <w:rPr>
          <w:spacing w:val="1"/>
        </w:rPr>
        <w:t xml:space="preserve"> </w:t>
      </w:r>
      <w:r>
        <w:t>imminent pour l’environnement. La collecte et le traitement des déchets a été toujours une</w:t>
      </w:r>
      <w:r>
        <w:rPr>
          <w:spacing w:val="1"/>
        </w:rPr>
        <w:t xml:space="preserve"> </w:t>
      </w:r>
      <w:r>
        <w:t>problématique.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collecte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traitement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déchets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hydrocarbures</w:t>
      </w:r>
      <w:r>
        <w:rPr>
          <w:spacing w:val="1"/>
        </w:rPr>
        <w:t xml:space="preserve"> </w:t>
      </w:r>
      <w:r>
        <w:t>l’est</w:t>
      </w:r>
      <w:r>
        <w:rPr>
          <w:spacing w:val="1"/>
        </w:rPr>
        <w:t xml:space="preserve"> </w:t>
      </w:r>
      <w:r>
        <w:t>encore</w:t>
      </w:r>
      <w:r>
        <w:rPr>
          <w:spacing w:val="1"/>
        </w:rPr>
        <w:t xml:space="preserve"> </w:t>
      </w:r>
      <w:r>
        <w:t>davantage. Cette convention marque un jalon important dans la construction d’un droit de</w:t>
      </w:r>
      <w:r>
        <w:rPr>
          <w:spacing w:val="1"/>
        </w:rPr>
        <w:t xml:space="preserve"> </w:t>
      </w:r>
      <w:r>
        <w:t>l’environnement</w:t>
      </w:r>
      <w:r>
        <w:rPr>
          <w:spacing w:val="-1"/>
        </w:rPr>
        <w:t xml:space="preserve"> </w:t>
      </w:r>
      <w:r>
        <w:t>Africain.</w:t>
      </w:r>
    </w:p>
    <w:p w:rsidR="006569C7" w:rsidRDefault="006569C7">
      <w:pPr>
        <w:pStyle w:val="Corpsdetexte"/>
        <w:spacing w:before="5"/>
        <w:rPr>
          <w:sz w:val="31"/>
        </w:rPr>
      </w:pPr>
    </w:p>
    <w:p w:rsidR="006569C7" w:rsidRDefault="009C24BA">
      <w:pPr>
        <w:pStyle w:val="Titre2"/>
        <w:jc w:val="both"/>
      </w:pPr>
      <w:r>
        <w:rPr>
          <w:u w:val="thick"/>
        </w:rPr>
        <w:t>La</w:t>
      </w:r>
      <w:r>
        <w:rPr>
          <w:spacing w:val="-13"/>
          <w:u w:val="thick"/>
        </w:rPr>
        <w:t xml:space="preserve"> </w:t>
      </w:r>
      <w:r>
        <w:rPr>
          <w:u w:val="thick"/>
        </w:rPr>
        <w:t>Convention</w:t>
      </w:r>
      <w:r>
        <w:rPr>
          <w:spacing w:val="-12"/>
          <w:u w:val="thick"/>
        </w:rPr>
        <w:t xml:space="preserve"> </w:t>
      </w:r>
      <w:r>
        <w:rPr>
          <w:u w:val="thick"/>
        </w:rPr>
        <w:t>de</w:t>
      </w:r>
      <w:r>
        <w:rPr>
          <w:spacing w:val="-13"/>
          <w:u w:val="thick"/>
        </w:rPr>
        <w:t xml:space="preserve"> </w:t>
      </w:r>
      <w:r>
        <w:rPr>
          <w:u w:val="thick"/>
        </w:rPr>
        <w:t>Montego</w:t>
      </w:r>
      <w:r>
        <w:rPr>
          <w:spacing w:val="-13"/>
          <w:u w:val="thick"/>
        </w:rPr>
        <w:t xml:space="preserve"> </w:t>
      </w:r>
      <w:r>
        <w:rPr>
          <w:u w:val="thick"/>
        </w:rPr>
        <w:t>bay</w:t>
      </w:r>
      <w:r>
        <w:rPr>
          <w:spacing w:val="-12"/>
          <w:u w:val="thick"/>
        </w:rPr>
        <w:t xml:space="preserve"> </w:t>
      </w:r>
      <w:r>
        <w:rPr>
          <w:u w:val="thick"/>
        </w:rPr>
        <w:t>sur</w:t>
      </w:r>
      <w:r>
        <w:rPr>
          <w:spacing w:val="-13"/>
          <w:u w:val="thick"/>
        </w:rPr>
        <w:t xml:space="preserve"> </w:t>
      </w:r>
      <w:r>
        <w:rPr>
          <w:u w:val="thick"/>
        </w:rPr>
        <w:t>le</w:t>
      </w:r>
      <w:r>
        <w:rPr>
          <w:spacing w:val="-13"/>
          <w:u w:val="thick"/>
        </w:rPr>
        <w:t xml:space="preserve"> </w:t>
      </w:r>
      <w:r>
        <w:rPr>
          <w:u w:val="thick"/>
        </w:rPr>
        <w:t>droit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u w:val="thick"/>
        </w:rPr>
        <w:t>la</w:t>
      </w:r>
      <w:r>
        <w:rPr>
          <w:spacing w:val="-12"/>
          <w:u w:val="thick"/>
        </w:rPr>
        <w:t xml:space="preserve"> </w:t>
      </w:r>
      <w:r>
        <w:rPr>
          <w:u w:val="thick"/>
        </w:rPr>
        <w:t>mer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3"/>
          <w:u w:val="thick"/>
        </w:rPr>
        <w:t xml:space="preserve"> </w:t>
      </w:r>
      <w:r>
        <w:rPr>
          <w:u w:val="thick"/>
        </w:rPr>
        <w:t>1982</w:t>
      </w:r>
      <w:r>
        <w:rPr>
          <w:spacing w:val="-12"/>
          <w:u w:val="thick"/>
        </w:rPr>
        <w:t xml:space="preserve"> </w:t>
      </w:r>
      <w:r>
        <w:rPr>
          <w:u w:val="thick"/>
        </w:rPr>
        <w:t>et</w:t>
      </w:r>
      <w:r>
        <w:rPr>
          <w:spacing w:val="-13"/>
          <w:u w:val="thick"/>
        </w:rPr>
        <w:t xml:space="preserve"> </w:t>
      </w:r>
      <w:r>
        <w:rPr>
          <w:u w:val="thick"/>
        </w:rPr>
        <w:t>entrée</w:t>
      </w:r>
      <w:r>
        <w:rPr>
          <w:spacing w:val="-12"/>
          <w:u w:val="thick"/>
        </w:rPr>
        <w:t xml:space="preserve"> </w:t>
      </w:r>
      <w:r>
        <w:rPr>
          <w:u w:val="thick"/>
        </w:rPr>
        <w:t>en</w:t>
      </w:r>
      <w:r>
        <w:rPr>
          <w:spacing w:val="-12"/>
          <w:u w:val="thick"/>
        </w:rPr>
        <w:t xml:space="preserve"> </w:t>
      </w:r>
      <w:r>
        <w:rPr>
          <w:u w:val="thick"/>
        </w:rPr>
        <w:t>vigueur</w:t>
      </w:r>
      <w:r>
        <w:rPr>
          <w:spacing w:val="-13"/>
          <w:u w:val="thick"/>
        </w:rPr>
        <w:t xml:space="preserve"> </w:t>
      </w:r>
      <w:r>
        <w:rPr>
          <w:u w:val="thick"/>
        </w:rPr>
        <w:t>en</w:t>
      </w:r>
      <w:r>
        <w:rPr>
          <w:spacing w:val="-13"/>
          <w:u w:val="thick"/>
        </w:rPr>
        <w:t xml:space="preserve"> </w:t>
      </w:r>
      <w:r>
        <w:rPr>
          <w:u w:val="thick"/>
        </w:rPr>
        <w:t>2009</w:t>
      </w:r>
      <w:r>
        <w:rPr>
          <w:spacing w:val="9"/>
          <w:u w:val="thick"/>
        </w:rPr>
        <w:t xml:space="preserve"> </w:t>
      </w:r>
    </w:p>
    <w:p w:rsidR="006569C7" w:rsidRDefault="006569C7">
      <w:pPr>
        <w:jc w:val="both"/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3"/>
        <w:jc w:val="both"/>
      </w:pPr>
      <w:r>
        <w:t>Adoptée en 1982, la Convention de Montego Bay est essentielle à la navigation maritime. Elle</w:t>
      </w:r>
      <w:r>
        <w:rPr>
          <w:spacing w:val="-57"/>
        </w:rPr>
        <w:t xml:space="preserve"> </w:t>
      </w:r>
      <w:r>
        <w:t>pose un ensemble de règles de conduites et des droits et obligations des « usagers des mers ».</w:t>
      </w:r>
      <w:r>
        <w:rPr>
          <w:spacing w:val="1"/>
        </w:rPr>
        <w:t xml:space="preserve"> </w:t>
      </w:r>
      <w:r>
        <w:t>Elle fixe les règles de libre communication et circulation entre les pays, d’utilisation pacifique</w:t>
      </w:r>
      <w:r>
        <w:rPr>
          <w:spacing w:val="-57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mers,</w:t>
      </w:r>
      <w:r>
        <w:rPr>
          <w:spacing w:val="-10"/>
        </w:rPr>
        <w:t xml:space="preserve"> </w:t>
      </w:r>
      <w:r>
        <w:t>d’exploitation</w:t>
      </w:r>
      <w:r>
        <w:rPr>
          <w:spacing w:val="-9"/>
        </w:rPr>
        <w:t xml:space="preserve"> </w:t>
      </w:r>
      <w:r>
        <w:t>équitable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efficace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ressources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préservation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marin.</w:t>
      </w:r>
      <w:r>
        <w:rPr>
          <w:spacing w:val="-58"/>
        </w:rPr>
        <w:t xml:space="preserve"> </w:t>
      </w:r>
      <w:r>
        <w:t>Elle consacre une partie de ses dispositions à la protection du milieu marin. Dans son article</w:t>
      </w:r>
      <w:r>
        <w:rPr>
          <w:spacing w:val="1"/>
        </w:rPr>
        <w:t xml:space="preserve"> </w:t>
      </w:r>
      <w:r>
        <w:t>194 relative aux mesures visant à réduire, à prévenir et maitriser la pollution du milieu marin,</w:t>
      </w:r>
      <w:r>
        <w:rPr>
          <w:spacing w:val="1"/>
        </w:rPr>
        <w:t xml:space="preserve"> </w:t>
      </w:r>
      <w:r>
        <w:t>la convention exhorte aux parties de prendre conjointement ou séparément toutes les mesures</w:t>
      </w:r>
      <w:r>
        <w:rPr>
          <w:spacing w:val="1"/>
        </w:rPr>
        <w:t xml:space="preserve"> </w:t>
      </w:r>
      <w:r>
        <w:t>compatibles avec la Convention qui sont nécessaires pour prévenir, réduire et maitriser la</w:t>
      </w:r>
      <w:r>
        <w:rPr>
          <w:spacing w:val="1"/>
        </w:rPr>
        <w:t xml:space="preserve"> </w:t>
      </w:r>
      <w:r>
        <w:t>pollution du milieu marin, quelle qu’en soit la source. Les mesures prises en application de la</w:t>
      </w:r>
      <w:r>
        <w:rPr>
          <w:spacing w:val="1"/>
        </w:rPr>
        <w:t xml:space="preserve"> </w:t>
      </w:r>
      <w:r>
        <w:t>présente partie doivent viser toutes les sources de pollution du milieu marin. C’est le cas par</w:t>
      </w:r>
      <w:r>
        <w:rPr>
          <w:spacing w:val="1"/>
        </w:rPr>
        <w:t xml:space="preserve"> </w:t>
      </w:r>
      <w:r>
        <w:t>exemple de la pollution provenant des installations ou engins utiles pour l’exploration ou</w:t>
      </w:r>
      <w:r>
        <w:rPr>
          <w:spacing w:val="1"/>
        </w:rPr>
        <w:t xml:space="preserve"> </w:t>
      </w:r>
      <w:r>
        <w:t>l’exploitation des ressources naturelles des fonds marins et de leur sous-sol en particulier les</w:t>
      </w:r>
      <w:r>
        <w:rPr>
          <w:spacing w:val="1"/>
        </w:rPr>
        <w:t xml:space="preserve"> </w:t>
      </w:r>
      <w:r>
        <w:t>mesures visant à prévenir les accidents et faire face aux cas d’urgence à assurer les opérations</w:t>
      </w:r>
      <w:r>
        <w:rPr>
          <w:spacing w:val="1"/>
        </w:rPr>
        <w:t xml:space="preserve"> </w:t>
      </w:r>
      <w:r>
        <w:t>en mer et à réglementer la conception, la construction, l’équipement et l’exploitation de ces</w:t>
      </w:r>
      <w:r>
        <w:rPr>
          <w:spacing w:val="1"/>
        </w:rPr>
        <w:t xml:space="preserve"> </w:t>
      </w:r>
      <w:r>
        <w:t>installations ou engins. En d’autres termes les États sont exhortés à s’efforcer dans toute la</w:t>
      </w:r>
      <w:r>
        <w:rPr>
          <w:spacing w:val="1"/>
        </w:rPr>
        <w:t xml:space="preserve"> </w:t>
      </w:r>
      <w:r>
        <w:t>mesure possible et d’une manière compatible avec les droits des autres États, directement ou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l’intermédiaire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organismes</w:t>
      </w:r>
      <w:r>
        <w:rPr>
          <w:spacing w:val="1"/>
        </w:rPr>
        <w:t xml:space="preserve"> </w:t>
      </w:r>
      <w:r>
        <w:t>d’observer,</w:t>
      </w:r>
      <w:r>
        <w:rPr>
          <w:spacing w:val="1"/>
        </w:rPr>
        <w:t xml:space="preserve"> </w:t>
      </w:r>
      <w:r>
        <w:t>mesurer,</w:t>
      </w:r>
      <w:r>
        <w:rPr>
          <w:spacing w:val="1"/>
        </w:rPr>
        <w:t xml:space="preserve"> </w:t>
      </w:r>
      <w:r>
        <w:t>évaluer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analyser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méthodes</w:t>
      </w:r>
      <w:r>
        <w:rPr>
          <w:spacing w:val="-9"/>
        </w:rPr>
        <w:t xml:space="preserve"> </w:t>
      </w:r>
      <w:r>
        <w:t>scientifiques</w:t>
      </w:r>
      <w:r>
        <w:rPr>
          <w:spacing w:val="-8"/>
        </w:rPr>
        <w:t xml:space="preserve"> </w:t>
      </w:r>
      <w:r>
        <w:t>reconnues,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risques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pollution</w:t>
      </w:r>
      <w:r>
        <w:rPr>
          <w:spacing w:val="-9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marin</w:t>
      </w:r>
      <w:r>
        <w:rPr>
          <w:spacing w:val="-1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effets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cette</w:t>
      </w:r>
      <w:r>
        <w:rPr>
          <w:spacing w:val="-58"/>
        </w:rPr>
        <w:t xml:space="preserve"> </w:t>
      </w:r>
      <w:r>
        <w:t>pollution. Cette convention constitue pour la plupart des conventions régionales une source</w:t>
      </w:r>
      <w:r>
        <w:rPr>
          <w:spacing w:val="1"/>
        </w:rPr>
        <w:t xml:space="preserve"> </w:t>
      </w:r>
      <w:r>
        <w:t>d’inspiration en matière de protection du milieu marin. Il s’agit d’un cadre géopolitique</w:t>
      </w:r>
      <w:r>
        <w:rPr>
          <w:spacing w:val="1"/>
        </w:rPr>
        <w:t xml:space="preserve"> </w:t>
      </w:r>
      <w:r>
        <w:t>d’échange et de mise en œuvre des politiques mondiales de protection et de conservation des</w:t>
      </w:r>
      <w:r>
        <w:rPr>
          <w:spacing w:val="1"/>
        </w:rPr>
        <w:t xml:space="preserve"> </w:t>
      </w:r>
      <w:r>
        <w:t>ressources</w:t>
      </w:r>
      <w:r>
        <w:rPr>
          <w:spacing w:val="-1"/>
        </w:rPr>
        <w:t xml:space="preserve"> </w:t>
      </w:r>
      <w:r>
        <w:t>du milieu marin.</w:t>
      </w:r>
    </w:p>
    <w:p w:rsidR="006569C7" w:rsidRDefault="006569C7">
      <w:pPr>
        <w:pStyle w:val="Corpsdetexte"/>
        <w:rPr>
          <w:sz w:val="31"/>
        </w:rPr>
      </w:pPr>
    </w:p>
    <w:p w:rsidR="006569C7" w:rsidRDefault="009C24BA">
      <w:pPr>
        <w:pStyle w:val="Titre2"/>
        <w:jc w:val="both"/>
      </w:pPr>
      <w:r>
        <w:pict>
          <v:rect id="_x0000_s2063" alt="" style="position:absolute;left:0;text-align:left;margin-left:70.8pt;margin-top:12.8pt;width:387.3pt;height:1.2pt;z-index:15747072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C53FEE">
        <w:t>Convention sur</w:t>
      </w:r>
      <w:r w:rsidR="00C53FEE">
        <w:rPr>
          <w:spacing w:val="-1"/>
        </w:rPr>
        <w:t xml:space="preserve"> </w:t>
      </w:r>
      <w:r w:rsidR="00C53FEE">
        <w:t>la prévention de</w:t>
      </w:r>
      <w:r w:rsidR="00C53FEE">
        <w:rPr>
          <w:spacing w:val="-1"/>
        </w:rPr>
        <w:t xml:space="preserve"> </w:t>
      </w:r>
      <w:r w:rsidR="00C53FEE">
        <w:t>la</w:t>
      </w:r>
      <w:r w:rsidR="00C53FEE">
        <w:rPr>
          <w:spacing w:val="1"/>
        </w:rPr>
        <w:t xml:space="preserve"> </w:t>
      </w:r>
      <w:r w:rsidR="00C53FEE">
        <w:t>pollution</w:t>
      </w:r>
      <w:r w:rsidR="00C53FEE">
        <w:rPr>
          <w:spacing w:val="-2"/>
        </w:rPr>
        <w:t xml:space="preserve"> </w:t>
      </w:r>
      <w:r w:rsidR="00C53FEE">
        <w:t>marine</w:t>
      </w:r>
      <w:r w:rsidR="00C53FEE">
        <w:rPr>
          <w:spacing w:val="-1"/>
        </w:rPr>
        <w:t xml:space="preserve"> </w:t>
      </w:r>
      <w:r w:rsidR="00C53FEE">
        <w:t>de</w:t>
      </w:r>
      <w:r w:rsidR="00C53FEE">
        <w:rPr>
          <w:spacing w:val="-1"/>
        </w:rPr>
        <w:t xml:space="preserve"> </w:t>
      </w:r>
      <w:r w:rsidR="00C53FEE">
        <w:t>MARPOL</w:t>
      </w:r>
      <w:hyperlink w:anchor="_bookmark85" w:history="1">
        <w:r w:rsidR="00C53FEE">
          <w:rPr>
            <w:position w:val="8"/>
            <w:sz w:val="16"/>
          </w:rPr>
          <w:t>45</w:t>
        </w:r>
      </w:hyperlink>
      <w:r w:rsidR="00C53FEE">
        <w:rPr>
          <w:spacing w:val="21"/>
          <w:position w:val="8"/>
          <w:sz w:val="16"/>
        </w:rPr>
        <w:t xml:space="preserve"> </w:t>
      </w:r>
      <w:r w:rsidR="00C53FEE">
        <w:t>de</w:t>
      </w:r>
      <w:r w:rsidR="00C53FEE">
        <w:rPr>
          <w:spacing w:val="-1"/>
        </w:rPr>
        <w:t xml:space="preserve"> </w:t>
      </w:r>
      <w:r w:rsidR="00C53FEE">
        <w:t>1973</w:t>
      </w:r>
    </w:p>
    <w:p w:rsidR="006569C7" w:rsidRDefault="006569C7">
      <w:pPr>
        <w:pStyle w:val="Corpsdetexte"/>
        <w:spacing w:before="7"/>
        <w:rPr>
          <w:b/>
          <w:sz w:val="21"/>
        </w:rPr>
      </w:pPr>
    </w:p>
    <w:p w:rsidR="006569C7" w:rsidRDefault="009C24BA">
      <w:pPr>
        <w:pStyle w:val="Corpsdetexte"/>
        <w:spacing w:before="90" w:line="360" w:lineRule="auto"/>
        <w:ind w:left="1416" w:right="1416"/>
        <w:jc w:val="both"/>
      </w:pPr>
      <w:r>
        <w:t>Désireux de mettre fin à la pollution intentionnelle du milieu marin par les hydrocarbures et</w:t>
      </w:r>
      <w:r>
        <w:rPr>
          <w:spacing w:val="1"/>
        </w:rPr>
        <w:t xml:space="preserve"> </w:t>
      </w:r>
      <w:r>
        <w:t>autres substances nuisibles et de réduire au maximum les rejets accidentels de ce type de</w:t>
      </w:r>
      <w:r>
        <w:rPr>
          <w:spacing w:val="1"/>
        </w:rPr>
        <w:t xml:space="preserve"> </w:t>
      </w:r>
      <w:r>
        <w:t>substances, mais aussi estimant que le meilleur moyen de réaliser cet objectif est d’établir des</w:t>
      </w:r>
      <w:r>
        <w:rPr>
          <w:spacing w:val="1"/>
        </w:rPr>
        <w:t xml:space="preserve"> </w:t>
      </w:r>
      <w:r>
        <w:t>règles de portée universelle et qui ne se limitent pas à la pollution par les hydrocarbures, sont</w:t>
      </w:r>
      <w:r>
        <w:rPr>
          <w:spacing w:val="1"/>
        </w:rPr>
        <w:t xml:space="preserve"> </w:t>
      </w:r>
      <w:r>
        <w:t>convenus à donner effet aux dispositions de la présente Convention, ainsi qu’aux dispositions</w:t>
      </w:r>
      <w:r>
        <w:rPr>
          <w:spacing w:val="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celles</w:t>
      </w:r>
      <w:r>
        <w:rPr>
          <w:spacing w:val="23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Annexes</w:t>
      </w:r>
      <w:r>
        <w:rPr>
          <w:spacing w:val="23"/>
        </w:rPr>
        <w:t xml:space="preserve"> </w:t>
      </w:r>
      <w:r>
        <w:t>par</w:t>
      </w:r>
      <w:r>
        <w:rPr>
          <w:spacing w:val="22"/>
        </w:rPr>
        <w:t xml:space="preserve"> </w:t>
      </w:r>
      <w:r>
        <w:t>lesquelles</w:t>
      </w:r>
      <w:r>
        <w:rPr>
          <w:spacing w:val="23"/>
        </w:rPr>
        <w:t xml:space="preserve"> </w:t>
      </w:r>
      <w:r>
        <w:t>elles</w:t>
      </w:r>
      <w:r>
        <w:rPr>
          <w:spacing w:val="22"/>
        </w:rPr>
        <w:t xml:space="preserve"> </w:t>
      </w:r>
      <w:r>
        <w:t>sont</w:t>
      </w:r>
      <w:r>
        <w:rPr>
          <w:spacing w:val="23"/>
        </w:rPr>
        <w:t xml:space="preserve"> </w:t>
      </w:r>
      <w:r>
        <w:t>liées,</w:t>
      </w:r>
      <w:r>
        <w:rPr>
          <w:spacing w:val="23"/>
        </w:rPr>
        <w:t xml:space="preserve"> </w:t>
      </w:r>
      <w:r>
        <w:t>afin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prévenir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pollution</w:t>
      </w:r>
      <w:r>
        <w:rPr>
          <w:spacing w:val="22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t>milieu</w:t>
      </w: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4"/>
        <w:rPr>
          <w:sz w:val="28"/>
        </w:rPr>
      </w:pPr>
      <w:r>
        <w:pict>
          <v:rect id="_x0000_s2062" alt="" style="position:absolute;margin-left:70.8pt;margin-top:18.25pt;width:2in;height:.7pt;z-index:-157107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55"/>
        <w:rPr>
          <w:rFonts w:ascii="Calibri" w:hAnsi="Calibri"/>
          <w:sz w:val="20"/>
        </w:rPr>
      </w:pPr>
      <w:bookmarkStart w:id="85" w:name="_bookmark85"/>
      <w:bookmarkEnd w:id="85"/>
      <w:r>
        <w:rPr>
          <w:rFonts w:ascii="Calibri" w:hAnsi="Calibri"/>
          <w:sz w:val="20"/>
          <w:vertAlign w:val="superscript"/>
        </w:rPr>
        <w:t>45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 xml:space="preserve">La </w:t>
      </w:r>
      <w:r>
        <w:rPr>
          <w:rFonts w:ascii="Calibri" w:hAnsi="Calibri"/>
          <w:color w:val="040C28"/>
          <w:sz w:val="20"/>
        </w:rPr>
        <w:t xml:space="preserve">Convention internationale pour la prévention de la pollution par les navires </w:t>
      </w:r>
      <w:r>
        <w:rPr>
          <w:rFonts w:ascii="Calibri" w:hAnsi="Calibri"/>
          <w:color w:val="1F2023"/>
          <w:sz w:val="20"/>
        </w:rPr>
        <w:t>(MARPOL) est la principale</w:t>
      </w:r>
      <w:r>
        <w:rPr>
          <w:rFonts w:ascii="Calibri" w:hAnsi="Calibri"/>
          <w:color w:val="1F2023"/>
          <w:spacing w:val="1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convention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internationale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traitant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de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la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prévention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de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la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pollution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du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milieu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marin,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que</w:t>
      </w:r>
      <w:r>
        <w:rPr>
          <w:rFonts w:ascii="Calibri" w:hAnsi="Calibri"/>
          <w:color w:val="1F2023"/>
          <w:spacing w:val="-6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les</w:t>
      </w:r>
      <w:r>
        <w:rPr>
          <w:rFonts w:ascii="Calibri" w:hAnsi="Calibri"/>
          <w:color w:val="1F2023"/>
          <w:spacing w:val="-6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causes</w:t>
      </w:r>
      <w:r>
        <w:rPr>
          <w:rFonts w:ascii="Calibri" w:hAnsi="Calibri"/>
          <w:color w:val="1F2023"/>
          <w:spacing w:val="-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soient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liées</w:t>
      </w:r>
      <w:r>
        <w:rPr>
          <w:rFonts w:ascii="Calibri" w:hAnsi="Calibri"/>
          <w:color w:val="1F2023"/>
          <w:spacing w:val="-6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à</w:t>
      </w:r>
      <w:r>
        <w:rPr>
          <w:rFonts w:ascii="Calibri" w:hAnsi="Calibri"/>
          <w:color w:val="1F2023"/>
          <w:spacing w:val="-4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l'exploitation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ou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à</w:t>
      </w:r>
      <w:r>
        <w:rPr>
          <w:rFonts w:ascii="Calibri" w:hAnsi="Calibri"/>
          <w:color w:val="1F2023"/>
          <w:spacing w:val="-1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des</w:t>
      </w:r>
      <w:r>
        <w:rPr>
          <w:rFonts w:ascii="Calibri" w:hAnsi="Calibri"/>
          <w:color w:val="1F2023"/>
          <w:spacing w:val="-4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accidents.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La</w:t>
      </w:r>
      <w:r>
        <w:rPr>
          <w:rFonts w:ascii="Calibri" w:hAnsi="Calibri"/>
          <w:color w:val="1F2023"/>
          <w:spacing w:val="-1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Convention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MARPOL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a</w:t>
      </w:r>
      <w:r>
        <w:rPr>
          <w:rFonts w:ascii="Calibri" w:hAnsi="Calibri"/>
          <w:color w:val="1F2023"/>
          <w:spacing w:val="-1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été</w:t>
      </w:r>
      <w:r>
        <w:rPr>
          <w:rFonts w:ascii="Calibri" w:hAnsi="Calibri"/>
          <w:color w:val="1F2023"/>
          <w:spacing w:val="-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adoptée</w:t>
      </w:r>
      <w:r>
        <w:rPr>
          <w:rFonts w:ascii="Calibri" w:hAnsi="Calibri"/>
          <w:color w:val="1F2023"/>
          <w:spacing w:val="-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le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2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novembre</w:t>
      </w:r>
      <w:r>
        <w:rPr>
          <w:rFonts w:ascii="Calibri" w:hAnsi="Calibri"/>
          <w:color w:val="1F2023"/>
          <w:spacing w:val="-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1973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à</w:t>
      </w:r>
      <w:r>
        <w:rPr>
          <w:rFonts w:ascii="Calibri" w:hAnsi="Calibri"/>
          <w:color w:val="1F2023"/>
          <w:spacing w:val="-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l'OMI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18"/>
      </w:pPr>
      <w:r>
        <w:t>marin</w:t>
      </w:r>
      <w:r>
        <w:rPr>
          <w:spacing w:val="45"/>
        </w:rPr>
        <w:t xml:space="preserve"> </w:t>
      </w:r>
      <w:r>
        <w:t>par</w:t>
      </w:r>
      <w:r>
        <w:rPr>
          <w:spacing w:val="45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rejet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substances</w:t>
      </w:r>
      <w:r>
        <w:rPr>
          <w:spacing w:val="45"/>
        </w:rPr>
        <w:t xml:space="preserve"> </w:t>
      </w:r>
      <w:r>
        <w:t>nuisibles</w:t>
      </w:r>
      <w:r>
        <w:rPr>
          <w:spacing w:val="45"/>
        </w:rPr>
        <w:t xml:space="preserve"> </w:t>
      </w:r>
      <w:r>
        <w:t>ou</w:t>
      </w:r>
      <w:r>
        <w:rPr>
          <w:spacing w:val="44"/>
        </w:rPr>
        <w:t xml:space="preserve"> </w:t>
      </w:r>
      <w:r>
        <w:t>d’effluents</w:t>
      </w:r>
      <w:r>
        <w:rPr>
          <w:spacing w:val="46"/>
        </w:rPr>
        <w:t xml:space="preserve"> </w:t>
      </w:r>
      <w:r>
        <w:t>contenant</w:t>
      </w:r>
      <w:r>
        <w:rPr>
          <w:spacing w:val="46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telle</w:t>
      </w:r>
      <w:r>
        <w:rPr>
          <w:spacing w:val="44"/>
        </w:rPr>
        <w:t xml:space="preserve"> </w:t>
      </w:r>
      <w:r>
        <w:t>substances</w:t>
      </w:r>
      <w:r>
        <w:rPr>
          <w:spacing w:val="45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infraction</w:t>
      </w:r>
      <w:r>
        <w:rPr>
          <w:spacing w:val="-1"/>
        </w:rPr>
        <w:t xml:space="preserve"> </w:t>
      </w:r>
      <w:r>
        <w:t>aux dispositions de</w:t>
      </w:r>
      <w:r>
        <w:rPr>
          <w:spacing w:val="-1"/>
        </w:rPr>
        <w:t xml:space="preserve"> </w:t>
      </w:r>
      <w:r>
        <w:t>la convention.</w:t>
      </w:r>
    </w:p>
    <w:p w:rsidR="006569C7" w:rsidRDefault="006569C7">
      <w:pPr>
        <w:pStyle w:val="Corpsdetexte"/>
        <w:spacing w:before="10"/>
        <w:rPr>
          <w:sz w:val="30"/>
        </w:rPr>
      </w:pPr>
    </w:p>
    <w:p w:rsidR="006569C7" w:rsidRDefault="009C24BA">
      <w:pPr>
        <w:pStyle w:val="Titre2"/>
        <w:spacing w:line="360" w:lineRule="auto"/>
        <w:ind w:right="1416"/>
      </w:pPr>
      <w:r>
        <w:rPr>
          <w:u w:val="thick"/>
        </w:rPr>
        <w:t>La</w:t>
      </w:r>
      <w:r>
        <w:rPr>
          <w:spacing w:val="36"/>
          <w:u w:val="thick"/>
        </w:rPr>
        <w:t xml:space="preserve"> </w:t>
      </w:r>
      <w:r>
        <w:rPr>
          <w:u w:val="thick"/>
        </w:rPr>
        <w:t>convention</w:t>
      </w:r>
      <w:r>
        <w:rPr>
          <w:spacing w:val="36"/>
          <w:u w:val="thick"/>
        </w:rPr>
        <w:t xml:space="preserve"> </w:t>
      </w:r>
      <w:r>
        <w:rPr>
          <w:u w:val="thick"/>
        </w:rPr>
        <w:t>de</w:t>
      </w:r>
      <w:r>
        <w:rPr>
          <w:spacing w:val="35"/>
          <w:u w:val="thick"/>
        </w:rPr>
        <w:t xml:space="preserve"> </w:t>
      </w:r>
      <w:r>
        <w:rPr>
          <w:u w:val="thick"/>
        </w:rPr>
        <w:t>BALE</w:t>
      </w:r>
      <w:r>
        <w:rPr>
          <w:spacing w:val="36"/>
          <w:u w:val="thick"/>
        </w:rPr>
        <w:t xml:space="preserve"> </w:t>
      </w:r>
      <w:r>
        <w:rPr>
          <w:u w:val="thick"/>
        </w:rPr>
        <w:t>sur</w:t>
      </w:r>
      <w:r>
        <w:rPr>
          <w:spacing w:val="36"/>
          <w:u w:val="thick"/>
        </w:rPr>
        <w:t xml:space="preserve"> </w:t>
      </w:r>
      <w:r>
        <w:rPr>
          <w:u w:val="thick"/>
        </w:rPr>
        <w:t>le</w:t>
      </w:r>
      <w:r>
        <w:rPr>
          <w:spacing w:val="35"/>
          <w:u w:val="thick"/>
        </w:rPr>
        <w:t xml:space="preserve"> </w:t>
      </w:r>
      <w:r>
        <w:rPr>
          <w:u w:val="thick"/>
        </w:rPr>
        <w:t>contrôle</w:t>
      </w:r>
      <w:r>
        <w:rPr>
          <w:spacing w:val="35"/>
          <w:u w:val="thick"/>
        </w:rPr>
        <w:t xml:space="preserve"> </w:t>
      </w:r>
      <w:r>
        <w:rPr>
          <w:u w:val="thick"/>
        </w:rPr>
        <w:t>des</w:t>
      </w:r>
      <w:r>
        <w:rPr>
          <w:spacing w:val="36"/>
          <w:u w:val="thick"/>
        </w:rPr>
        <w:t xml:space="preserve"> </w:t>
      </w:r>
      <w:r>
        <w:rPr>
          <w:u w:val="thick"/>
        </w:rPr>
        <w:t>mouvements</w:t>
      </w:r>
      <w:r>
        <w:rPr>
          <w:spacing w:val="36"/>
          <w:u w:val="thick"/>
        </w:rPr>
        <w:t xml:space="preserve"> </w:t>
      </w:r>
      <w:r>
        <w:rPr>
          <w:u w:val="thick"/>
        </w:rPr>
        <w:t>transfrontalières</w:t>
      </w:r>
      <w:r>
        <w:rPr>
          <w:spacing w:val="36"/>
          <w:u w:val="thick"/>
        </w:rPr>
        <w:t xml:space="preserve"> </w:t>
      </w:r>
      <w:r>
        <w:rPr>
          <w:u w:val="thick"/>
        </w:rPr>
        <w:t>de</w:t>
      </w:r>
      <w:r>
        <w:rPr>
          <w:spacing w:val="35"/>
          <w:u w:val="thick"/>
        </w:rPr>
        <w:t xml:space="preserve"> </w:t>
      </w:r>
      <w:r>
        <w:rPr>
          <w:u w:val="thick"/>
        </w:rPr>
        <w:t>déchets</w:t>
      </w:r>
      <w:r>
        <w:rPr>
          <w:spacing w:val="-57"/>
        </w:rPr>
        <w:t xml:space="preserve"> </w:t>
      </w:r>
      <w:r>
        <w:rPr>
          <w:u w:val="thick"/>
        </w:rPr>
        <w:t>dangereux</w:t>
      </w:r>
      <w:r>
        <w:rPr>
          <w:spacing w:val="-13"/>
          <w:u w:val="thick"/>
        </w:rPr>
        <w:t xml:space="preserve"> </w:t>
      </w:r>
      <w:r>
        <w:rPr>
          <w:u w:val="thick"/>
        </w:rPr>
        <w:t>et</w:t>
      </w:r>
      <w:r>
        <w:rPr>
          <w:spacing w:val="-14"/>
          <w:u w:val="thick"/>
        </w:rPr>
        <w:t xml:space="preserve"> </w:t>
      </w:r>
      <w:r>
        <w:rPr>
          <w:u w:val="thick"/>
        </w:rPr>
        <w:t>de</w:t>
      </w:r>
      <w:r>
        <w:rPr>
          <w:spacing w:val="-14"/>
          <w:u w:val="thick"/>
        </w:rPr>
        <w:t xml:space="preserve"> </w:t>
      </w:r>
      <w:r>
        <w:rPr>
          <w:u w:val="thick"/>
        </w:rPr>
        <w:t>leur</w:t>
      </w:r>
      <w:r>
        <w:rPr>
          <w:spacing w:val="-14"/>
          <w:u w:val="thick"/>
        </w:rPr>
        <w:t xml:space="preserve"> </w:t>
      </w:r>
      <w:r>
        <w:rPr>
          <w:u w:val="thick"/>
        </w:rPr>
        <w:t>élimination</w:t>
      </w:r>
      <w:r>
        <w:rPr>
          <w:spacing w:val="-12"/>
          <w:u w:val="thick"/>
        </w:rPr>
        <w:t xml:space="preserve"> </w:t>
      </w:r>
      <w:r>
        <w:rPr>
          <w:u w:val="thick"/>
        </w:rPr>
        <w:t>ouverte</w:t>
      </w:r>
      <w:r>
        <w:rPr>
          <w:spacing w:val="-15"/>
          <w:u w:val="thick"/>
        </w:rPr>
        <w:t xml:space="preserve"> </w:t>
      </w:r>
      <w:r>
        <w:rPr>
          <w:u w:val="thick"/>
        </w:rPr>
        <w:t>en</w:t>
      </w:r>
      <w:r>
        <w:rPr>
          <w:spacing w:val="-13"/>
          <w:u w:val="thick"/>
        </w:rPr>
        <w:t xml:space="preserve"> </w:t>
      </w:r>
      <w:r>
        <w:rPr>
          <w:u w:val="thick"/>
        </w:rPr>
        <w:t>signature</w:t>
      </w:r>
      <w:r>
        <w:rPr>
          <w:spacing w:val="-15"/>
          <w:u w:val="thick"/>
        </w:rPr>
        <w:t xml:space="preserve"> </w:t>
      </w:r>
      <w:r>
        <w:rPr>
          <w:u w:val="thick"/>
        </w:rPr>
        <w:t>en</w:t>
      </w:r>
      <w:r>
        <w:rPr>
          <w:spacing w:val="-12"/>
          <w:u w:val="thick"/>
        </w:rPr>
        <w:t xml:space="preserve"> </w:t>
      </w:r>
      <w:r>
        <w:rPr>
          <w:u w:val="thick"/>
        </w:rPr>
        <w:t>1989</w:t>
      </w:r>
      <w:r>
        <w:rPr>
          <w:spacing w:val="-13"/>
          <w:u w:val="thick"/>
        </w:rPr>
        <w:t xml:space="preserve"> </w:t>
      </w:r>
      <w:r>
        <w:rPr>
          <w:u w:val="thick"/>
        </w:rPr>
        <w:t>et</w:t>
      </w:r>
      <w:r>
        <w:rPr>
          <w:spacing w:val="-12"/>
          <w:u w:val="thick"/>
        </w:rPr>
        <w:t xml:space="preserve"> </w:t>
      </w:r>
      <w:r>
        <w:rPr>
          <w:u w:val="thick"/>
        </w:rPr>
        <w:t>entrée</w:t>
      </w:r>
      <w:r>
        <w:rPr>
          <w:spacing w:val="-12"/>
          <w:u w:val="thick"/>
        </w:rPr>
        <w:t xml:space="preserve"> </w:t>
      </w:r>
      <w:r>
        <w:rPr>
          <w:u w:val="thick"/>
        </w:rPr>
        <w:t>en</w:t>
      </w:r>
      <w:r>
        <w:rPr>
          <w:spacing w:val="-12"/>
          <w:u w:val="thick"/>
        </w:rPr>
        <w:t xml:space="preserve"> </w:t>
      </w:r>
      <w:r>
        <w:rPr>
          <w:u w:val="thick"/>
        </w:rPr>
        <w:t>vigueur</w:t>
      </w:r>
      <w:r>
        <w:rPr>
          <w:spacing w:val="-14"/>
          <w:u w:val="thick"/>
        </w:rPr>
        <w:t xml:space="preserve"> </w:t>
      </w:r>
      <w:r>
        <w:rPr>
          <w:u w:val="thick"/>
        </w:rPr>
        <w:t>en</w:t>
      </w:r>
      <w:r>
        <w:rPr>
          <w:spacing w:val="-13"/>
          <w:u w:val="thick"/>
        </w:rPr>
        <w:t xml:space="preserve"> </w:t>
      </w:r>
      <w:r>
        <w:rPr>
          <w:u w:val="thick"/>
        </w:rPr>
        <w:t>1992</w:t>
      </w:r>
    </w:p>
    <w:p w:rsidR="006569C7" w:rsidRDefault="006569C7">
      <w:pPr>
        <w:pStyle w:val="Corpsdetexte"/>
        <w:spacing w:before="8"/>
        <w:rPr>
          <w:b/>
          <w:sz w:val="9"/>
        </w:rPr>
      </w:pPr>
    </w:p>
    <w:p w:rsidR="006569C7" w:rsidRDefault="009C24BA">
      <w:pPr>
        <w:pStyle w:val="Corpsdetexte"/>
        <w:spacing w:before="90" w:line="360" w:lineRule="auto"/>
        <w:ind w:left="1416" w:right="1414"/>
        <w:jc w:val="both"/>
      </w:pP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convention,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est exhorté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partie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veiller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la production de déchets dangereux et d’autres déchets à l’intérieur du pays soit réduite au</w:t>
      </w:r>
      <w:r>
        <w:rPr>
          <w:spacing w:val="1"/>
        </w:rPr>
        <w:t xml:space="preserve"> </w:t>
      </w:r>
      <w:r>
        <w:t>minimum, compte tenu des considérations sociales, techniques et économiques ; chaque partie</w:t>
      </w:r>
      <w:r>
        <w:rPr>
          <w:spacing w:val="-57"/>
        </w:rPr>
        <w:t xml:space="preserve"> </w:t>
      </w:r>
      <w:r>
        <w:t>doit aussi interdire à toute personne relevant de sa compétence nationale de transporter ou</w:t>
      </w:r>
      <w:r>
        <w:rPr>
          <w:spacing w:val="1"/>
        </w:rPr>
        <w:t xml:space="preserve"> </w:t>
      </w:r>
      <w:r>
        <w:t>d’éliminer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déchets dangereux</w:t>
      </w:r>
      <w:r>
        <w:rPr>
          <w:spacing w:val="-1"/>
        </w:rPr>
        <w:t xml:space="preserve"> </w:t>
      </w:r>
      <w:r>
        <w:t>ou d’autres</w:t>
      </w:r>
      <w:r>
        <w:rPr>
          <w:spacing w:val="-1"/>
        </w:rPr>
        <w:t xml:space="preserve"> </w:t>
      </w:r>
      <w:r>
        <w:t>déchets sans</w:t>
      </w:r>
      <w:r>
        <w:rPr>
          <w:spacing w:val="-1"/>
        </w:rPr>
        <w:t xml:space="preserve"> </w:t>
      </w:r>
      <w:r>
        <w:t>habilitation.</w:t>
      </w:r>
    </w:p>
    <w:p w:rsidR="006569C7" w:rsidRDefault="006569C7">
      <w:pPr>
        <w:pStyle w:val="Corpsdetexte"/>
        <w:spacing w:before="3"/>
        <w:rPr>
          <w:sz w:val="31"/>
        </w:rPr>
      </w:pPr>
    </w:p>
    <w:p w:rsidR="006569C7" w:rsidRDefault="009C24BA">
      <w:pPr>
        <w:pStyle w:val="Titre2"/>
        <w:jc w:val="both"/>
      </w:pP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Charte</w:t>
      </w:r>
      <w:r>
        <w:rPr>
          <w:spacing w:val="-3"/>
          <w:u w:val="thick"/>
        </w:rPr>
        <w:t xml:space="preserve"> </w:t>
      </w:r>
      <w:r>
        <w:rPr>
          <w:u w:val="thick"/>
        </w:rPr>
        <w:t>des</w:t>
      </w:r>
      <w:r>
        <w:rPr>
          <w:spacing w:val="-2"/>
          <w:u w:val="thick"/>
        </w:rPr>
        <w:t xml:space="preserve"> </w:t>
      </w:r>
      <w:r>
        <w:rPr>
          <w:u w:val="thick"/>
        </w:rPr>
        <w:t>Ressources</w:t>
      </w:r>
      <w:r>
        <w:rPr>
          <w:spacing w:val="-2"/>
          <w:u w:val="thick"/>
        </w:rPr>
        <w:t xml:space="preserve"> </w:t>
      </w:r>
      <w:r>
        <w:rPr>
          <w:u w:val="thick"/>
        </w:rPr>
        <w:t>Naturelles</w:t>
      </w:r>
    </w:p>
    <w:p w:rsidR="006569C7" w:rsidRDefault="006569C7">
      <w:pPr>
        <w:pStyle w:val="Corpsdetexte"/>
        <w:spacing w:before="7"/>
        <w:rPr>
          <w:b/>
          <w:sz w:val="21"/>
        </w:rPr>
      </w:pPr>
    </w:p>
    <w:p w:rsidR="006569C7" w:rsidRDefault="009C24BA">
      <w:pPr>
        <w:pStyle w:val="Corpsdetexte"/>
        <w:spacing w:before="90" w:line="360" w:lineRule="auto"/>
        <w:ind w:left="1416" w:right="1411"/>
        <w:jc w:val="both"/>
      </w:pPr>
      <w:r>
        <w:t>La charte des ressources naturelles offre aux gouvernements, aux sociétés et la communauté</w:t>
      </w:r>
      <w:r>
        <w:rPr>
          <w:spacing w:val="1"/>
        </w:rPr>
        <w:t xml:space="preserve"> </w:t>
      </w:r>
      <w:r>
        <w:t>internationale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options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politiques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conseils</w:t>
      </w:r>
      <w:r>
        <w:rPr>
          <w:spacing w:val="1"/>
        </w:rPr>
        <w:t xml:space="preserve"> </w:t>
      </w:r>
      <w:r>
        <w:t>pratiques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plus</w:t>
      </w:r>
      <w:r>
        <w:rPr>
          <w:spacing w:val="-57"/>
        </w:rPr>
        <w:t xml:space="preserve"> </w:t>
      </w:r>
      <w:r>
        <w:t>opportune de gérer la richesse liée aux ressources naturelles. Grace aux orientations qu’elle</w:t>
      </w:r>
      <w:r>
        <w:rPr>
          <w:spacing w:val="1"/>
        </w:rPr>
        <w:t xml:space="preserve"> </w:t>
      </w:r>
      <w:r>
        <w:t>contient, les pays riches en ressources naturelles ne devront pas relever ces défis tout seuls,</w:t>
      </w:r>
      <w:r>
        <w:rPr>
          <w:spacing w:val="1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pourront</w:t>
      </w:r>
      <w:r>
        <w:rPr>
          <w:spacing w:val="-3"/>
        </w:rPr>
        <w:t xml:space="preserve"> </w:t>
      </w:r>
      <w:r>
        <w:t>plutôt</w:t>
      </w:r>
      <w:r>
        <w:rPr>
          <w:spacing w:val="-3"/>
        </w:rPr>
        <w:t xml:space="preserve"> </w:t>
      </w:r>
      <w:r>
        <w:t>profiter</w:t>
      </w:r>
      <w:r>
        <w:rPr>
          <w:spacing w:val="-4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réserve</w:t>
      </w:r>
      <w:r>
        <w:rPr>
          <w:spacing w:val="-6"/>
        </w:rPr>
        <w:t xml:space="preserve"> </w:t>
      </w:r>
      <w:r>
        <w:t>d’expériences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tirer</w:t>
      </w:r>
      <w:r>
        <w:rPr>
          <w:spacing w:val="-2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enseignements</w:t>
      </w:r>
      <w:r>
        <w:rPr>
          <w:spacing w:val="-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l’histoire et éviter les erreurs du passé. A cet effet, la charte contient douze préceptes du fait</w:t>
      </w:r>
      <w:r>
        <w:rPr>
          <w:spacing w:val="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transformation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ressources</w:t>
      </w:r>
      <w:r>
        <w:rPr>
          <w:spacing w:val="-9"/>
        </w:rPr>
        <w:t xml:space="preserve"> </w:t>
      </w:r>
      <w:r>
        <w:t>extractives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prospérité</w:t>
      </w:r>
      <w:r>
        <w:rPr>
          <w:spacing w:val="-10"/>
        </w:rPr>
        <w:t xml:space="preserve"> </w:t>
      </w:r>
      <w:r>
        <w:t>durable</w:t>
      </w:r>
      <w:r>
        <w:rPr>
          <w:spacing w:val="-10"/>
        </w:rPr>
        <w:t xml:space="preserve"> </w:t>
      </w:r>
      <w:r>
        <w:t>exige</w:t>
      </w:r>
      <w:r>
        <w:rPr>
          <w:spacing w:val="-8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gouvernements</w:t>
      </w:r>
      <w:r>
        <w:rPr>
          <w:spacing w:val="-58"/>
        </w:rPr>
        <w:t xml:space="preserve"> </w:t>
      </w:r>
      <w:r>
        <w:rPr>
          <w:spacing w:val="-1"/>
        </w:rPr>
        <w:t>qu’ils</w:t>
      </w:r>
      <w:r>
        <w:rPr>
          <w:spacing w:val="-14"/>
        </w:rPr>
        <w:t xml:space="preserve"> </w:t>
      </w:r>
      <w:r>
        <w:rPr>
          <w:spacing w:val="-1"/>
        </w:rPr>
        <w:t>prennent</w:t>
      </w:r>
      <w:r>
        <w:rPr>
          <w:spacing w:val="-11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appliquent</w:t>
      </w:r>
      <w:r>
        <w:rPr>
          <w:spacing w:val="-13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chaine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discussions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politiques</w:t>
      </w:r>
      <w:r>
        <w:rPr>
          <w:spacing w:val="-14"/>
        </w:rPr>
        <w:t xml:space="preserve"> </w:t>
      </w:r>
      <w:r>
        <w:t>appropriées</w:t>
      </w:r>
      <w:r>
        <w:rPr>
          <w:spacing w:val="-15"/>
        </w:rPr>
        <w:t xml:space="preserve"> </w:t>
      </w:r>
      <w:r>
        <w:t>avec</w:t>
      </w:r>
      <w:r>
        <w:rPr>
          <w:spacing w:val="-15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soutien</w:t>
      </w:r>
      <w:r>
        <w:rPr>
          <w:spacing w:val="-57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citoyens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communauté</w:t>
      </w:r>
      <w:r>
        <w:rPr>
          <w:spacing w:val="1"/>
        </w:rPr>
        <w:t xml:space="preserve"> </w:t>
      </w:r>
      <w:r>
        <w:t>internationale.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gouvernance fait référence au processus de coordination de divers acteurs pour atteindre les</w:t>
      </w:r>
      <w:r>
        <w:rPr>
          <w:spacing w:val="1"/>
        </w:rPr>
        <w:t xml:space="preserve"> </w:t>
      </w:r>
      <w:r>
        <w:t>buts</w:t>
      </w:r>
      <w:r>
        <w:rPr>
          <w:spacing w:val="-1"/>
        </w:rPr>
        <w:t xml:space="preserve"> </w:t>
      </w:r>
      <w:r>
        <w:t>discutés collectivement.</w:t>
      </w:r>
    </w:p>
    <w:p w:rsidR="006569C7" w:rsidRDefault="006569C7">
      <w:pPr>
        <w:pStyle w:val="Corpsdetexte"/>
        <w:spacing w:before="5"/>
        <w:rPr>
          <w:sz w:val="31"/>
        </w:rPr>
      </w:pPr>
    </w:p>
    <w:p w:rsidR="006569C7" w:rsidRDefault="009C24BA">
      <w:pPr>
        <w:tabs>
          <w:tab w:val="left" w:pos="2390"/>
          <w:tab w:val="left" w:pos="3139"/>
          <w:tab w:val="left" w:pos="4658"/>
          <w:tab w:val="left" w:pos="6248"/>
          <w:tab w:val="left" w:pos="6900"/>
          <w:tab w:val="left" w:pos="7956"/>
          <w:tab w:val="left" w:pos="10172"/>
        </w:tabs>
        <w:spacing w:line="360" w:lineRule="auto"/>
        <w:ind w:left="1848" w:right="1418"/>
        <w:rPr>
          <w:b/>
        </w:rPr>
      </w:pPr>
      <w:bookmarkStart w:id="86" w:name="_bookmark86"/>
      <w:bookmarkEnd w:id="86"/>
      <w:r>
        <w:rPr>
          <w:b/>
        </w:rPr>
        <w:t>B/</w:t>
      </w:r>
      <w:r>
        <w:rPr>
          <w:b/>
        </w:rPr>
        <w:tab/>
        <w:t>LES</w:t>
      </w:r>
      <w:r>
        <w:rPr>
          <w:b/>
        </w:rPr>
        <w:tab/>
        <w:t>PRINCIPES</w:t>
      </w:r>
      <w:r>
        <w:rPr>
          <w:b/>
        </w:rPr>
        <w:tab/>
        <w:t>GÉNÉRAUX</w:t>
      </w:r>
      <w:r>
        <w:rPr>
          <w:b/>
        </w:rPr>
        <w:tab/>
        <w:t>DU</w:t>
      </w:r>
      <w:r>
        <w:rPr>
          <w:b/>
        </w:rPr>
        <w:tab/>
        <w:t>DROIT</w:t>
      </w:r>
      <w:r>
        <w:rPr>
          <w:b/>
        </w:rPr>
        <w:tab/>
        <w:t>INTERNATIONAL</w:t>
      </w:r>
      <w:r>
        <w:rPr>
          <w:b/>
        </w:rPr>
        <w:tab/>
      </w:r>
      <w:r>
        <w:rPr>
          <w:b/>
          <w:spacing w:val="-2"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L’ENVIRONNEMENT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200" w:line="360" w:lineRule="auto"/>
        <w:ind w:left="1416" w:right="1412"/>
        <w:jc w:val="both"/>
      </w:pPr>
      <w:r>
        <w:t>La conférence de Stockholm sur l’environnement de 1972 et la conférence de Rio de Janeiro</w:t>
      </w:r>
      <w:r>
        <w:rPr>
          <w:spacing w:val="1"/>
        </w:rPr>
        <w:t xml:space="preserve"> </w:t>
      </w:r>
      <w:r>
        <w:t>sur l’environnement et le développement de 1992 sont deux sommets qui ont révolutionné le</w:t>
      </w:r>
      <w:r>
        <w:rPr>
          <w:spacing w:val="1"/>
        </w:rPr>
        <w:t xml:space="preserve"> </w:t>
      </w:r>
      <w:r>
        <w:t>droit international de l’environnement, en ce sens qu’elles ont généré le substrat devant le</w:t>
      </w:r>
      <w:r>
        <w:rPr>
          <w:spacing w:val="1"/>
        </w:rPr>
        <w:t xml:space="preserve"> </w:t>
      </w:r>
      <w:r>
        <w:t>dynamiser et lui permettre de gérer les défis environnementaux du monde contemporain tels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réchauffement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planète,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changements</w:t>
      </w:r>
      <w:r>
        <w:rPr>
          <w:spacing w:val="-2"/>
        </w:rPr>
        <w:t xml:space="preserve"> </w:t>
      </w:r>
      <w:r>
        <w:t>climatiques,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catastrophes</w:t>
      </w:r>
      <w:r>
        <w:rPr>
          <w:spacing w:val="-4"/>
        </w:rPr>
        <w:t xml:space="preserve"> </w:t>
      </w:r>
      <w:r>
        <w:t>industrielles,</w:t>
      </w:r>
      <w:r>
        <w:rPr>
          <w:spacing w:val="-57"/>
        </w:rPr>
        <w:t xml:space="preserve"> </w:t>
      </w:r>
      <w:r>
        <w:t>l’érosion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littoraux,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pollutions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divers</w:t>
      </w:r>
      <w:r>
        <w:rPr>
          <w:spacing w:val="1"/>
        </w:rPr>
        <w:t xml:space="preserve"> </w:t>
      </w:r>
      <w:r>
        <w:t>ordres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mers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hydrocarbures</w:t>
      </w:r>
      <w:r>
        <w:rPr>
          <w:spacing w:val="-1"/>
        </w:rPr>
        <w:t xml:space="preserve"> </w:t>
      </w:r>
      <w:r>
        <w:t>en particulier.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4"/>
        <w:jc w:val="both"/>
      </w:pPr>
      <w:r>
        <w:t>D’abord, la première a jeté les bases du droit international de l’environnement, à travers les</w:t>
      </w:r>
      <w:r>
        <w:rPr>
          <w:spacing w:val="1"/>
        </w:rPr>
        <w:t xml:space="preserve"> </w:t>
      </w:r>
      <w:r>
        <w:t>principes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déclaration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l’environnement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posent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d’importance</w:t>
      </w:r>
      <w:r>
        <w:rPr>
          <w:spacing w:val="1"/>
        </w:rPr>
        <w:t xml:space="preserve"> </w:t>
      </w:r>
      <w:r>
        <w:t>fondamentale,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d’action</w:t>
      </w:r>
      <w:r>
        <w:rPr>
          <w:spacing w:val="-9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l’environnement,</w:t>
      </w:r>
      <w:r>
        <w:rPr>
          <w:spacing w:val="-9"/>
        </w:rPr>
        <w:t xml:space="preserve"> </w:t>
      </w:r>
      <w:r>
        <w:t>formé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révolutions</w:t>
      </w:r>
      <w:r>
        <w:rPr>
          <w:spacing w:val="-6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dégagent</w:t>
      </w:r>
      <w:r>
        <w:rPr>
          <w:spacing w:val="-8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quelque</w:t>
      </w:r>
      <w:r>
        <w:rPr>
          <w:spacing w:val="-1"/>
        </w:rPr>
        <w:t xml:space="preserve"> </w:t>
      </w:r>
      <w:r>
        <w:t>sorte les</w:t>
      </w:r>
      <w:r>
        <w:rPr>
          <w:spacing w:val="-1"/>
        </w:rPr>
        <w:t xml:space="preserve"> </w:t>
      </w:r>
      <w:r>
        <w:t>méthodes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 œuvre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protection de</w:t>
      </w:r>
      <w:r>
        <w:rPr>
          <w:spacing w:val="-1"/>
        </w:rPr>
        <w:t xml:space="preserve"> </w:t>
      </w:r>
      <w:r>
        <w:t>l’environnement</w:t>
      </w:r>
      <w:hyperlink w:anchor="_bookmark87" w:history="1">
        <w:r>
          <w:rPr>
            <w:vertAlign w:val="superscript"/>
          </w:rPr>
          <w:t>46</w:t>
        </w:r>
      </w:hyperlink>
      <w:r>
        <w:t>.</w:t>
      </w:r>
    </w:p>
    <w:p w:rsidR="006569C7" w:rsidRDefault="009C24BA">
      <w:pPr>
        <w:pStyle w:val="Corpsdetexte"/>
        <w:spacing w:before="202" w:line="360" w:lineRule="auto"/>
        <w:ind w:left="1416" w:right="1416"/>
        <w:jc w:val="both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s’agira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t>voir</w:t>
      </w:r>
      <w:r>
        <w:rPr>
          <w:spacing w:val="-15"/>
        </w:rPr>
        <w:t xml:space="preserve"> </w:t>
      </w:r>
      <w:r>
        <w:t>tour</w:t>
      </w:r>
      <w:r>
        <w:rPr>
          <w:spacing w:val="-15"/>
        </w:rPr>
        <w:t xml:space="preserve"> </w:t>
      </w:r>
      <w:r>
        <w:t>à</w:t>
      </w:r>
      <w:r>
        <w:rPr>
          <w:spacing w:val="-16"/>
        </w:rPr>
        <w:t xml:space="preserve"> </w:t>
      </w:r>
      <w:r>
        <w:t>tour</w:t>
      </w:r>
      <w:r>
        <w:rPr>
          <w:spacing w:val="-16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principes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précaution,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prévention</w:t>
      </w:r>
      <w:r>
        <w:rPr>
          <w:spacing w:val="-15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principe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pollueur-</w:t>
      </w:r>
      <w:r>
        <w:rPr>
          <w:spacing w:val="-57"/>
        </w:rPr>
        <w:t xml:space="preserve"> </w:t>
      </w:r>
      <w:r>
        <w:t>payeur</w:t>
      </w:r>
      <w:r>
        <w:rPr>
          <w:spacing w:val="-1"/>
        </w:rPr>
        <w:t xml:space="preserve"> </w:t>
      </w:r>
      <w:r>
        <w:t>ci-après :</w:t>
      </w:r>
    </w:p>
    <w:p w:rsidR="006569C7" w:rsidRDefault="009C24BA">
      <w:pPr>
        <w:pStyle w:val="Titre2"/>
        <w:numPr>
          <w:ilvl w:val="0"/>
          <w:numId w:val="17"/>
        </w:numPr>
        <w:tabs>
          <w:tab w:val="left" w:pos="2137"/>
        </w:tabs>
        <w:spacing w:before="201"/>
        <w:ind w:hanging="361"/>
        <w:jc w:val="both"/>
      </w:pPr>
      <w:r>
        <w:t>Le</w:t>
      </w:r>
      <w:r>
        <w:rPr>
          <w:spacing w:val="-2"/>
        </w:rPr>
        <w:t xml:space="preserve"> </w:t>
      </w:r>
      <w:r>
        <w:t>Principe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précaution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spacing w:before="2"/>
        <w:rPr>
          <w:b/>
          <w:sz w:val="29"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Il</w:t>
      </w:r>
      <w:r>
        <w:rPr>
          <w:spacing w:val="-4"/>
        </w:rPr>
        <w:t xml:space="preserve"> </w:t>
      </w:r>
      <w:r>
        <w:t>s’agit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principe</w:t>
      </w:r>
      <w:r>
        <w:rPr>
          <w:spacing w:val="-5"/>
        </w:rPr>
        <w:t xml:space="preserve"> </w:t>
      </w:r>
      <w:r>
        <w:t>interdisant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possibilité</w:t>
      </w:r>
      <w:r>
        <w:rPr>
          <w:spacing w:val="-5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États</w:t>
      </w:r>
      <w:r>
        <w:rPr>
          <w:spacing w:val="-3"/>
        </w:rPr>
        <w:t xml:space="preserve"> </w:t>
      </w:r>
      <w:r>
        <w:t>d’utiliser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d’incertitude</w:t>
      </w:r>
      <w:r>
        <w:rPr>
          <w:spacing w:val="-57"/>
        </w:rPr>
        <w:t xml:space="preserve"> </w:t>
      </w:r>
      <w:r>
        <w:t>scientifique pour différer des actions en faveur de l’environnement. Ce principe de précaution</w:t>
      </w:r>
      <w:r>
        <w:rPr>
          <w:spacing w:val="1"/>
        </w:rPr>
        <w:t xml:space="preserve"> </w:t>
      </w:r>
      <w:r>
        <w:t>sera codifié dans la conférence des Nations Unies de Montego Bay (CNUDM)</w:t>
      </w:r>
      <w:hyperlink w:anchor="_bookmark88" w:history="1">
        <w:r>
          <w:rPr>
            <w:vertAlign w:val="superscript"/>
          </w:rPr>
          <w:t>47</w:t>
        </w:r>
      </w:hyperlink>
      <w:r>
        <w:t>. En vertu de</w:t>
      </w:r>
      <w:r>
        <w:rPr>
          <w:spacing w:val="1"/>
        </w:rPr>
        <w:t xml:space="preserve"> </w:t>
      </w:r>
      <w:r>
        <w:t>ce principe de précaution, des mesures de prévention doivent être prises lorsqu’il est légitime</w:t>
      </w:r>
      <w:r>
        <w:rPr>
          <w:spacing w:val="1"/>
        </w:rPr>
        <w:t xml:space="preserve"> </w:t>
      </w:r>
      <w:r>
        <w:t>de craindre que certaines activités humaines puissent entrainer des risques pour la santé de</w:t>
      </w:r>
      <w:r>
        <w:rPr>
          <w:spacing w:val="1"/>
        </w:rPr>
        <w:t xml:space="preserve"> </w:t>
      </w:r>
      <w:r>
        <w:t>l’homme, nuire aux ressources écologiques et aux écosystèmes marins, ou entraver d’autres</w:t>
      </w:r>
      <w:r>
        <w:rPr>
          <w:spacing w:val="1"/>
        </w:rPr>
        <w:t xml:space="preserve"> </w:t>
      </w:r>
      <w:r>
        <w:t>utilisations</w:t>
      </w:r>
      <w:r>
        <w:rPr>
          <w:spacing w:val="1"/>
        </w:rPr>
        <w:t xml:space="preserve"> </w:t>
      </w:r>
      <w:r>
        <w:t>légitimes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mer.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guise</w:t>
      </w:r>
      <w:r>
        <w:rPr>
          <w:spacing w:val="1"/>
        </w:rPr>
        <w:t xml:space="preserve"> </w:t>
      </w:r>
      <w:r>
        <w:t>d’illustration,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déclaration</w:t>
      </w:r>
      <w:r>
        <w:rPr>
          <w:spacing w:val="-57"/>
        </w:rPr>
        <w:t xml:space="preserve"> </w:t>
      </w:r>
      <w:r>
        <w:t>susmentionnée prévoyait déjà avec pertinence que : « Conformément à la Charte des Nations</w:t>
      </w:r>
      <w:r>
        <w:rPr>
          <w:spacing w:val="1"/>
        </w:rPr>
        <w:t xml:space="preserve"> </w:t>
      </w:r>
      <w:r>
        <w:t>Unies et aux principes du droit international, les États ont le droit souverain d’exploiter leurs</w:t>
      </w:r>
      <w:r>
        <w:rPr>
          <w:spacing w:val="1"/>
        </w:rPr>
        <w:t xml:space="preserve"> </w:t>
      </w:r>
      <w:r>
        <w:t>propres</w:t>
      </w:r>
      <w:r>
        <w:rPr>
          <w:spacing w:val="-10"/>
        </w:rPr>
        <w:t xml:space="preserve"> </w:t>
      </w:r>
      <w:r>
        <w:t>ressources</w:t>
      </w:r>
      <w:r>
        <w:rPr>
          <w:spacing w:val="-10"/>
        </w:rPr>
        <w:t xml:space="preserve"> </w:t>
      </w:r>
      <w:r>
        <w:t>selon</w:t>
      </w:r>
      <w:r>
        <w:rPr>
          <w:spacing w:val="-9"/>
        </w:rPr>
        <w:t xml:space="preserve"> </w:t>
      </w:r>
      <w:r>
        <w:t>leur</w:t>
      </w:r>
      <w:r>
        <w:rPr>
          <w:spacing w:val="-10"/>
        </w:rPr>
        <w:t xml:space="preserve"> </w:t>
      </w:r>
      <w:r>
        <w:t>politique</w:t>
      </w:r>
      <w:r>
        <w:rPr>
          <w:spacing w:val="-11"/>
        </w:rPr>
        <w:t xml:space="preserve"> </w:t>
      </w:r>
      <w:r>
        <w:t>d’environnement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ils</w:t>
      </w:r>
      <w:r>
        <w:rPr>
          <w:spacing w:val="-12"/>
        </w:rPr>
        <w:t xml:space="preserve"> </w:t>
      </w:r>
      <w:r>
        <w:t>ont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devoir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faire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sorte</w:t>
      </w:r>
      <w:r>
        <w:rPr>
          <w:spacing w:val="-10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exercées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limites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juridiction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sous</w:t>
      </w:r>
      <w:r>
        <w:rPr>
          <w:spacing w:val="-5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contrôle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causent</w:t>
      </w:r>
      <w:r>
        <w:rPr>
          <w:spacing w:val="-5"/>
        </w:rPr>
        <w:t xml:space="preserve"> </w:t>
      </w:r>
      <w:r>
        <w:t>pas de</w:t>
      </w:r>
      <w:r>
        <w:rPr>
          <w:spacing w:val="-57"/>
        </w:rPr>
        <w:t xml:space="preserve"> </w:t>
      </w:r>
      <w:r>
        <w:t>dommages à l’environnement dans d’autres États ou dans des régions ne relevant d’aucune</w:t>
      </w:r>
      <w:r>
        <w:rPr>
          <w:spacing w:val="1"/>
        </w:rPr>
        <w:t xml:space="preserve"> </w:t>
      </w:r>
      <w:r>
        <w:t>juridiction nationale ».</w:t>
      </w:r>
      <w:hyperlink w:anchor="_bookmark89" w:history="1">
        <w:r>
          <w:rPr>
            <w:vertAlign w:val="superscript"/>
          </w:rPr>
          <w:t>48</w:t>
        </w:r>
      </w:hyperlink>
    </w:p>
    <w:p w:rsidR="006569C7" w:rsidRDefault="009C24BA">
      <w:pPr>
        <w:pStyle w:val="Titre2"/>
        <w:numPr>
          <w:ilvl w:val="0"/>
          <w:numId w:val="17"/>
        </w:numPr>
        <w:tabs>
          <w:tab w:val="left" w:pos="2137"/>
        </w:tabs>
        <w:spacing w:before="204"/>
        <w:ind w:hanging="361"/>
        <w:jc w:val="both"/>
      </w:pPr>
      <w:r>
        <w:t>Le</w:t>
      </w:r>
      <w:r>
        <w:rPr>
          <w:spacing w:val="-2"/>
        </w:rPr>
        <w:t xml:space="preserve"> </w:t>
      </w:r>
      <w:r>
        <w:t>Principe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Prévention</w:t>
      </w:r>
    </w:p>
    <w:p w:rsidR="006569C7" w:rsidRDefault="006569C7">
      <w:pPr>
        <w:pStyle w:val="Corpsdetexte"/>
        <w:spacing w:before="2"/>
        <w:rPr>
          <w:b/>
          <w:sz w:val="29"/>
        </w:rPr>
      </w:pPr>
    </w:p>
    <w:p w:rsidR="006569C7" w:rsidRDefault="009C24BA">
      <w:pPr>
        <w:pStyle w:val="Corpsdetexte"/>
        <w:spacing w:line="360" w:lineRule="auto"/>
        <w:ind w:left="1416" w:right="1417"/>
        <w:jc w:val="both"/>
      </w:pPr>
      <w:r>
        <w:t>Il est l’un des principes généraux du droit de l’environnement. Le principe de prévention</w:t>
      </w:r>
      <w:r>
        <w:rPr>
          <w:spacing w:val="1"/>
        </w:rPr>
        <w:t xml:space="preserve"> </w:t>
      </w:r>
      <w:r>
        <w:t>implique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mise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œuvre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règles</w:t>
      </w:r>
      <w:r>
        <w:rPr>
          <w:spacing w:val="-11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d’actions</w:t>
      </w:r>
      <w:r>
        <w:rPr>
          <w:spacing w:val="-11"/>
        </w:rPr>
        <w:t xml:space="preserve"> </w:t>
      </w:r>
      <w:r>
        <w:t>pour</w:t>
      </w:r>
      <w:r>
        <w:rPr>
          <w:spacing w:val="-13"/>
        </w:rPr>
        <w:t xml:space="preserve"> </w:t>
      </w:r>
      <w:r>
        <w:t>anticiper</w:t>
      </w:r>
      <w:r>
        <w:rPr>
          <w:spacing w:val="-12"/>
        </w:rPr>
        <w:t xml:space="preserve"> </w:t>
      </w:r>
      <w:r>
        <w:t>toute</w:t>
      </w:r>
      <w:r>
        <w:rPr>
          <w:spacing w:val="-13"/>
        </w:rPr>
        <w:t xml:space="preserve"> </w:t>
      </w:r>
      <w:r>
        <w:t>atteinte</w:t>
      </w:r>
      <w:r>
        <w:rPr>
          <w:spacing w:val="-14"/>
        </w:rPr>
        <w:t xml:space="preserve"> </w:t>
      </w:r>
      <w:r>
        <w:t>à</w:t>
      </w:r>
      <w:r>
        <w:rPr>
          <w:spacing w:val="-13"/>
        </w:rPr>
        <w:t xml:space="preserve"> </w:t>
      </w:r>
      <w:r>
        <w:t>l’environnement,</w:t>
      </w:r>
      <w:r>
        <w:rPr>
          <w:spacing w:val="-57"/>
        </w:rPr>
        <w:t xml:space="preserve"> </w:t>
      </w:r>
      <w:r>
        <w:t>qui doivent tenir compte des dernier progrès techniques. De plus, une obligation d’évaluer les</w:t>
      </w:r>
      <w:r>
        <w:rPr>
          <w:spacing w:val="1"/>
        </w:rPr>
        <w:t xml:space="preserve"> </w:t>
      </w:r>
      <w:r>
        <w:t>conséquences</w:t>
      </w:r>
      <w:r>
        <w:rPr>
          <w:spacing w:val="10"/>
        </w:rPr>
        <w:t xml:space="preserve"> </w:t>
      </w:r>
      <w:r>
        <w:t>d’activités</w:t>
      </w:r>
      <w:r>
        <w:rPr>
          <w:spacing w:val="13"/>
        </w:rPr>
        <w:t xml:space="preserve"> </w:t>
      </w:r>
      <w:r>
        <w:t>pouvant</w:t>
      </w:r>
      <w:r>
        <w:rPr>
          <w:spacing w:val="11"/>
        </w:rPr>
        <w:t xml:space="preserve"> </w:t>
      </w:r>
      <w:r>
        <w:t>exercer</w:t>
      </w:r>
      <w:r>
        <w:rPr>
          <w:spacing w:val="10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effets</w:t>
      </w:r>
      <w:r>
        <w:rPr>
          <w:spacing w:val="11"/>
        </w:rPr>
        <w:t xml:space="preserve"> </w:t>
      </w:r>
      <w:r>
        <w:t>néfastes</w:t>
      </w:r>
      <w:r>
        <w:rPr>
          <w:spacing w:val="12"/>
        </w:rPr>
        <w:t xml:space="preserve"> </w:t>
      </w:r>
      <w:r>
        <w:t>sur</w:t>
      </w:r>
      <w:r>
        <w:rPr>
          <w:spacing w:val="10"/>
        </w:rPr>
        <w:t xml:space="preserve"> </w:t>
      </w:r>
      <w:r>
        <w:t>l’environnement.</w:t>
      </w:r>
      <w:r>
        <w:rPr>
          <w:spacing w:val="10"/>
        </w:rPr>
        <w:t xml:space="preserve"> </w:t>
      </w:r>
      <w:r>
        <w:t>Cette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rPr>
          <w:sz w:val="26"/>
        </w:rPr>
      </w:pPr>
      <w:r>
        <w:pict>
          <v:rect id="_x0000_s2061" alt="" style="position:absolute;margin-left:70.8pt;margin-top:16.9pt;width:2in;height:.7pt;z-index:-157096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/>
        <w:rPr>
          <w:rFonts w:ascii="Calibri" w:hAnsi="Calibri"/>
          <w:sz w:val="20"/>
        </w:rPr>
      </w:pPr>
      <w:bookmarkStart w:id="87" w:name="_bookmark87"/>
      <w:bookmarkEnd w:id="87"/>
      <w:r>
        <w:rPr>
          <w:rFonts w:ascii="Calibri" w:hAnsi="Calibri"/>
          <w:sz w:val="20"/>
          <w:vertAlign w:val="superscript"/>
        </w:rPr>
        <w:t>46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KISS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BEURIER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J‐P,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international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l’environnement,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Paris,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Pédonne,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2004,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pp.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33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</w:t>
      </w:r>
    </w:p>
    <w:p w:rsidR="006569C7" w:rsidRDefault="009C24BA">
      <w:pPr>
        <w:spacing w:before="1" w:line="243" w:lineRule="exact"/>
        <w:ind w:left="1416"/>
        <w:rPr>
          <w:rFonts w:ascii="Calibri" w:hAnsi="Calibri"/>
          <w:i/>
          <w:sz w:val="20"/>
        </w:rPr>
      </w:pPr>
      <w:bookmarkStart w:id="88" w:name="_bookmark88"/>
      <w:bookmarkEnd w:id="88"/>
      <w:r>
        <w:rPr>
          <w:rFonts w:ascii="Calibri" w:hAnsi="Calibri"/>
          <w:sz w:val="20"/>
          <w:vertAlign w:val="superscript"/>
        </w:rPr>
        <w:t>47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Dispose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206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«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lorsque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États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ont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sérieuses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raisons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penser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activités</w:t>
      </w:r>
    </w:p>
    <w:p w:rsidR="006569C7" w:rsidRDefault="009C24BA">
      <w:pPr>
        <w:ind w:left="1416" w:right="1495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envisagées relevant de leur juridiction ou de leur contrôle risquent d’entrainer une pollution importante ou des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modifications considérables et nuisibles du milieu marin, ils évaluent, dans la mesure du possible, les effets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potentiels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ces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activités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sur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ce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milieu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rendent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compte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résultats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ces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évaluations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manière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prévue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à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l’article 205.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»</w:t>
      </w:r>
    </w:p>
    <w:p w:rsidR="006569C7" w:rsidRDefault="009C24BA">
      <w:pPr>
        <w:ind w:left="1416"/>
        <w:rPr>
          <w:rFonts w:ascii="Calibri"/>
          <w:sz w:val="20"/>
        </w:rPr>
      </w:pPr>
      <w:bookmarkStart w:id="89" w:name="_bookmark89"/>
      <w:bookmarkEnd w:id="89"/>
      <w:r>
        <w:rPr>
          <w:rFonts w:ascii="Calibri"/>
          <w:sz w:val="20"/>
          <w:vertAlign w:val="superscript"/>
        </w:rPr>
        <w:t>48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Ibid,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p.33.</w:t>
      </w:r>
    </w:p>
    <w:p w:rsidR="006569C7" w:rsidRDefault="006569C7">
      <w:pPr>
        <w:rPr>
          <w:rFonts w:asci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94" w:line="360" w:lineRule="auto"/>
        <w:ind w:left="1416" w:right="1413"/>
        <w:jc w:val="both"/>
      </w:pPr>
      <w:r>
        <w:t>obligation</w:t>
      </w:r>
      <w:r>
        <w:rPr>
          <w:spacing w:val="-4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imposée</w:t>
      </w:r>
      <w:r>
        <w:rPr>
          <w:spacing w:val="-5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États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CNUDM</w:t>
      </w:r>
      <w:hyperlink w:anchor="_bookmark92" w:history="1">
        <w:r>
          <w:rPr>
            <w:vertAlign w:val="superscript"/>
          </w:rPr>
          <w:t>49</w:t>
        </w:r>
        <w:r>
          <w:rPr>
            <w:spacing w:val="-3"/>
          </w:rPr>
          <w:t xml:space="preserve"> </w:t>
        </w:r>
      </w:hyperlink>
      <w:r>
        <w:t>en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termes : «</w:t>
      </w:r>
      <w:r>
        <w:rPr>
          <w:spacing w:val="-1"/>
        </w:rPr>
        <w:t xml:space="preserve"> </w:t>
      </w:r>
      <w:r>
        <w:t>Les États</w:t>
      </w:r>
      <w:r>
        <w:rPr>
          <w:spacing w:val="-4"/>
        </w:rPr>
        <w:t xml:space="preserve"> </w:t>
      </w:r>
      <w:r>
        <w:t>prennent</w:t>
      </w:r>
      <w:r>
        <w:rPr>
          <w:spacing w:val="-2"/>
        </w:rPr>
        <w:t xml:space="preserve"> </w:t>
      </w:r>
      <w:r>
        <w:t>toutes</w:t>
      </w:r>
      <w:r>
        <w:rPr>
          <w:spacing w:val="-58"/>
        </w:rPr>
        <w:t xml:space="preserve"> </w:t>
      </w:r>
      <w:r>
        <w:t>les mesures nécessaires pour que les activités relevant de leur juridiction ou de leur contrôle le</w:t>
      </w:r>
      <w:r>
        <w:rPr>
          <w:spacing w:val="-57"/>
        </w:rPr>
        <w:t xml:space="preserve"> </w:t>
      </w:r>
      <w:r>
        <w:t>soient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causer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préjudice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pollution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États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leur</w:t>
      </w:r>
      <w:r>
        <w:rPr>
          <w:spacing w:val="-57"/>
        </w:rPr>
        <w:t xml:space="preserve"> </w:t>
      </w:r>
      <w:r>
        <w:t>environnement et pour que la pollution résultant d’incidents ou d’activités de leur juridiction</w:t>
      </w:r>
      <w:r>
        <w:rPr>
          <w:spacing w:val="1"/>
        </w:rPr>
        <w:t xml:space="preserve"> </w:t>
      </w:r>
      <w:r>
        <w:t>ou de leur contrôle ne s’étende pas au-delà des zones où ils exercent des droits souverains</w:t>
      </w:r>
      <w:r>
        <w:rPr>
          <w:spacing w:val="1"/>
        </w:rPr>
        <w:t xml:space="preserve"> </w:t>
      </w:r>
      <w:r>
        <w:t>conformément</w:t>
      </w:r>
      <w:r>
        <w:rPr>
          <w:spacing w:val="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convention.</w:t>
      </w:r>
      <w:r>
        <w:rPr>
          <w:spacing w:val="1"/>
        </w:rPr>
        <w:t xml:space="preserve"> </w:t>
      </w:r>
      <w:r>
        <w:t>»</w:t>
      </w:r>
      <w:hyperlink w:anchor="_bookmark93" w:history="1">
        <w:r>
          <w:rPr>
            <w:vertAlign w:val="superscript"/>
          </w:rPr>
          <w:t>50</w:t>
        </w:r>
      </w:hyperlink>
    </w:p>
    <w:p w:rsidR="006569C7" w:rsidRDefault="009C24BA">
      <w:pPr>
        <w:pStyle w:val="Paragraphedeliste"/>
        <w:numPr>
          <w:ilvl w:val="0"/>
          <w:numId w:val="17"/>
        </w:numPr>
        <w:tabs>
          <w:tab w:val="left" w:pos="2137"/>
        </w:tabs>
        <w:spacing w:before="204"/>
        <w:ind w:hanging="361"/>
        <w:jc w:val="both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Principe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pollueur-payeur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6569C7" w:rsidRDefault="006569C7">
      <w:pPr>
        <w:pStyle w:val="Corpsdetexte"/>
        <w:spacing w:before="2"/>
        <w:rPr>
          <w:b/>
          <w:sz w:val="29"/>
        </w:rPr>
      </w:pPr>
    </w:p>
    <w:p w:rsidR="006569C7" w:rsidRDefault="009C24BA">
      <w:pPr>
        <w:spacing w:line="360" w:lineRule="auto"/>
        <w:ind w:left="1416" w:right="1411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principe</w:t>
      </w:r>
      <w:r>
        <w:rPr>
          <w:spacing w:val="1"/>
          <w:sz w:val="24"/>
        </w:rPr>
        <w:t xml:space="preserve"> </w:t>
      </w:r>
      <w:r>
        <w:rPr>
          <w:sz w:val="24"/>
        </w:rPr>
        <w:t>pollueur-payeur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été</w:t>
      </w:r>
      <w:r>
        <w:rPr>
          <w:spacing w:val="1"/>
          <w:sz w:val="24"/>
        </w:rPr>
        <w:t xml:space="preserve"> </w:t>
      </w:r>
      <w:r>
        <w:rPr>
          <w:sz w:val="24"/>
        </w:rPr>
        <w:t>défini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première</w:t>
      </w:r>
      <w:r>
        <w:rPr>
          <w:spacing w:val="1"/>
          <w:sz w:val="24"/>
        </w:rPr>
        <w:t xml:space="preserve"> </w:t>
      </w:r>
      <w:r>
        <w:rPr>
          <w:sz w:val="24"/>
        </w:rPr>
        <w:t>fois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l’OCDE</w:t>
      </w:r>
      <w:hyperlink w:anchor="_bookmark94" w:history="1">
        <w:r>
          <w:rPr>
            <w:sz w:val="24"/>
            <w:vertAlign w:val="superscript"/>
          </w:rPr>
          <w:t>51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recommandation du Conseil du 26 mai 1972. L’OCDE se prononce en faveur d’un principe à</w:t>
      </w:r>
      <w:r>
        <w:rPr>
          <w:spacing w:val="1"/>
          <w:sz w:val="24"/>
        </w:rPr>
        <w:t xml:space="preserve"> </w:t>
      </w:r>
      <w:r>
        <w:rPr>
          <w:sz w:val="24"/>
        </w:rPr>
        <w:t>appliquer</w:t>
      </w:r>
      <w:r>
        <w:rPr>
          <w:spacing w:val="-12"/>
          <w:sz w:val="24"/>
        </w:rPr>
        <w:t xml:space="preserve"> </w:t>
      </w:r>
      <w:r>
        <w:rPr>
          <w:sz w:val="24"/>
        </w:rPr>
        <w:t>afin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favoriser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l’imputation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couts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mesures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prévention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lutte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contre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la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pollution,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principe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qui</w:t>
      </w:r>
      <w:r>
        <w:rPr>
          <w:i/>
          <w:spacing w:val="-17"/>
          <w:sz w:val="24"/>
        </w:rPr>
        <w:t xml:space="preserve"> </w:t>
      </w:r>
      <w:r>
        <w:rPr>
          <w:i/>
          <w:spacing w:val="-1"/>
          <w:sz w:val="24"/>
        </w:rPr>
        <w:t>favorise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l’emploi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rationnel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ressources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limitées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l’environnement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 évitant des distorsions dans 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commerce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 les investissements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»</w:t>
      </w:r>
      <w:r>
        <w:rPr>
          <w:sz w:val="24"/>
        </w:rPr>
        <w:t>.</w:t>
      </w:r>
      <w:hyperlink w:anchor="_bookmark95" w:history="1">
        <w:r>
          <w:rPr>
            <w:sz w:val="24"/>
            <w:vertAlign w:val="superscript"/>
          </w:rPr>
          <w:t>52</w:t>
        </w:r>
      </w:hyperlink>
    </w:p>
    <w:p w:rsidR="006569C7" w:rsidRDefault="009C24BA">
      <w:pPr>
        <w:tabs>
          <w:tab w:val="left" w:pos="3731"/>
          <w:tab w:val="left" w:pos="4301"/>
          <w:tab w:val="left" w:pos="5047"/>
          <w:tab w:val="left" w:pos="6270"/>
          <w:tab w:val="left" w:pos="7724"/>
          <w:tab w:val="left" w:pos="8360"/>
          <w:tab w:val="left" w:pos="10173"/>
        </w:tabs>
        <w:spacing w:before="201" w:line="362" w:lineRule="auto"/>
        <w:ind w:left="1848" w:right="1417"/>
        <w:rPr>
          <w:b/>
        </w:rPr>
      </w:pPr>
      <w:bookmarkStart w:id="90" w:name="_bookmark90"/>
      <w:bookmarkEnd w:id="90"/>
      <w:r>
        <w:rPr>
          <w:b/>
        </w:rPr>
        <w:t>PARAGRAPHE</w:t>
      </w:r>
      <w:r>
        <w:rPr>
          <w:b/>
        </w:rPr>
        <w:tab/>
        <w:t>2</w:t>
      </w:r>
      <w:r>
        <w:rPr>
          <w:b/>
          <w:spacing w:val="1"/>
        </w:rPr>
        <w:t xml:space="preserve"> </w:t>
      </w:r>
      <w:r>
        <w:rPr>
          <w:b/>
        </w:rPr>
        <w:t>:</w:t>
      </w:r>
      <w:r>
        <w:rPr>
          <w:b/>
        </w:rPr>
        <w:tab/>
        <w:t>LES</w:t>
      </w:r>
      <w:r>
        <w:rPr>
          <w:b/>
        </w:rPr>
        <w:tab/>
        <w:t>REGLES</w:t>
      </w:r>
      <w:r>
        <w:rPr>
          <w:b/>
        </w:rPr>
        <w:tab/>
        <w:t>INTERNES</w:t>
      </w:r>
      <w:r>
        <w:rPr>
          <w:b/>
        </w:rPr>
        <w:tab/>
        <w:t>DE</w:t>
      </w:r>
      <w:r>
        <w:rPr>
          <w:b/>
        </w:rPr>
        <w:tab/>
        <w:t>PROTECTION</w:t>
      </w:r>
      <w:r>
        <w:rPr>
          <w:b/>
        </w:rPr>
        <w:tab/>
      </w:r>
      <w:r>
        <w:rPr>
          <w:b/>
          <w:spacing w:val="-2"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L’ENVIRONNEMENT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:rsidR="006569C7" w:rsidRDefault="009C24BA">
      <w:pPr>
        <w:pStyle w:val="Corpsdetexte"/>
        <w:spacing w:before="194" w:line="360" w:lineRule="auto"/>
        <w:ind w:left="1416" w:right="1412"/>
        <w:jc w:val="both"/>
      </w:pPr>
      <w:r>
        <w:t>Dans le cadre de l’exploration et de l’exploitation des hydrocarbures, les risques de pollution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évidents.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cela,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l’environnement</w:t>
      </w:r>
      <w:r>
        <w:rPr>
          <w:spacing w:val="1"/>
        </w:rPr>
        <w:t xml:space="preserve"> </w:t>
      </w:r>
      <w:r>
        <w:t>passe</w:t>
      </w:r>
      <w:r>
        <w:rPr>
          <w:spacing w:val="1"/>
        </w:rPr>
        <w:t xml:space="preserve"> </w:t>
      </w:r>
      <w:r>
        <w:t>nécessairement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transposition dans le dispositif sénégalais de certaines normes de droit international. A côté de</w:t>
      </w:r>
      <w:r>
        <w:rPr>
          <w:spacing w:val="-57"/>
        </w:rPr>
        <w:t xml:space="preserve"> </w:t>
      </w:r>
      <w:r>
        <w:t>cela, vient s’ajouter les mécanismes juridiques de prévention et de lutte contre les pollutions</w:t>
      </w:r>
      <w:r>
        <w:rPr>
          <w:spacing w:val="1"/>
        </w:rPr>
        <w:t xml:space="preserve"> </w:t>
      </w:r>
      <w:r>
        <w:t>des écosystèmes marin et côtier (A), mais avant tout il sera question d’abord de voir les</w:t>
      </w:r>
      <w:r>
        <w:rPr>
          <w:spacing w:val="1"/>
        </w:rPr>
        <w:t xml:space="preserve"> </w:t>
      </w:r>
      <w:r>
        <w:t>différents</w:t>
      </w:r>
      <w:r>
        <w:rPr>
          <w:spacing w:val="-11"/>
        </w:rPr>
        <w:t xml:space="preserve"> </w:t>
      </w:r>
      <w:r>
        <w:t>types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pollution</w:t>
      </w:r>
      <w:r>
        <w:rPr>
          <w:spacing w:val="-11"/>
        </w:rPr>
        <w:t xml:space="preserve"> </w:t>
      </w:r>
      <w:r>
        <w:t>liées</w:t>
      </w:r>
      <w:r>
        <w:rPr>
          <w:spacing w:val="-11"/>
        </w:rPr>
        <w:t xml:space="preserve"> </w:t>
      </w:r>
      <w:r>
        <w:t>à</w:t>
      </w:r>
      <w:r>
        <w:rPr>
          <w:spacing w:val="-12"/>
        </w:rPr>
        <w:t xml:space="preserve"> </w:t>
      </w:r>
      <w:r>
        <w:t>l’exploration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à</w:t>
      </w:r>
      <w:r>
        <w:rPr>
          <w:spacing w:val="-12"/>
        </w:rPr>
        <w:t xml:space="preserve"> </w:t>
      </w:r>
      <w:r>
        <w:t>l’exploitation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hydrocarbures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milieu</w:t>
      </w:r>
      <w:r>
        <w:rPr>
          <w:spacing w:val="-58"/>
        </w:rPr>
        <w:t xml:space="preserve"> </w:t>
      </w:r>
      <w:r>
        <w:t>marin</w:t>
      </w:r>
      <w:r>
        <w:rPr>
          <w:spacing w:val="-1"/>
        </w:rPr>
        <w:t xml:space="preserve"> </w:t>
      </w:r>
      <w:r>
        <w:t>(B).</w:t>
      </w:r>
    </w:p>
    <w:p w:rsidR="006569C7" w:rsidRDefault="009C24BA">
      <w:pPr>
        <w:spacing w:before="203" w:line="360" w:lineRule="auto"/>
        <w:ind w:left="1848" w:right="1455"/>
        <w:rPr>
          <w:b/>
        </w:rPr>
      </w:pPr>
      <w:bookmarkStart w:id="91" w:name="_bookmark91"/>
      <w:bookmarkEnd w:id="91"/>
      <w:r>
        <w:rPr>
          <w:b/>
        </w:rPr>
        <w:t>A/</w:t>
      </w:r>
      <w:r>
        <w:rPr>
          <w:b/>
          <w:spacing w:val="48"/>
        </w:rPr>
        <w:t xml:space="preserve"> </w:t>
      </w:r>
      <w:r>
        <w:rPr>
          <w:b/>
        </w:rPr>
        <w:t>LES</w:t>
      </w:r>
      <w:r>
        <w:rPr>
          <w:b/>
          <w:spacing w:val="46"/>
        </w:rPr>
        <w:t xml:space="preserve"> </w:t>
      </w:r>
      <w:r>
        <w:rPr>
          <w:b/>
        </w:rPr>
        <w:t>DIFFÉRENTS</w:t>
      </w:r>
      <w:r>
        <w:rPr>
          <w:b/>
          <w:spacing w:val="48"/>
        </w:rPr>
        <w:t xml:space="preserve"> </w:t>
      </w:r>
      <w:r>
        <w:rPr>
          <w:b/>
        </w:rPr>
        <w:t>TYPES</w:t>
      </w:r>
      <w:r>
        <w:rPr>
          <w:b/>
          <w:spacing w:val="46"/>
        </w:rPr>
        <w:t xml:space="preserve"> </w:t>
      </w:r>
      <w:r>
        <w:rPr>
          <w:b/>
        </w:rPr>
        <w:t>DE</w:t>
      </w:r>
      <w:r>
        <w:rPr>
          <w:b/>
          <w:spacing w:val="46"/>
        </w:rPr>
        <w:t xml:space="preserve"> </w:t>
      </w:r>
      <w:r>
        <w:rPr>
          <w:b/>
        </w:rPr>
        <w:t>POLLUTION</w:t>
      </w:r>
      <w:r>
        <w:rPr>
          <w:b/>
          <w:spacing w:val="45"/>
        </w:rPr>
        <w:t xml:space="preserve"> </w:t>
      </w:r>
      <w:r>
        <w:rPr>
          <w:b/>
        </w:rPr>
        <w:t>LIÉE</w:t>
      </w:r>
      <w:r>
        <w:rPr>
          <w:b/>
          <w:spacing w:val="45"/>
        </w:rPr>
        <w:t xml:space="preserve"> </w:t>
      </w:r>
      <w:r>
        <w:rPr>
          <w:b/>
        </w:rPr>
        <w:t>À</w:t>
      </w:r>
      <w:r>
        <w:rPr>
          <w:b/>
          <w:spacing w:val="45"/>
        </w:rPr>
        <w:t xml:space="preserve"> </w:t>
      </w:r>
      <w:r>
        <w:rPr>
          <w:b/>
        </w:rPr>
        <w:t>L’EXPLORATION</w:t>
      </w:r>
      <w:r>
        <w:rPr>
          <w:b/>
          <w:spacing w:val="45"/>
        </w:rPr>
        <w:t xml:space="preserve"> </w:t>
      </w:r>
      <w:r>
        <w:rPr>
          <w:b/>
        </w:rPr>
        <w:t>ET</w:t>
      </w:r>
      <w:r>
        <w:rPr>
          <w:b/>
          <w:spacing w:val="-52"/>
        </w:rPr>
        <w:t xml:space="preserve"> </w:t>
      </w:r>
      <w:r>
        <w:rPr>
          <w:b/>
        </w:rPr>
        <w:t>L’EXPLOITATION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HYDROCARBURES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MILIEU</w:t>
      </w:r>
      <w:r>
        <w:rPr>
          <w:b/>
          <w:spacing w:val="-2"/>
        </w:rPr>
        <w:t xml:space="preserve"> </w:t>
      </w:r>
      <w:r>
        <w:rPr>
          <w:b/>
        </w:rPr>
        <w:t>MARIN</w:t>
      </w:r>
      <w:r>
        <w:rPr>
          <w:b/>
          <w:spacing w:val="-4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9C24BA">
      <w:pPr>
        <w:pStyle w:val="Corpsdetexte"/>
        <w:spacing w:before="1"/>
        <w:rPr>
          <w:b/>
          <w:sz w:val="10"/>
        </w:rPr>
      </w:pPr>
      <w:r>
        <w:pict>
          <v:rect id="_x0000_s2060" alt="" style="position:absolute;margin-left:70.8pt;margin-top:7.75pt;width:2in;height:.7pt;z-index:-157091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2161"/>
        <w:jc w:val="both"/>
        <w:rPr>
          <w:rFonts w:ascii="Calibri" w:hAnsi="Calibri"/>
          <w:sz w:val="20"/>
        </w:rPr>
      </w:pPr>
      <w:bookmarkStart w:id="92" w:name="_bookmark92"/>
      <w:bookmarkEnd w:id="92"/>
      <w:r>
        <w:rPr>
          <w:rFonts w:ascii="Calibri" w:hAnsi="Calibri"/>
          <w:sz w:val="20"/>
          <w:vertAlign w:val="superscript"/>
        </w:rPr>
        <w:t>49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Convention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Nations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Unies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sur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été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ouverte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signature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Montego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Bay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décembre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1982.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Elle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est entrée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vigueur 12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tard,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16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novembre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1994</w:t>
      </w:r>
    </w:p>
    <w:p w:rsidR="006569C7" w:rsidRDefault="009C24BA">
      <w:pPr>
        <w:spacing w:before="1" w:line="243" w:lineRule="exact"/>
        <w:ind w:left="1416"/>
        <w:jc w:val="both"/>
        <w:rPr>
          <w:rFonts w:ascii="Calibri"/>
          <w:sz w:val="20"/>
        </w:rPr>
      </w:pPr>
      <w:bookmarkStart w:id="93" w:name="_bookmark93"/>
      <w:bookmarkEnd w:id="93"/>
      <w:r>
        <w:rPr>
          <w:rFonts w:ascii="Calibri"/>
          <w:sz w:val="20"/>
          <w:vertAlign w:val="superscript"/>
        </w:rPr>
        <w:t>50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194,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par.2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CNUDM,</w:t>
      </w:r>
    </w:p>
    <w:p w:rsidR="006569C7" w:rsidRDefault="009C24BA">
      <w:pPr>
        <w:ind w:left="1416" w:right="1425"/>
        <w:jc w:val="both"/>
        <w:rPr>
          <w:rFonts w:ascii="Calibri" w:hAnsi="Calibri"/>
          <w:sz w:val="20"/>
        </w:rPr>
      </w:pPr>
      <w:bookmarkStart w:id="94" w:name="_bookmark94"/>
      <w:bookmarkEnd w:id="94"/>
      <w:r>
        <w:rPr>
          <w:rFonts w:ascii="Calibri" w:hAnsi="Calibri"/>
          <w:sz w:val="20"/>
          <w:vertAlign w:val="superscript"/>
        </w:rPr>
        <w:t>51</w:t>
      </w:r>
      <w:r>
        <w:rPr>
          <w:rFonts w:ascii="Calibri" w:hAnsi="Calibri"/>
          <w:sz w:val="20"/>
        </w:rPr>
        <w:t>Organisation de Coopération et de Développement économiques compte 38 pays membres, a succédé à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l’organisation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coopération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économique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issue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plan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Marshall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Conférence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Seize</w:t>
      </w:r>
    </w:p>
    <w:p w:rsidR="006569C7" w:rsidRDefault="009C24BA">
      <w:pPr>
        <w:spacing w:before="1"/>
        <w:ind w:left="1416" w:right="1414"/>
        <w:jc w:val="both"/>
        <w:rPr>
          <w:rFonts w:ascii="Calibri" w:hAnsi="Calibri"/>
          <w:sz w:val="20"/>
        </w:rPr>
      </w:pPr>
      <w:bookmarkStart w:id="95" w:name="_bookmark95"/>
      <w:bookmarkEnd w:id="95"/>
      <w:r>
        <w:rPr>
          <w:rFonts w:ascii="Calibri" w:hAnsi="Calibri"/>
          <w:sz w:val="20"/>
          <w:vertAlign w:val="superscript"/>
        </w:rPr>
        <w:t>52</w:t>
      </w:r>
      <w:r>
        <w:rPr>
          <w:rFonts w:ascii="Calibri" w:hAnsi="Calibri"/>
          <w:sz w:val="20"/>
        </w:rPr>
        <w:t xml:space="preserve"> Recommandation du Conseil sur les principes directeurs relatifs aux aspects économiques des politiques 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l’environnement sur le plan international, adoptée par le Conseil à sa 293</w:t>
      </w:r>
      <w:r>
        <w:rPr>
          <w:rFonts w:ascii="Calibri" w:hAnsi="Calibri"/>
          <w:sz w:val="20"/>
          <w:vertAlign w:val="superscript"/>
        </w:rPr>
        <w:t>ème</w:t>
      </w:r>
      <w:r>
        <w:rPr>
          <w:rFonts w:ascii="Calibri" w:hAnsi="Calibri"/>
          <w:sz w:val="20"/>
        </w:rPr>
        <w:t xml:space="preserve"> Séance le 26 mai 1972. Le principe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pollueur‐payeur,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Paris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OCDE,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1975, pp.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9‐12</w:t>
      </w:r>
    </w:p>
    <w:p w:rsidR="006569C7" w:rsidRDefault="006569C7">
      <w:pPr>
        <w:jc w:val="both"/>
        <w:rPr>
          <w:rFonts w:ascii="Calibri" w:hAnsi="Calibri"/>
          <w:sz w:val="20"/>
        </w:rPr>
        <w:sectPr w:rsidR="006569C7">
          <w:pgSz w:w="11900" w:h="16850"/>
          <w:pgMar w:top="1320" w:right="0" w:bottom="920" w:left="0" w:header="0" w:footer="651" w:gutter="0"/>
          <w:cols w:space="720"/>
        </w:sectPr>
      </w:pPr>
    </w:p>
    <w:p w:rsidR="006569C7" w:rsidRDefault="009C24BA">
      <w:pPr>
        <w:spacing w:before="94" w:line="360" w:lineRule="auto"/>
        <w:ind w:left="1416" w:right="1411"/>
        <w:jc w:val="both"/>
        <w:rPr>
          <w:i/>
          <w:sz w:val="24"/>
        </w:rPr>
      </w:pPr>
      <w:r>
        <w:rPr>
          <w:sz w:val="24"/>
        </w:rPr>
        <w:t>La commission océanographique de l’UNESCO</w:t>
      </w:r>
      <w:hyperlink w:anchor="_bookmark96" w:history="1">
        <w:r>
          <w:rPr>
            <w:sz w:val="24"/>
            <w:vertAlign w:val="superscript"/>
          </w:rPr>
          <w:t>53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a défini la pollution marine comme : </w:t>
      </w:r>
      <w:r>
        <w:rPr>
          <w:i/>
          <w:sz w:val="24"/>
        </w:rPr>
        <w:t>« une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introduction par l’homme directement ou indirectement, de substances ou d’énergie dans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l’environnement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pouvant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entrainer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délétères,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dommages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ressources biologiques, danger pour la santé humaine, entrave aux activités maritimes,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compris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pêcheries,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détérioration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qualités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d’eau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mer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pour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utilisation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réduction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possibilités dans 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domaines des loisirs.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»</w:t>
      </w:r>
    </w:p>
    <w:p w:rsidR="006569C7" w:rsidRDefault="009C24BA">
      <w:pPr>
        <w:pStyle w:val="Corpsdetexte"/>
        <w:spacing w:before="202" w:line="360" w:lineRule="auto"/>
        <w:ind w:left="1416" w:right="1412"/>
        <w:jc w:val="both"/>
      </w:pPr>
      <w:r>
        <w:t>Les hydrocarbures sont une ressource naturelle qui ne devient une source d’énergie utilisable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extraite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quantité́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énergétiques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populations,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industries,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transport,</w:t>
      </w:r>
      <w:r>
        <w:rPr>
          <w:spacing w:val="1"/>
        </w:rPr>
        <w:t xml:space="preserve"> </w:t>
      </w:r>
      <w:r>
        <w:t>etc. Aussi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phase</w:t>
      </w:r>
      <w:r>
        <w:rPr>
          <w:spacing w:val="1"/>
        </w:rPr>
        <w:t xml:space="preserve"> </w:t>
      </w:r>
      <w:r>
        <w:t>d’exploration</w:t>
      </w:r>
      <w:r>
        <w:rPr>
          <w:spacing w:val="1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recherche que dans la phase d’exploitation ou production, la science et la technique sont d’un</w:t>
      </w:r>
      <w:r>
        <w:rPr>
          <w:spacing w:val="1"/>
        </w:rPr>
        <w:t xml:space="preserve"> </w:t>
      </w:r>
      <w:r>
        <w:t>apport</w:t>
      </w:r>
      <w:r>
        <w:rPr>
          <w:spacing w:val="1"/>
        </w:rPr>
        <w:t xml:space="preserve"> </w:t>
      </w:r>
      <w:r>
        <w:t>indéniable</w:t>
      </w:r>
      <w:hyperlink w:anchor="_bookmark97" w:history="1">
        <w:r>
          <w:rPr>
            <w:vertAlign w:val="superscript"/>
          </w:rPr>
          <w:t>54</w:t>
        </w:r>
      </w:hyperlink>
      <w:r>
        <w:t>,</w:t>
      </w:r>
      <w:r>
        <w:rPr>
          <w:spacing w:val="1"/>
        </w:rPr>
        <w:t xml:space="preserve"> </w:t>
      </w:r>
      <w:r>
        <w:t>surtout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l’activité́</w:t>
      </w:r>
      <w:r>
        <w:rPr>
          <w:spacing w:val="1"/>
        </w:rPr>
        <w:t xml:space="preserve"> </w:t>
      </w:r>
      <w:r>
        <w:t>pétrolière</w:t>
      </w:r>
      <w:r>
        <w:rPr>
          <w:spacing w:val="1"/>
        </w:rPr>
        <w:t xml:space="preserve"> </w:t>
      </w:r>
      <w:r>
        <w:t>offshore</w:t>
      </w:r>
      <w:r>
        <w:rPr>
          <w:spacing w:val="1"/>
        </w:rPr>
        <w:t xml:space="preserve"> </w:t>
      </w:r>
      <w:r>
        <w:t>impose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compagnies</w:t>
      </w:r>
      <w:r>
        <w:rPr>
          <w:spacing w:val="1"/>
        </w:rPr>
        <w:t xml:space="preserve"> </w:t>
      </w:r>
      <w:r>
        <w:t>pétrolières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forer de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en plus profond</w:t>
      </w:r>
      <w:hyperlink w:anchor="_bookmark98" w:history="1">
        <w:r>
          <w:rPr>
            <w:vertAlign w:val="superscript"/>
          </w:rPr>
          <w:t>55</w:t>
        </w:r>
        <w:r>
          <w:rPr>
            <w:spacing w:val="1"/>
          </w:rPr>
          <w:t xml:space="preserve"> </w:t>
        </w:r>
      </w:hyperlink>
      <w:r>
        <w:t>et parfois</w:t>
      </w:r>
      <w:r>
        <w:rPr>
          <w:spacing w:val="-1"/>
        </w:rPr>
        <w:t xml:space="preserve"> </w:t>
      </w:r>
      <w:r>
        <w:t>dans des conditions très rudes.</w:t>
      </w:r>
    </w:p>
    <w:p w:rsidR="006569C7" w:rsidRDefault="009C24BA">
      <w:pPr>
        <w:pStyle w:val="Corpsdetexte"/>
        <w:spacing w:before="200" w:line="360" w:lineRule="auto"/>
        <w:ind w:left="1416" w:right="1409"/>
        <w:jc w:val="both"/>
      </w:pPr>
      <w:r>
        <w:t>Les</w:t>
      </w:r>
      <w:r>
        <w:rPr>
          <w:spacing w:val="-4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recherche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gisements</w:t>
      </w:r>
      <w:r>
        <w:rPr>
          <w:spacing w:val="-2"/>
        </w:rPr>
        <w:t xml:space="preserve"> </w:t>
      </w:r>
      <w:r>
        <w:t>pétroliers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mer</w:t>
      </w:r>
      <w:r>
        <w:rPr>
          <w:spacing w:val="-5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notamment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sismique</w:t>
      </w:r>
      <w:hyperlink w:anchor="_bookmark99" w:history="1">
        <w:r>
          <w:rPr>
            <w:vertAlign w:val="superscript"/>
          </w:rPr>
          <w:t>56</w:t>
        </w:r>
        <w:r>
          <w:rPr>
            <w:spacing w:val="-3"/>
          </w:rPr>
          <w:t xml:space="preserve"> </w:t>
        </w:r>
      </w:hyperlink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forage,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plates-formes</w:t>
      </w:r>
      <w:r>
        <w:rPr>
          <w:spacing w:val="1"/>
        </w:rPr>
        <w:t xml:space="preserve"> </w:t>
      </w:r>
      <w:r>
        <w:t>d’extraction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certaines</w:t>
      </w:r>
      <w:r>
        <w:rPr>
          <w:spacing w:val="1"/>
        </w:rPr>
        <w:t xml:space="preserve"> </w:t>
      </w:r>
      <w:r>
        <w:t>méthodes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récupération du pétrole brut (par exemple le système de torchage ou de brûlage de gaz qui</w:t>
      </w:r>
      <w:r>
        <w:rPr>
          <w:spacing w:val="1"/>
        </w:rPr>
        <w:t xml:space="preserve"> </w:t>
      </w:r>
      <w:r>
        <w:t>consiste à séparer le pétrole brut des gaz associés à son extraction et à les brûler dans des</w:t>
      </w:r>
      <w:r>
        <w:rPr>
          <w:spacing w:val="1"/>
        </w:rPr>
        <w:t xml:space="preserve"> </w:t>
      </w:r>
      <w:r>
        <w:t>torchères pour assurer la continuité de l’exploitation du pétrole</w:t>
      </w:r>
      <w:hyperlink w:anchor="_bookmark100" w:history="1">
        <w:r>
          <w:rPr>
            <w:vertAlign w:val="superscript"/>
          </w:rPr>
          <w:t>57</w:t>
        </w:r>
        <w:r>
          <w:t xml:space="preserve"> </w:t>
        </w:r>
      </w:hyperlink>
      <w:r>
        <w:t>) ne manquent pas de faire</w:t>
      </w:r>
      <w:r>
        <w:rPr>
          <w:spacing w:val="1"/>
        </w:rPr>
        <w:t xml:space="preserve"> </w:t>
      </w:r>
      <w:r>
        <w:t>naitre</w:t>
      </w:r>
      <w:r>
        <w:rPr>
          <w:spacing w:val="-14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risques</w:t>
      </w:r>
      <w:r>
        <w:rPr>
          <w:spacing w:val="-11"/>
        </w:rPr>
        <w:t xml:space="preserve"> </w:t>
      </w:r>
      <w:r>
        <w:t>environnementaux</w:t>
      </w:r>
      <w:r>
        <w:rPr>
          <w:spacing w:val="-10"/>
        </w:rPr>
        <w:t xml:space="preserve"> </w:t>
      </w:r>
      <w:r>
        <w:t>à</w:t>
      </w:r>
      <w:r>
        <w:rPr>
          <w:spacing w:val="-11"/>
        </w:rPr>
        <w:t xml:space="preserve"> </w:t>
      </w:r>
      <w:r>
        <w:t>l’occasion</w:t>
      </w:r>
      <w:r>
        <w:rPr>
          <w:spacing w:val="-10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opérations</w:t>
      </w:r>
      <w:r>
        <w:rPr>
          <w:spacing w:val="-11"/>
        </w:rPr>
        <w:t xml:space="preserve"> </w:t>
      </w:r>
      <w:r>
        <w:t>d’exploration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d’exploitation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10"/>
        <w:rPr>
          <w:sz w:val="13"/>
        </w:rPr>
      </w:pPr>
      <w:r>
        <w:pict>
          <v:rect id="_x0000_s2059" alt="" style="position:absolute;margin-left:70.8pt;margin-top:9.95pt;width:2in;height:.7pt;z-index:-1570867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pStyle w:val="Paragraphedeliste"/>
        <w:numPr>
          <w:ilvl w:val="0"/>
          <w:numId w:val="16"/>
        </w:numPr>
        <w:tabs>
          <w:tab w:val="left" w:pos="1640"/>
        </w:tabs>
        <w:spacing w:before="58"/>
        <w:ind w:right="1507" w:firstLine="0"/>
        <w:rPr>
          <w:rFonts w:ascii="Calibri" w:hAnsi="Calibri"/>
          <w:sz w:val="20"/>
        </w:rPr>
      </w:pPr>
      <w:bookmarkStart w:id="96" w:name="_bookmark96"/>
      <w:bookmarkEnd w:id="96"/>
      <w:r>
        <w:rPr>
          <w:rFonts w:ascii="Calibri" w:hAnsi="Calibri"/>
          <w:color w:val="202020"/>
          <w:sz w:val="20"/>
        </w:rPr>
        <w:t>La Commission océanographique intergouvernementale de l'UNESCO (COI/UNESCO) encourage la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coopération internationale dans le domaine des sciences de la mer afin d'améliorer la gestion des océans, des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côtes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et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des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ressources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marines.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La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COI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offre</w:t>
      </w:r>
      <w:r>
        <w:rPr>
          <w:rFonts w:ascii="Calibri" w:hAnsi="Calibri"/>
          <w:color w:val="202020"/>
          <w:spacing w:val="-3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un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cadre</w:t>
      </w:r>
      <w:r>
        <w:rPr>
          <w:rFonts w:ascii="Calibri" w:hAnsi="Calibri"/>
          <w:color w:val="202020"/>
          <w:spacing w:val="-3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de</w:t>
      </w:r>
      <w:r>
        <w:rPr>
          <w:rFonts w:ascii="Calibri" w:hAnsi="Calibri"/>
          <w:color w:val="202020"/>
          <w:spacing w:val="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collaboration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à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ses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150</w:t>
      </w:r>
      <w:r>
        <w:rPr>
          <w:rFonts w:ascii="Calibri" w:hAnsi="Calibri"/>
          <w:color w:val="202020"/>
          <w:spacing w:val="-3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États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membres,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coordonnant</w:t>
      </w:r>
      <w:r>
        <w:rPr>
          <w:rFonts w:ascii="Calibri" w:hAnsi="Calibri"/>
          <w:color w:val="202020"/>
          <w:spacing w:val="-4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des programmes de renforcement des capacités, d'observation de l'océan, de sciences et de services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océaniques, de systèmes d'alerte aux tsunamis et de culture de l'océan. Le travail de la COI contribue à la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réalisation de la mission de l'UNESCO qui consiste à promouvoir la science et ses diverses applications dans le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développement des connaissances et des capacités. C'est la clé du progrès économique et social, une base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pour la paix et le développement durable. La Commission est responsable de la coordination de la Décennie</w:t>
      </w:r>
      <w:r>
        <w:rPr>
          <w:rFonts w:ascii="Calibri" w:hAnsi="Calibri"/>
          <w:color w:val="202020"/>
          <w:spacing w:val="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pour</w:t>
      </w:r>
      <w:r>
        <w:rPr>
          <w:rFonts w:ascii="Calibri" w:hAnsi="Calibri"/>
          <w:color w:val="202020"/>
          <w:spacing w:val="-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les sciences</w:t>
      </w:r>
      <w:r>
        <w:rPr>
          <w:rFonts w:ascii="Calibri" w:hAnsi="Calibri"/>
          <w:color w:val="202020"/>
          <w:spacing w:val="-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océaniques au</w:t>
      </w:r>
      <w:r>
        <w:rPr>
          <w:rFonts w:ascii="Calibri" w:hAnsi="Calibri"/>
          <w:color w:val="202020"/>
          <w:spacing w:val="-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service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du développement</w:t>
      </w:r>
      <w:r>
        <w:rPr>
          <w:rFonts w:ascii="Calibri" w:hAnsi="Calibri"/>
          <w:color w:val="202020"/>
          <w:spacing w:val="-1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durable</w:t>
      </w:r>
      <w:r>
        <w:rPr>
          <w:rFonts w:ascii="Calibri" w:hAnsi="Calibri"/>
          <w:color w:val="202020"/>
          <w:spacing w:val="-2"/>
          <w:sz w:val="20"/>
        </w:rPr>
        <w:t xml:space="preserve"> </w:t>
      </w:r>
      <w:r>
        <w:rPr>
          <w:rFonts w:ascii="Calibri" w:hAnsi="Calibri"/>
          <w:color w:val="202020"/>
          <w:sz w:val="20"/>
        </w:rPr>
        <w:t>(2021-2030).</w:t>
      </w:r>
    </w:p>
    <w:p w:rsidR="006569C7" w:rsidRDefault="009C24BA">
      <w:pPr>
        <w:pStyle w:val="Paragraphedeliste"/>
        <w:numPr>
          <w:ilvl w:val="0"/>
          <w:numId w:val="16"/>
        </w:numPr>
        <w:tabs>
          <w:tab w:val="left" w:pos="1640"/>
        </w:tabs>
        <w:spacing w:before="10" w:line="206" w:lineRule="auto"/>
        <w:ind w:right="2522" w:firstLine="0"/>
        <w:jc w:val="both"/>
        <w:rPr>
          <w:rFonts w:ascii="Calibri" w:hAnsi="Calibri"/>
          <w:sz w:val="20"/>
        </w:rPr>
      </w:pPr>
      <w:bookmarkStart w:id="97" w:name="_bookmark97"/>
      <w:bookmarkEnd w:id="97"/>
      <w:r>
        <w:rPr>
          <w:rFonts w:ascii="Calibri" w:hAnsi="Calibri"/>
          <w:sz w:val="20"/>
        </w:rPr>
        <w:t xml:space="preserve">Thierry PILENKO, « La production des hydrocarbures en offshore profond », </w:t>
      </w:r>
      <w:r>
        <w:rPr>
          <w:rFonts w:ascii="Calibri" w:hAnsi="Calibri"/>
          <w:i/>
          <w:sz w:val="20"/>
        </w:rPr>
        <w:t>Annales des Mines-</w:t>
      </w:r>
      <w:r>
        <w:rPr>
          <w:rFonts w:ascii="Calibri" w:hAnsi="Calibri"/>
          <w:i/>
          <w:spacing w:val="-44"/>
          <w:sz w:val="20"/>
        </w:rPr>
        <w:t xml:space="preserve"> </w:t>
      </w:r>
      <w:r>
        <w:rPr>
          <w:rFonts w:ascii="Calibri" w:hAnsi="Calibri"/>
          <w:i/>
          <w:sz w:val="20"/>
        </w:rPr>
        <w:t>Responsabilité</w:t>
      </w:r>
      <w:r>
        <w:rPr>
          <w:rFonts w:ascii="Calibri" w:hAnsi="Calibri"/>
          <w:i/>
          <w:position w:val="4"/>
          <w:sz w:val="20"/>
        </w:rPr>
        <w:t>́</w:t>
      </w:r>
      <w:r>
        <w:rPr>
          <w:rFonts w:ascii="Calibri" w:hAnsi="Calibri"/>
          <w:i/>
          <w:spacing w:val="-4"/>
          <w:position w:val="4"/>
          <w:sz w:val="20"/>
        </w:rPr>
        <w:t xml:space="preserve"> </w:t>
      </w:r>
      <w:r>
        <w:rPr>
          <w:rFonts w:ascii="Calibri" w:hAnsi="Calibri"/>
          <w:i/>
          <w:sz w:val="20"/>
        </w:rPr>
        <w:t>et environnement</w:t>
      </w:r>
      <w:r>
        <w:rPr>
          <w:rFonts w:ascii="Calibri" w:hAnsi="Calibri"/>
          <w:i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2011/4,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n°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64, pp.17-23.</w:t>
      </w:r>
    </w:p>
    <w:p w:rsidR="006569C7" w:rsidRDefault="009C24BA">
      <w:pPr>
        <w:spacing w:before="3"/>
        <w:ind w:left="1416"/>
        <w:jc w:val="both"/>
        <w:rPr>
          <w:rFonts w:ascii="Calibri" w:hAnsi="Calibri"/>
          <w:sz w:val="20"/>
        </w:rPr>
      </w:pPr>
      <w:bookmarkStart w:id="98" w:name="_bookmark98"/>
      <w:bookmarkEnd w:id="98"/>
      <w:r>
        <w:rPr>
          <w:rFonts w:ascii="Calibri" w:hAnsi="Calibri"/>
          <w:sz w:val="20"/>
          <w:vertAlign w:val="superscript"/>
        </w:rPr>
        <w:t>55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JEREMY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(D),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«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l’exploitation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pétrolière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offshore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enjeux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maritime.</w:t>
      </w:r>
    </w:p>
    <w:p w:rsidR="006569C7" w:rsidRDefault="009C24BA">
      <w:pPr>
        <w:spacing w:before="1"/>
        <w:ind w:left="1416" w:right="1814"/>
        <w:jc w:val="both"/>
        <w:rPr>
          <w:rFonts w:ascii="Calibri" w:hAnsi="Calibri"/>
          <w:sz w:val="20"/>
        </w:rPr>
      </w:pPr>
      <w:bookmarkStart w:id="99" w:name="_bookmark99"/>
      <w:bookmarkEnd w:id="99"/>
      <w:r>
        <w:rPr>
          <w:rFonts w:ascii="Calibri" w:hAnsi="Calibri"/>
          <w:sz w:val="20"/>
          <w:vertAlign w:val="superscript"/>
        </w:rPr>
        <w:t>56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La sismique réflexion est la méthode principale des géophysiciens pour repérer des champs de gaz ou de</w:t>
      </w:r>
      <w:r>
        <w:rPr>
          <w:rFonts w:ascii="Calibri" w:hAnsi="Calibri"/>
          <w:color w:val="1F2023"/>
          <w:spacing w:val="-4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pétrole</w:t>
      </w:r>
      <w:r>
        <w:rPr>
          <w:rFonts w:ascii="Calibri" w:hAnsi="Calibri"/>
          <w:color w:val="1F2023"/>
          <w:spacing w:val="-6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potentiels,</w:t>
      </w:r>
      <w:r>
        <w:rPr>
          <w:rFonts w:ascii="Calibri" w:hAnsi="Calibri"/>
          <w:color w:val="1F2023"/>
          <w:spacing w:val="-3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à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partir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d'un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choc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ou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de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vibrations</w:t>
      </w:r>
      <w:r>
        <w:rPr>
          <w:rFonts w:ascii="Calibri" w:hAnsi="Calibri"/>
          <w:color w:val="040C28"/>
          <w:spacing w:val="-3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sonores</w:t>
      </w:r>
      <w:r>
        <w:rPr>
          <w:rFonts w:ascii="Calibri" w:hAnsi="Calibri"/>
          <w:color w:val="040C28"/>
          <w:spacing w:val="-6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ébranlant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le</w:t>
      </w:r>
      <w:r>
        <w:rPr>
          <w:rFonts w:ascii="Calibri" w:hAnsi="Calibri"/>
          <w:color w:val="040C28"/>
          <w:spacing w:val="-6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sol,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on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détecte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par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un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réseau</w:t>
      </w:r>
      <w:r>
        <w:rPr>
          <w:rFonts w:ascii="Calibri" w:hAnsi="Calibri"/>
          <w:color w:val="040C28"/>
          <w:spacing w:val="-3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de</w:t>
      </w:r>
      <w:r>
        <w:rPr>
          <w:rFonts w:ascii="Calibri" w:hAnsi="Calibri"/>
          <w:color w:val="040C28"/>
          <w:spacing w:val="-43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géophones</w:t>
      </w:r>
      <w:r>
        <w:rPr>
          <w:rFonts w:ascii="Calibri" w:hAnsi="Calibri"/>
          <w:color w:val="040C28"/>
          <w:spacing w:val="-3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les échos</w:t>
      </w:r>
      <w:r>
        <w:rPr>
          <w:rFonts w:ascii="Calibri" w:hAnsi="Calibri"/>
          <w:color w:val="040C28"/>
          <w:spacing w:val="-2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réfléchis</w:t>
      </w:r>
      <w:r>
        <w:rPr>
          <w:rFonts w:ascii="Calibri" w:hAnsi="Calibri"/>
          <w:color w:val="040C28"/>
          <w:spacing w:val="-1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partiellement par</w:t>
      </w:r>
      <w:r>
        <w:rPr>
          <w:rFonts w:ascii="Calibri" w:hAnsi="Calibri"/>
          <w:color w:val="040C28"/>
          <w:spacing w:val="-1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les</w:t>
      </w:r>
      <w:r>
        <w:rPr>
          <w:rFonts w:ascii="Calibri" w:hAnsi="Calibri"/>
          <w:color w:val="040C28"/>
          <w:spacing w:val="-3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couches géologiques</w:t>
      </w:r>
    </w:p>
    <w:p w:rsidR="006569C7" w:rsidRDefault="009C24BA">
      <w:pPr>
        <w:ind w:left="1416" w:right="1679"/>
        <w:jc w:val="both"/>
        <w:rPr>
          <w:rFonts w:ascii="Calibri" w:hAnsi="Calibri"/>
          <w:i/>
          <w:sz w:val="20"/>
        </w:rPr>
      </w:pPr>
      <w:bookmarkStart w:id="100" w:name="_bookmark100"/>
      <w:bookmarkEnd w:id="100"/>
      <w:r>
        <w:rPr>
          <w:rFonts w:ascii="Calibri" w:hAnsi="Calibri"/>
          <w:sz w:val="20"/>
          <w:vertAlign w:val="superscript"/>
        </w:rPr>
        <w:t>57</w:t>
      </w:r>
      <w:r>
        <w:rPr>
          <w:rFonts w:ascii="Calibri" w:hAnsi="Calibri"/>
          <w:sz w:val="20"/>
        </w:rPr>
        <w:t xml:space="preserve"> Expliquant le torchage, M. Roland VIALLY, géologue à l'IFP Énergies Nouvelles, indique qu’« </w:t>
      </w:r>
      <w:r>
        <w:rPr>
          <w:rFonts w:ascii="Calibri" w:hAnsi="Calibri"/>
          <w:i/>
          <w:sz w:val="20"/>
        </w:rPr>
        <w:t>il s’agit du gaz</w:t>
      </w:r>
      <w:r>
        <w:rPr>
          <w:rFonts w:ascii="Calibri" w:hAnsi="Calibri"/>
          <w:i/>
          <w:spacing w:val="-43"/>
          <w:sz w:val="20"/>
        </w:rPr>
        <w:t xml:space="preserve"> </w:t>
      </w:r>
      <w:r>
        <w:rPr>
          <w:rFonts w:ascii="Calibri" w:hAnsi="Calibri"/>
          <w:i/>
          <w:sz w:val="20"/>
        </w:rPr>
        <w:t>qui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remonte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en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même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temps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que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le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pétrole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que,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faute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d’infrastructure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pour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l’exploiter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et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le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transformer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en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énergie,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les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compagnies pétrolières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brûlent dans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des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torchères.»</w:t>
      </w:r>
    </w:p>
    <w:p w:rsidR="006569C7" w:rsidRDefault="006569C7">
      <w:pPr>
        <w:jc w:val="both"/>
        <w:rPr>
          <w:rFonts w:ascii="Calibri" w:hAnsi="Calibri"/>
          <w:sz w:val="20"/>
        </w:rPr>
        <w:sectPr w:rsidR="006569C7">
          <w:pgSz w:w="11900" w:h="16850"/>
          <w:pgMar w:top="1320" w:right="0" w:bottom="920" w:left="0" w:header="0" w:footer="651" w:gutter="0"/>
          <w:cols w:space="720"/>
        </w:sectPr>
      </w:pPr>
    </w:p>
    <w:p w:rsidR="006569C7" w:rsidRDefault="009C24BA">
      <w:pPr>
        <w:pStyle w:val="Corpsdetexte"/>
        <w:spacing w:before="94" w:line="362" w:lineRule="auto"/>
        <w:ind w:left="1416" w:right="1411"/>
        <w:jc w:val="both"/>
      </w:pPr>
      <w:r>
        <w:t>pétrolières</w:t>
      </w:r>
      <w:hyperlink w:anchor="_bookmark101" w:history="1">
        <w:r>
          <w:rPr>
            <w:vertAlign w:val="superscript"/>
          </w:rPr>
          <w:t>58</w:t>
        </w:r>
      </w:hyperlink>
      <w:r>
        <w:t>. La pollution résultant des activités pétrolières est même présentée comme la plus</w:t>
      </w:r>
      <w:r>
        <w:rPr>
          <w:spacing w:val="-58"/>
        </w:rPr>
        <w:t xml:space="preserve"> </w:t>
      </w:r>
      <w:r>
        <w:t>spectaculaire</w:t>
      </w:r>
      <w:r>
        <w:rPr>
          <w:spacing w:val="-2"/>
        </w:rPr>
        <w:t xml:space="preserve"> </w:t>
      </w:r>
      <w:r>
        <w:t>des pollutions marines</w:t>
      </w:r>
      <w:hyperlink w:anchor="_bookmark102" w:history="1">
        <w:r>
          <w:rPr>
            <w:vertAlign w:val="superscript"/>
          </w:rPr>
          <w:t>59</w:t>
        </w:r>
      </w:hyperlink>
      <w:r>
        <w:t>.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t>Elle est soit opérationnelle lorsqu’elle est inhérente aux activités normales d’exploration et</w:t>
      </w:r>
      <w:r>
        <w:rPr>
          <w:spacing w:val="1"/>
        </w:rPr>
        <w:t xml:space="preserve"> </w:t>
      </w:r>
      <w:r>
        <w:t>d’exploitation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pertes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pétrole,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gaz,</w:t>
      </w:r>
      <w:r>
        <w:rPr>
          <w:spacing w:val="-6"/>
        </w:rPr>
        <w:t xml:space="preserve"> </w:t>
      </w:r>
      <w:r>
        <w:t>d’eaux</w:t>
      </w:r>
      <w:r>
        <w:rPr>
          <w:spacing w:val="-6"/>
        </w:rPr>
        <w:t xml:space="preserve"> </w:t>
      </w:r>
      <w:r>
        <w:t>saumâtres,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boues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forage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lubrifiants</w:t>
      </w:r>
      <w:r>
        <w:rPr>
          <w:spacing w:val="-58"/>
        </w:rPr>
        <w:t xml:space="preserve"> </w:t>
      </w:r>
      <w:r>
        <w:t>en quantités contrôlables, soit accidentelles, quand il s’agit d’explosion ou d’éruption (Blow</w:t>
      </w:r>
      <w:r>
        <w:rPr>
          <w:spacing w:val="1"/>
        </w:rPr>
        <w:t xml:space="preserve"> </w:t>
      </w:r>
      <w:r>
        <w:t>out)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puits</w:t>
      </w:r>
      <w:r>
        <w:rPr>
          <w:spacing w:val="-8"/>
        </w:rPr>
        <w:t xml:space="preserve"> </w:t>
      </w:r>
      <w:r>
        <w:t>provoquant</w:t>
      </w:r>
      <w:r>
        <w:rPr>
          <w:spacing w:val="-11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déversement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mer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quantités</w:t>
      </w:r>
      <w:r>
        <w:rPr>
          <w:spacing w:val="-9"/>
        </w:rPr>
        <w:t xml:space="preserve"> </w:t>
      </w:r>
      <w:r>
        <w:t>d’hydrocarbures</w:t>
      </w:r>
      <w:r>
        <w:rPr>
          <w:spacing w:val="-9"/>
        </w:rPr>
        <w:t xml:space="preserve"> </w:t>
      </w:r>
      <w:r>
        <w:t>incontrôlables</w:t>
      </w:r>
      <w:hyperlink w:anchor="_bookmark103" w:history="1">
        <w:r>
          <w:rPr>
            <w:vertAlign w:val="superscript"/>
          </w:rPr>
          <w:t>60</w:t>
        </w:r>
      </w:hyperlink>
      <w:r>
        <w:t>.</w:t>
      </w:r>
      <w:r>
        <w:rPr>
          <w:spacing w:val="-57"/>
        </w:rPr>
        <w:t xml:space="preserve"> </w:t>
      </w:r>
      <w:r>
        <w:t>Les</w:t>
      </w:r>
      <w:r>
        <w:rPr>
          <w:spacing w:val="57"/>
        </w:rPr>
        <w:t xml:space="preserve"> </w:t>
      </w:r>
      <w:r>
        <w:t>accidents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ce</w:t>
      </w:r>
      <w:r>
        <w:rPr>
          <w:spacing w:val="56"/>
        </w:rPr>
        <w:t xml:space="preserve"> </w:t>
      </w:r>
      <w:r>
        <w:t>type</w:t>
      </w:r>
      <w:r>
        <w:rPr>
          <w:spacing w:val="56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sont</w:t>
      </w:r>
      <w:r>
        <w:rPr>
          <w:spacing w:val="57"/>
        </w:rPr>
        <w:t xml:space="preserve"> </w:t>
      </w:r>
      <w:r>
        <w:t>déjà</w:t>
      </w:r>
      <w:r>
        <w:rPr>
          <w:spacing w:val="56"/>
        </w:rPr>
        <w:t xml:space="preserve"> </w:t>
      </w:r>
      <w:r>
        <w:t>produits</w:t>
      </w:r>
      <w:r>
        <w:rPr>
          <w:spacing w:val="57"/>
        </w:rPr>
        <w:t xml:space="preserve"> </w:t>
      </w:r>
      <w:r>
        <w:t>et</w:t>
      </w:r>
      <w:r>
        <w:rPr>
          <w:spacing w:val="57"/>
        </w:rPr>
        <w:t xml:space="preserve"> </w:t>
      </w:r>
      <w:r>
        <w:t>ont</w:t>
      </w:r>
      <w:r>
        <w:rPr>
          <w:spacing w:val="59"/>
        </w:rPr>
        <w:t xml:space="preserve"> </w:t>
      </w:r>
      <w:r>
        <w:t>été</w:t>
      </w:r>
      <w:r>
        <w:rPr>
          <w:spacing w:val="57"/>
        </w:rPr>
        <w:t xml:space="preserve"> </w:t>
      </w:r>
      <w:r>
        <w:t>à</w:t>
      </w:r>
      <w:r>
        <w:rPr>
          <w:spacing w:val="56"/>
        </w:rPr>
        <w:t xml:space="preserve"> </w:t>
      </w:r>
      <w:r>
        <w:t>l’origine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pollution</w:t>
      </w:r>
      <w:r>
        <w:rPr>
          <w:spacing w:val="5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l’environnement</w:t>
      </w:r>
      <w:r>
        <w:rPr>
          <w:spacing w:val="1"/>
        </w:rPr>
        <w:t xml:space="preserve"> </w:t>
      </w:r>
      <w:r>
        <w:t>marin.</w:t>
      </w:r>
      <w:r>
        <w:rPr>
          <w:spacing w:val="1"/>
        </w:rPr>
        <w:t xml:space="preserve"> </w:t>
      </w:r>
      <w:r>
        <w:t>C’est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fuites</w:t>
      </w:r>
      <w:r>
        <w:rPr>
          <w:spacing w:val="1"/>
        </w:rPr>
        <w:t xml:space="preserve"> </w:t>
      </w:r>
      <w:r>
        <w:t>pétrolières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plate-forme</w:t>
      </w:r>
      <w:r>
        <w:rPr>
          <w:spacing w:val="1"/>
        </w:rPr>
        <w:t xml:space="preserve"> </w:t>
      </w:r>
      <w:r>
        <w:t>Deepwater</w:t>
      </w:r>
      <w:r>
        <w:rPr>
          <w:spacing w:val="1"/>
        </w:rPr>
        <w:t xml:space="preserve"> </w:t>
      </w:r>
      <w:r>
        <w:t>Horizon</w:t>
      </w:r>
      <w:hyperlink w:anchor="_bookmark104" w:history="1">
        <w:r>
          <w:rPr>
            <w:vertAlign w:val="superscript"/>
          </w:rPr>
          <w:t>61</w:t>
        </w:r>
        <w:r>
          <w:t xml:space="preserve"> </w:t>
        </w:r>
      </w:hyperlink>
      <w:r>
        <w:t>en avril 2010 dans le Golfe du Mexique, exploitée par la compagnie BP, en cinq</w:t>
      </w:r>
      <w:r>
        <w:rPr>
          <w:spacing w:val="1"/>
        </w:rPr>
        <w:t xml:space="preserve"> </w:t>
      </w:r>
      <w:r>
        <w:t>mois, quelque 4,9 millions de barils correspondant à 780 millions de litres de brut se sont</w:t>
      </w:r>
      <w:r>
        <w:rPr>
          <w:spacing w:val="1"/>
        </w:rPr>
        <w:t xml:space="preserve"> </w:t>
      </w:r>
      <w:r>
        <w:t>échappés,</w:t>
      </w:r>
      <w:r>
        <w:rPr>
          <w:spacing w:val="-5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cet</w:t>
      </w:r>
      <w:r>
        <w:rPr>
          <w:spacing w:val="-4"/>
        </w:rPr>
        <w:t xml:space="preserve"> </w:t>
      </w:r>
      <w:r>
        <w:t>événement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pire</w:t>
      </w:r>
      <w:r>
        <w:rPr>
          <w:spacing w:val="-5"/>
        </w:rPr>
        <w:t xml:space="preserve"> </w:t>
      </w:r>
      <w:r>
        <w:t>catastrophe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l’histoire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l’industrie</w:t>
      </w:r>
      <w:r>
        <w:rPr>
          <w:spacing w:val="-6"/>
        </w:rPr>
        <w:t xml:space="preserve"> </w:t>
      </w:r>
      <w:r>
        <w:t>pétrolière.</w:t>
      </w:r>
      <w:r>
        <w:rPr>
          <w:spacing w:val="-5"/>
        </w:rPr>
        <w:t xml:space="preserve"> </w:t>
      </w:r>
      <w:r>
        <w:t>Au</w:t>
      </w:r>
      <w:r>
        <w:rPr>
          <w:spacing w:val="-57"/>
        </w:rPr>
        <w:t xml:space="preserve"> </w:t>
      </w:r>
      <w:r>
        <w:t>Nigéria, en décembre 2011, une importante fuite de 40.000 barils de pétrole en provenance du</w:t>
      </w:r>
      <w:r>
        <w:rPr>
          <w:spacing w:val="-57"/>
        </w:rPr>
        <w:t xml:space="preserve"> </w:t>
      </w:r>
      <w:r>
        <w:t>gisement en eaux profondes de Bonga exploité par la société SHELL entraîne la pollution de</w:t>
      </w:r>
      <w:r>
        <w:rPr>
          <w:spacing w:val="1"/>
        </w:rPr>
        <w:t xml:space="preserve"> </w:t>
      </w:r>
      <w:r>
        <w:t>l’océan</w:t>
      </w:r>
      <w:r>
        <w:rPr>
          <w:spacing w:val="-1"/>
        </w:rPr>
        <w:t xml:space="preserve"> </w:t>
      </w:r>
      <w:r>
        <w:t>Atlantique.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before="1" w:line="360" w:lineRule="auto"/>
        <w:ind w:left="1416" w:right="1413"/>
        <w:jc w:val="both"/>
      </w:pPr>
      <w:r>
        <w:t>En</w:t>
      </w:r>
      <w:r>
        <w:rPr>
          <w:spacing w:val="-9"/>
        </w:rPr>
        <w:t xml:space="preserve"> </w:t>
      </w:r>
      <w:r>
        <w:t>Côte</w:t>
      </w:r>
      <w:r>
        <w:rPr>
          <w:spacing w:val="-9"/>
        </w:rPr>
        <w:t xml:space="preserve"> </w:t>
      </w:r>
      <w:r>
        <w:t>d’Ivoire,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nuit</w:t>
      </w:r>
      <w:r>
        <w:rPr>
          <w:spacing w:val="-7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2006,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société</w:t>
      </w:r>
      <w:r>
        <w:rPr>
          <w:spacing w:val="-7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Canadian</w:t>
      </w:r>
      <w:r>
        <w:rPr>
          <w:spacing w:val="-6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Ressources</w:t>
      </w:r>
      <w:r>
        <w:rPr>
          <w:spacing w:val="-58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»</w:t>
      </w:r>
      <w:hyperlink w:anchor="_bookmark105" w:history="1">
        <w:r>
          <w:rPr>
            <w:vertAlign w:val="superscript"/>
          </w:rPr>
          <w:t>62</w:t>
        </w:r>
        <w:r>
          <w:rPr>
            <w:spacing w:val="-11"/>
          </w:rPr>
          <w:t xml:space="preserve"> </w:t>
        </w:r>
      </w:hyperlink>
      <w:r>
        <w:t>a</w:t>
      </w:r>
      <w:r>
        <w:rPr>
          <w:spacing w:val="-12"/>
        </w:rPr>
        <w:t xml:space="preserve"> </w:t>
      </w:r>
      <w:r>
        <w:t>déversé́</w:t>
      </w:r>
      <w:r>
        <w:rPr>
          <w:spacing w:val="-12"/>
        </w:rPr>
        <w:t xml:space="preserve"> </w:t>
      </w:r>
      <w:r>
        <w:t>au</w:t>
      </w:r>
      <w:r>
        <w:rPr>
          <w:spacing w:val="-12"/>
        </w:rPr>
        <w:t xml:space="preserve"> </w:t>
      </w:r>
      <w:r>
        <w:t>large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Jacqueville</w:t>
      </w:r>
      <w:r>
        <w:rPr>
          <w:spacing w:val="-13"/>
        </w:rPr>
        <w:t xml:space="preserve"> </w:t>
      </w:r>
      <w:r>
        <w:t>5075</w:t>
      </w:r>
      <w:r>
        <w:rPr>
          <w:spacing w:val="-11"/>
        </w:rPr>
        <w:t xml:space="preserve"> </w:t>
      </w:r>
      <w:r>
        <w:t>m</w:t>
      </w:r>
      <w:r>
        <w:rPr>
          <w:position w:val="6"/>
        </w:rPr>
        <w:t>3</w:t>
      </w:r>
      <w:r>
        <w:rPr>
          <w:spacing w:val="-11"/>
          <w:position w:val="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pétrole</w:t>
      </w:r>
      <w:r>
        <w:rPr>
          <w:spacing w:val="-12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cours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l’exploitation</w:t>
      </w:r>
      <w:r>
        <w:rPr>
          <w:spacing w:val="-58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champ pétrolier «</w:t>
      </w:r>
      <w:r>
        <w:rPr>
          <w:spacing w:val="-1"/>
        </w:rPr>
        <w:t xml:space="preserve"> </w:t>
      </w:r>
      <w:r>
        <w:t>ESPOIR », situé</w:t>
      </w:r>
      <w:r>
        <w:rPr>
          <w:spacing w:val="-1"/>
        </w:rPr>
        <w:t xml:space="preserve"> </w:t>
      </w:r>
      <w:r>
        <w:t>à</w:t>
      </w:r>
      <w:r>
        <w:rPr>
          <w:spacing w:val="-2"/>
        </w:rPr>
        <w:t xml:space="preserve"> </w:t>
      </w:r>
      <w:r>
        <w:t>trois cents kilomètres des</w:t>
      </w:r>
      <w:r>
        <w:rPr>
          <w:spacing w:val="-1"/>
        </w:rPr>
        <w:t xml:space="preserve"> </w:t>
      </w:r>
      <w:r>
        <w:t>côtes ivoiriennes.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21"/>
        <w:jc w:val="both"/>
      </w:pPr>
      <w:r>
        <w:t>Ci-après, un tableau récapitulatif des impacts environnementaux des opérations pétrolières et</w:t>
      </w:r>
      <w:r>
        <w:rPr>
          <w:spacing w:val="1"/>
        </w:rPr>
        <w:t xml:space="preserve"> </w:t>
      </w:r>
      <w:r>
        <w:t>gazières</w:t>
      </w:r>
      <w:r>
        <w:rPr>
          <w:spacing w:val="-1"/>
        </w:rPr>
        <w:t xml:space="preserve"> </w:t>
      </w:r>
      <w:r>
        <w:t>offshore</w:t>
      </w:r>
      <w:r>
        <w:rPr>
          <w:spacing w:val="-1"/>
        </w:rPr>
        <w:t xml:space="preserve"> </w:t>
      </w:r>
      <w:r>
        <w:t>sur les</w:t>
      </w:r>
      <w:r>
        <w:rPr>
          <w:spacing w:val="2"/>
        </w:rPr>
        <w:t xml:space="preserve"> </w:t>
      </w:r>
      <w:r>
        <w:t>espèces marins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4"/>
        <w:rPr>
          <w:sz w:val="26"/>
        </w:rPr>
      </w:pPr>
      <w:r>
        <w:pict>
          <v:rect id="_x0000_s2058" alt="" style="position:absolute;margin-left:70.8pt;margin-top:17.1pt;width:2in;height:.7pt;z-index:-157081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4" w:line="243" w:lineRule="exact"/>
        <w:ind w:left="1416"/>
        <w:rPr>
          <w:rFonts w:ascii="Calibri" w:hAnsi="Calibri"/>
          <w:i/>
          <w:sz w:val="20"/>
        </w:rPr>
      </w:pPr>
      <w:bookmarkStart w:id="101" w:name="_bookmark101"/>
      <w:bookmarkEnd w:id="101"/>
      <w:r>
        <w:rPr>
          <w:rFonts w:ascii="Calibri" w:hAnsi="Calibri"/>
          <w:sz w:val="20"/>
          <w:vertAlign w:val="superscript"/>
        </w:rPr>
        <w:t>58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Sébastien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MABILE,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«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Recherche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exploitation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d’hydrocarbures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vers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tournant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normatif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»,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i/>
          <w:sz w:val="20"/>
        </w:rPr>
        <w:t>Droit</w:t>
      </w:r>
    </w:p>
    <w:p w:rsidR="006569C7" w:rsidRDefault="009C24BA">
      <w:pPr>
        <w:spacing w:line="243" w:lineRule="exact"/>
        <w:ind w:left="1416"/>
        <w:rPr>
          <w:rFonts w:ascii="Calibri" w:hAnsi="Calibri"/>
          <w:sz w:val="20"/>
        </w:rPr>
      </w:pP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l’Environnement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212,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mai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2013,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pp.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177‐179.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bookmarkStart w:id="102" w:name="_bookmark102"/>
      <w:bookmarkEnd w:id="102"/>
      <w:r>
        <w:rPr>
          <w:rFonts w:ascii="Calibri" w:hAnsi="Calibri"/>
          <w:sz w:val="20"/>
          <w:vertAlign w:val="superscript"/>
        </w:rPr>
        <w:t>59</w:t>
      </w:r>
      <w:r>
        <w:rPr>
          <w:rFonts w:ascii="Calibri" w:hAnsi="Calibri"/>
          <w:sz w:val="20"/>
        </w:rPr>
        <w:t xml:space="preserve"> Alida Nabobuè ASSEMBONI épouse OGUNJIMI, « Le droit de l’environnement marin et côtier en Afrique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occidentale,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cas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cinq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pays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francophones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»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Doctorat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droit,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Université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Limoges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Faculté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Droit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Sciences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économiques et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Université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Lomé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Faculté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Droit, 2006, p.16.</w:t>
      </w:r>
    </w:p>
    <w:p w:rsidR="006569C7" w:rsidRDefault="009C24BA">
      <w:pPr>
        <w:spacing w:line="244" w:lineRule="exact"/>
        <w:ind w:left="1416"/>
        <w:rPr>
          <w:rFonts w:ascii="Calibri" w:hAnsi="Calibri"/>
          <w:sz w:val="20"/>
        </w:rPr>
      </w:pPr>
      <w:bookmarkStart w:id="103" w:name="_bookmark103"/>
      <w:bookmarkEnd w:id="103"/>
      <w:r>
        <w:rPr>
          <w:rFonts w:ascii="Calibri" w:hAnsi="Calibri"/>
          <w:sz w:val="20"/>
          <w:vertAlign w:val="superscript"/>
        </w:rPr>
        <w:t>60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Tullio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TREVES,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«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pollution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résultant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l’exploration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l’exploitation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fonds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marins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Droit</w:t>
      </w:r>
    </w:p>
    <w:p w:rsidR="006569C7" w:rsidRDefault="009C24BA">
      <w:pPr>
        <w:spacing w:before="1"/>
        <w:ind w:left="141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international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»,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in </w:t>
      </w:r>
      <w:r>
        <w:rPr>
          <w:rFonts w:ascii="Calibri" w:hAnsi="Calibri"/>
          <w:i/>
          <w:sz w:val="20"/>
        </w:rPr>
        <w:t>Annuaire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français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droit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international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volume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24,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1978,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828.</w:t>
      </w:r>
    </w:p>
    <w:p w:rsidR="006569C7" w:rsidRDefault="009C24BA">
      <w:pPr>
        <w:spacing w:before="1"/>
        <w:ind w:left="1416" w:right="1455"/>
        <w:rPr>
          <w:rFonts w:ascii="Calibri" w:hAnsi="Calibri"/>
          <w:sz w:val="20"/>
        </w:rPr>
      </w:pPr>
      <w:bookmarkStart w:id="104" w:name="_bookmark104"/>
      <w:bookmarkEnd w:id="104"/>
      <w:r>
        <w:rPr>
          <w:rFonts w:ascii="Calibri" w:hAnsi="Calibri"/>
          <w:sz w:val="20"/>
          <w:vertAlign w:val="superscript"/>
        </w:rPr>
        <w:t>61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20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avril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2010,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plate‐forme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Deepwater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Horizon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opérée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groupe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pétrolier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explosait,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tuant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onze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employés.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750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millions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litres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pétrole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étaient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déversés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dans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golfe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Mexique.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2019,</w:t>
      </w:r>
      <w:r>
        <w:rPr>
          <w:rFonts w:ascii="Calibri" w:hAnsi="Calibri"/>
          <w:spacing w:val="2"/>
          <w:sz w:val="20"/>
        </w:rPr>
        <w:t xml:space="preserve"> </w:t>
      </w:r>
      <w:hyperlink r:id="rId25">
        <w:r>
          <w:rPr>
            <w:rFonts w:ascii="Calibri" w:hAnsi="Calibri"/>
            <w:sz w:val="20"/>
          </w:rPr>
          <w:t>la</w:t>
        </w:r>
      </w:hyperlink>
    </w:p>
    <w:p w:rsidR="006569C7" w:rsidRDefault="009C24BA">
      <w:pPr>
        <w:ind w:left="1416" w:right="1510"/>
        <w:rPr>
          <w:rFonts w:ascii="Calibri" w:hAnsi="Calibri"/>
          <w:sz w:val="20"/>
        </w:rPr>
      </w:pPr>
      <w:hyperlink r:id="rId26">
        <w:r>
          <w:rPr>
            <w:rFonts w:ascii="Calibri" w:hAnsi="Calibri"/>
            <w:sz w:val="20"/>
          </w:rPr>
          <w:t>région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du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Golfe</w:t>
        </w:r>
        <w:r>
          <w:rPr>
            <w:rFonts w:ascii="Calibri" w:hAnsi="Calibri"/>
            <w:spacing w:val="-5"/>
            <w:sz w:val="20"/>
          </w:rPr>
          <w:t xml:space="preserve"> </w:t>
        </w:r>
        <w:r>
          <w:rPr>
            <w:rFonts w:ascii="Calibri" w:hAnsi="Calibri"/>
            <w:sz w:val="20"/>
          </w:rPr>
          <w:t>a</w:t>
        </w:r>
        <w:r>
          <w:rPr>
            <w:rFonts w:ascii="Calibri" w:hAnsi="Calibri"/>
            <w:spacing w:val="-3"/>
            <w:sz w:val="20"/>
          </w:rPr>
          <w:t xml:space="preserve"> </w:t>
        </w:r>
        <w:r>
          <w:rPr>
            <w:rFonts w:ascii="Calibri" w:hAnsi="Calibri"/>
            <w:sz w:val="20"/>
          </w:rPr>
          <w:t>produit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un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nombre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record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de</w:t>
        </w:r>
        <w:r>
          <w:rPr>
            <w:rFonts w:ascii="Calibri" w:hAnsi="Calibri"/>
            <w:spacing w:val="-5"/>
            <w:sz w:val="20"/>
          </w:rPr>
          <w:t xml:space="preserve"> </w:t>
        </w:r>
        <w:r>
          <w:rPr>
            <w:rFonts w:ascii="Calibri" w:hAnsi="Calibri"/>
            <w:sz w:val="20"/>
          </w:rPr>
          <w:t>près</w:t>
        </w:r>
        <w:r>
          <w:rPr>
            <w:rFonts w:ascii="Calibri" w:hAnsi="Calibri"/>
            <w:spacing w:val="-5"/>
            <w:sz w:val="20"/>
          </w:rPr>
          <w:t xml:space="preserve"> </w:t>
        </w:r>
        <w:r>
          <w:rPr>
            <w:rFonts w:ascii="Calibri" w:hAnsi="Calibri"/>
            <w:sz w:val="20"/>
          </w:rPr>
          <w:t>de</w:t>
        </w:r>
        <w:r>
          <w:rPr>
            <w:rFonts w:ascii="Calibri" w:hAnsi="Calibri"/>
            <w:spacing w:val="-5"/>
            <w:sz w:val="20"/>
          </w:rPr>
          <w:t xml:space="preserve"> </w:t>
        </w:r>
        <w:r>
          <w:rPr>
            <w:rFonts w:ascii="Calibri" w:hAnsi="Calibri"/>
            <w:sz w:val="20"/>
          </w:rPr>
          <w:t>2</w:t>
        </w:r>
        <w:r>
          <w:rPr>
            <w:rFonts w:ascii="Calibri" w:hAnsi="Calibri"/>
            <w:spacing w:val="3"/>
            <w:sz w:val="20"/>
          </w:rPr>
          <w:t xml:space="preserve"> </w:t>
        </w:r>
        <w:r>
          <w:rPr>
            <w:rFonts w:ascii="Calibri" w:hAnsi="Calibri"/>
            <w:sz w:val="20"/>
          </w:rPr>
          <w:t>millions</w:t>
        </w:r>
        <w:r>
          <w:rPr>
            <w:rFonts w:ascii="Calibri" w:hAnsi="Calibri"/>
            <w:spacing w:val="-6"/>
            <w:sz w:val="20"/>
          </w:rPr>
          <w:t xml:space="preserve"> </w:t>
        </w:r>
        <w:r>
          <w:rPr>
            <w:rFonts w:ascii="Calibri" w:hAnsi="Calibri"/>
            <w:sz w:val="20"/>
          </w:rPr>
          <w:t>de</w:t>
        </w:r>
        <w:r>
          <w:rPr>
            <w:rFonts w:ascii="Calibri" w:hAnsi="Calibri"/>
            <w:spacing w:val="-5"/>
            <w:sz w:val="20"/>
          </w:rPr>
          <w:t xml:space="preserve"> </w:t>
        </w:r>
        <w:r>
          <w:rPr>
            <w:rFonts w:ascii="Calibri" w:hAnsi="Calibri"/>
            <w:sz w:val="20"/>
          </w:rPr>
          <w:t>barils</w:t>
        </w:r>
        <w:r>
          <w:rPr>
            <w:rFonts w:ascii="Calibri" w:hAnsi="Calibri"/>
            <w:spacing w:val="-5"/>
            <w:sz w:val="20"/>
          </w:rPr>
          <w:t xml:space="preserve"> </w:t>
        </w:r>
        <w:r>
          <w:rPr>
            <w:rFonts w:ascii="Calibri" w:hAnsi="Calibri"/>
            <w:sz w:val="20"/>
          </w:rPr>
          <w:t>par</w:t>
        </w:r>
        <w:r>
          <w:rPr>
            <w:rFonts w:ascii="Calibri" w:hAnsi="Calibri"/>
            <w:spacing w:val="-4"/>
            <w:sz w:val="20"/>
          </w:rPr>
          <w:t xml:space="preserve"> </w:t>
        </w:r>
        <w:r>
          <w:rPr>
            <w:rFonts w:ascii="Calibri" w:hAnsi="Calibri"/>
            <w:sz w:val="20"/>
          </w:rPr>
          <w:t>jour,</w:t>
        </w:r>
        <w:r>
          <w:rPr>
            <w:rFonts w:ascii="Calibri" w:hAnsi="Calibri"/>
            <w:spacing w:val="-4"/>
            <w:sz w:val="20"/>
          </w:rPr>
          <w:t xml:space="preserve"> </w:t>
        </w:r>
      </w:hyperlink>
      <w:r>
        <w:rPr>
          <w:rFonts w:ascii="Calibri" w:hAnsi="Calibri"/>
          <w:sz w:val="20"/>
        </w:rPr>
        <w:t>sur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une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production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totale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13 millions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barils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 jour aux Etats‐Unis.</w:t>
      </w:r>
    </w:p>
    <w:p w:rsidR="006569C7" w:rsidRDefault="009C24BA">
      <w:pPr>
        <w:ind w:left="1416" w:right="1418"/>
        <w:rPr>
          <w:rFonts w:ascii="Calibri" w:hAnsi="Calibri"/>
          <w:sz w:val="20"/>
        </w:rPr>
      </w:pPr>
      <w:bookmarkStart w:id="105" w:name="_bookmark105"/>
      <w:bookmarkEnd w:id="105"/>
      <w:r>
        <w:rPr>
          <w:rFonts w:ascii="Calibri" w:hAnsi="Calibri"/>
          <w:sz w:val="20"/>
          <w:vertAlign w:val="superscript"/>
        </w:rPr>
        <w:t>62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société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indépendante,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engagée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dans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l'exploration,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mise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valeur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production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pétrole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brut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naturel,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établie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à Calgary,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en Alberta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20" w:right="0" w:bottom="920" w:left="0" w:header="0" w:footer="651" w:gutter="0"/>
          <w:cols w:space="720"/>
        </w:sectPr>
      </w:pPr>
    </w:p>
    <w:tbl>
      <w:tblPr>
        <w:tblStyle w:val="TableNormal"/>
        <w:tblW w:w="0" w:type="auto"/>
        <w:tblInd w:w="1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1966"/>
        <w:gridCol w:w="996"/>
        <w:gridCol w:w="828"/>
        <w:gridCol w:w="1516"/>
        <w:gridCol w:w="1035"/>
      </w:tblGrid>
      <w:tr w:rsidR="006569C7">
        <w:trPr>
          <w:trHeight w:val="1089"/>
        </w:trPr>
        <w:tc>
          <w:tcPr>
            <w:tcW w:w="2645" w:type="dxa"/>
          </w:tcPr>
          <w:p w:rsidR="006569C7" w:rsidRDefault="009C24BA">
            <w:pPr>
              <w:pStyle w:val="TableParagraph"/>
              <w:spacing w:before="21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Pollution</w:t>
            </w:r>
          </w:p>
        </w:tc>
        <w:tc>
          <w:tcPr>
            <w:tcW w:w="1966" w:type="dxa"/>
            <w:tcBorders>
              <w:right w:val="single" w:sz="6" w:space="0" w:color="000000"/>
            </w:tcBorders>
          </w:tcPr>
          <w:p w:rsidR="006569C7" w:rsidRDefault="009C24BA">
            <w:pPr>
              <w:pStyle w:val="TableParagraph"/>
              <w:spacing w:before="21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Sources</w:t>
            </w:r>
          </w:p>
        </w:tc>
        <w:tc>
          <w:tcPr>
            <w:tcW w:w="1824" w:type="dxa"/>
            <w:gridSpan w:val="2"/>
            <w:tcBorders>
              <w:left w:val="single" w:sz="6" w:space="0" w:color="000000"/>
            </w:tcBorders>
          </w:tcPr>
          <w:p w:rsidR="006569C7" w:rsidRDefault="009C24BA">
            <w:pPr>
              <w:pStyle w:val="TableParagraph"/>
              <w:spacing w:before="5" w:line="360" w:lineRule="auto"/>
              <w:ind w:left="19" w:right="732"/>
              <w:rPr>
                <w:b/>
                <w:sz w:val="24"/>
              </w:rPr>
            </w:pPr>
            <w:r>
              <w:rPr>
                <w:b/>
                <w:sz w:val="24"/>
              </w:rPr>
              <w:t>Espèces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Impactées</w:t>
            </w:r>
          </w:p>
        </w:tc>
        <w:tc>
          <w:tcPr>
            <w:tcW w:w="2551" w:type="dxa"/>
            <w:gridSpan w:val="2"/>
          </w:tcPr>
          <w:p w:rsidR="006569C7" w:rsidRDefault="009C24BA">
            <w:pPr>
              <w:pStyle w:val="TableParagraph"/>
              <w:spacing w:before="211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Effets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Observés</w:t>
            </w:r>
          </w:p>
        </w:tc>
      </w:tr>
      <w:tr w:rsidR="006569C7">
        <w:trPr>
          <w:trHeight w:val="1914"/>
        </w:trPr>
        <w:tc>
          <w:tcPr>
            <w:tcW w:w="2645" w:type="dxa"/>
          </w:tcPr>
          <w:p w:rsidR="006569C7" w:rsidRDefault="006569C7">
            <w:pPr>
              <w:pStyle w:val="TableParagraph"/>
              <w:rPr>
                <w:rFonts w:ascii="Calibri"/>
                <w:sz w:val="26"/>
              </w:rPr>
            </w:pPr>
          </w:p>
          <w:p w:rsidR="006569C7" w:rsidRDefault="006569C7">
            <w:pPr>
              <w:pStyle w:val="TableParagraph"/>
              <w:spacing w:before="1"/>
              <w:rPr>
                <w:rFonts w:ascii="Calibri"/>
                <w:sz w:val="25"/>
              </w:rPr>
            </w:pPr>
          </w:p>
          <w:p w:rsidR="006569C7" w:rsidRDefault="009C24BA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Marées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noires</w:t>
            </w:r>
          </w:p>
        </w:tc>
        <w:tc>
          <w:tcPr>
            <w:tcW w:w="1966" w:type="dxa"/>
            <w:tcBorders>
              <w:right w:val="single" w:sz="6" w:space="0" w:color="000000"/>
            </w:tcBorders>
          </w:tcPr>
          <w:p w:rsidR="006569C7" w:rsidRDefault="009C24BA">
            <w:pPr>
              <w:pStyle w:val="TableParagraph"/>
              <w:spacing w:before="211" w:line="360" w:lineRule="auto"/>
              <w:ind w:left="50" w:right="38"/>
              <w:jc w:val="both"/>
              <w:rPr>
                <w:sz w:val="24"/>
              </w:rPr>
            </w:pPr>
            <w:r>
              <w:rPr>
                <w:sz w:val="24"/>
              </w:rPr>
              <w:t>Fuites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forages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</w:t>
            </w:r>
          </w:p>
        </w:tc>
        <w:tc>
          <w:tcPr>
            <w:tcW w:w="1824" w:type="dxa"/>
            <w:gridSpan w:val="2"/>
            <w:tcBorders>
              <w:left w:val="single" w:sz="6" w:space="0" w:color="000000"/>
            </w:tcBorders>
          </w:tcPr>
          <w:p w:rsidR="006569C7" w:rsidRDefault="009C24BA">
            <w:pPr>
              <w:pStyle w:val="TableParagraph"/>
              <w:spacing w:before="2" w:line="360" w:lineRule="auto"/>
              <w:ind w:left="19"/>
              <w:rPr>
                <w:sz w:val="24"/>
              </w:rPr>
            </w:pPr>
            <w:r>
              <w:rPr>
                <w:sz w:val="24"/>
              </w:rPr>
              <w:t>Poissons,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oiseaux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marins,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mammifères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marins</w:t>
            </w:r>
          </w:p>
        </w:tc>
        <w:tc>
          <w:tcPr>
            <w:tcW w:w="2551" w:type="dxa"/>
            <w:gridSpan w:val="2"/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spacing w:line="360" w:lineRule="auto"/>
              <w:ind w:left="52"/>
              <w:rPr>
                <w:sz w:val="24"/>
              </w:rPr>
            </w:pPr>
            <w:r>
              <w:rPr>
                <w:sz w:val="24"/>
              </w:rPr>
              <w:t>Asphyxie,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contamination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habitats,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mortalité</w:t>
            </w:r>
          </w:p>
        </w:tc>
      </w:tr>
      <w:tr w:rsidR="006569C7">
        <w:trPr>
          <w:trHeight w:val="1502"/>
        </w:trPr>
        <w:tc>
          <w:tcPr>
            <w:tcW w:w="2645" w:type="dxa"/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Déversements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accidentels</w:t>
            </w:r>
          </w:p>
        </w:tc>
        <w:tc>
          <w:tcPr>
            <w:tcW w:w="1966" w:type="dxa"/>
            <w:tcBorders>
              <w:right w:val="single" w:sz="6" w:space="0" w:color="000000"/>
            </w:tcBorders>
          </w:tcPr>
          <w:p w:rsidR="006569C7" w:rsidRDefault="009C24BA">
            <w:pPr>
              <w:pStyle w:val="TableParagraph"/>
              <w:spacing w:before="4" w:line="360" w:lineRule="auto"/>
              <w:ind w:left="50" w:right="447"/>
              <w:rPr>
                <w:sz w:val="24"/>
              </w:rPr>
            </w:pPr>
            <w:r>
              <w:rPr>
                <w:sz w:val="24"/>
              </w:rPr>
              <w:t>Pannes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d'équipements,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accidents</w:t>
            </w:r>
          </w:p>
        </w:tc>
        <w:tc>
          <w:tcPr>
            <w:tcW w:w="1824" w:type="dxa"/>
            <w:gridSpan w:val="2"/>
            <w:tcBorders>
              <w:left w:val="single" w:sz="6" w:space="0" w:color="000000"/>
            </w:tcBorders>
          </w:tcPr>
          <w:p w:rsidR="006569C7" w:rsidRDefault="009C24BA">
            <w:pPr>
              <w:pStyle w:val="TableParagraph"/>
              <w:spacing w:before="211" w:line="362" w:lineRule="auto"/>
              <w:ind w:left="19" w:right="679"/>
              <w:rPr>
                <w:sz w:val="24"/>
              </w:rPr>
            </w:pPr>
            <w:r>
              <w:rPr>
                <w:sz w:val="24"/>
              </w:rPr>
              <w:t>Crustacés,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mollusques</w:t>
            </w:r>
          </w:p>
        </w:tc>
        <w:tc>
          <w:tcPr>
            <w:tcW w:w="1516" w:type="dxa"/>
            <w:tcBorders>
              <w:right w:val="nil"/>
            </w:tcBorders>
          </w:tcPr>
          <w:p w:rsidR="006569C7" w:rsidRDefault="009C24BA">
            <w:pPr>
              <w:pStyle w:val="TableParagraph"/>
              <w:spacing w:before="4" w:line="360" w:lineRule="auto"/>
              <w:ind w:left="52" w:right="12"/>
              <w:rPr>
                <w:sz w:val="24"/>
              </w:rPr>
            </w:pPr>
            <w:r>
              <w:rPr>
                <w:sz w:val="24"/>
              </w:rPr>
              <w:t>Contamination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sédiments,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aiguë</w:t>
            </w:r>
          </w:p>
        </w:tc>
        <w:tc>
          <w:tcPr>
            <w:tcW w:w="1035" w:type="dxa"/>
            <w:tcBorders>
              <w:left w:val="nil"/>
            </w:tcBorders>
          </w:tcPr>
          <w:p w:rsidR="006569C7" w:rsidRDefault="009C24BA">
            <w:pPr>
              <w:pStyle w:val="TableParagraph"/>
              <w:spacing w:before="4" w:line="360" w:lineRule="auto"/>
              <w:ind w:left="154" w:right="-11" w:firstLine="549"/>
              <w:rPr>
                <w:sz w:val="24"/>
              </w:rPr>
            </w:pP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mortalité</w:t>
            </w:r>
          </w:p>
        </w:tc>
      </w:tr>
      <w:tr w:rsidR="006569C7">
        <w:trPr>
          <w:trHeight w:val="1502"/>
        </w:trPr>
        <w:tc>
          <w:tcPr>
            <w:tcW w:w="2645" w:type="dxa"/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Pollution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chimique</w:t>
            </w:r>
          </w:p>
        </w:tc>
        <w:tc>
          <w:tcPr>
            <w:tcW w:w="1966" w:type="dxa"/>
            <w:tcBorders>
              <w:right w:val="single" w:sz="6" w:space="0" w:color="000000"/>
            </w:tcBorders>
          </w:tcPr>
          <w:p w:rsidR="006569C7" w:rsidRDefault="009C24BA">
            <w:pPr>
              <w:pStyle w:val="TableParagraph"/>
              <w:tabs>
                <w:tab w:val="left" w:pos="1297"/>
              </w:tabs>
              <w:spacing w:before="4"/>
              <w:ind w:left="50"/>
              <w:rPr>
                <w:sz w:val="24"/>
              </w:rPr>
            </w:pPr>
            <w:r>
              <w:rPr>
                <w:sz w:val="24"/>
              </w:rPr>
              <w:t>Rejets</w:t>
            </w:r>
            <w:r>
              <w:rPr>
                <w:sz w:val="24"/>
              </w:rPr>
              <w:tab/>
              <w:t>d'eaux</w:t>
            </w:r>
          </w:p>
          <w:p w:rsidR="006569C7" w:rsidRDefault="009C24BA">
            <w:pPr>
              <w:pStyle w:val="TableParagraph"/>
              <w:tabs>
                <w:tab w:val="left" w:pos="1127"/>
              </w:tabs>
              <w:spacing w:before="137" w:line="360" w:lineRule="auto"/>
              <w:ind w:left="50" w:right="38"/>
              <w:rPr>
                <w:sz w:val="24"/>
              </w:rPr>
            </w:pPr>
            <w:r>
              <w:rPr>
                <w:sz w:val="24"/>
              </w:rPr>
              <w:t>usées,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produits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</w:p>
        </w:tc>
        <w:tc>
          <w:tcPr>
            <w:tcW w:w="1824" w:type="dxa"/>
            <w:gridSpan w:val="2"/>
            <w:tcBorders>
              <w:left w:val="single" w:sz="6" w:space="0" w:color="000000"/>
            </w:tcBorders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Poissons,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algues</w:t>
            </w:r>
          </w:p>
        </w:tc>
        <w:tc>
          <w:tcPr>
            <w:tcW w:w="2551" w:type="dxa"/>
            <w:gridSpan w:val="2"/>
          </w:tcPr>
          <w:p w:rsidR="006569C7" w:rsidRDefault="009C24BA">
            <w:pPr>
              <w:pStyle w:val="TableParagraph"/>
              <w:spacing w:before="4" w:line="360" w:lineRule="auto"/>
              <w:ind w:left="52" w:right="884"/>
              <w:rPr>
                <w:sz w:val="24"/>
              </w:rPr>
            </w:pPr>
            <w:r>
              <w:rPr>
                <w:sz w:val="24"/>
              </w:rPr>
              <w:t>Perturbations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endocriniennes,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bioaccumulation</w:t>
            </w:r>
          </w:p>
        </w:tc>
      </w:tr>
      <w:tr w:rsidR="006569C7">
        <w:trPr>
          <w:trHeight w:val="1502"/>
        </w:trPr>
        <w:tc>
          <w:tcPr>
            <w:tcW w:w="2645" w:type="dxa"/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Chauffage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eaux</w:t>
            </w:r>
          </w:p>
        </w:tc>
        <w:tc>
          <w:tcPr>
            <w:tcW w:w="1966" w:type="dxa"/>
            <w:tcBorders>
              <w:right w:val="single" w:sz="6" w:space="0" w:color="000000"/>
            </w:tcBorders>
          </w:tcPr>
          <w:p w:rsidR="006569C7" w:rsidRDefault="009C24BA">
            <w:pPr>
              <w:pStyle w:val="TableParagraph"/>
              <w:tabs>
                <w:tab w:val="left" w:pos="1691"/>
              </w:tabs>
              <w:spacing w:before="4"/>
              <w:ind w:left="50"/>
              <w:rPr>
                <w:sz w:val="24"/>
              </w:rPr>
            </w:pPr>
            <w:r>
              <w:rPr>
                <w:sz w:val="24"/>
              </w:rPr>
              <w:t>Émissions</w:t>
            </w:r>
            <w:r>
              <w:rPr>
                <w:sz w:val="24"/>
              </w:rPr>
              <w:tab/>
              <w:t>de</w:t>
            </w:r>
          </w:p>
          <w:p w:rsidR="006569C7" w:rsidRDefault="009C24BA">
            <w:pPr>
              <w:pStyle w:val="TableParagraph"/>
              <w:tabs>
                <w:tab w:val="left" w:pos="1593"/>
              </w:tabs>
              <w:spacing w:before="137" w:line="360" w:lineRule="auto"/>
              <w:ind w:left="50" w:right="39"/>
              <w:rPr>
                <w:sz w:val="24"/>
              </w:rPr>
            </w:pPr>
            <w:r>
              <w:rPr>
                <w:sz w:val="24"/>
              </w:rPr>
              <w:t>chaleur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plateformes</w:t>
            </w:r>
          </w:p>
        </w:tc>
        <w:tc>
          <w:tcPr>
            <w:tcW w:w="1824" w:type="dxa"/>
            <w:gridSpan w:val="2"/>
            <w:tcBorders>
              <w:left w:val="single" w:sz="6" w:space="0" w:color="000000"/>
            </w:tcBorders>
          </w:tcPr>
          <w:p w:rsidR="006569C7" w:rsidRDefault="009C24BA">
            <w:pPr>
              <w:pStyle w:val="TableParagraph"/>
              <w:tabs>
                <w:tab w:val="left" w:pos="1069"/>
              </w:tabs>
              <w:spacing w:before="211" w:line="360" w:lineRule="auto"/>
              <w:ind w:left="19" w:right="8"/>
              <w:rPr>
                <w:sz w:val="24"/>
              </w:rPr>
            </w:pPr>
            <w:r>
              <w:rPr>
                <w:sz w:val="24"/>
              </w:rPr>
              <w:t>Coraux,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espèces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benthiques</w:t>
            </w:r>
          </w:p>
        </w:tc>
        <w:tc>
          <w:tcPr>
            <w:tcW w:w="2551" w:type="dxa"/>
            <w:gridSpan w:val="2"/>
          </w:tcPr>
          <w:p w:rsidR="006569C7" w:rsidRDefault="009C24BA">
            <w:pPr>
              <w:pStyle w:val="TableParagraph"/>
              <w:spacing w:before="211" w:line="360" w:lineRule="auto"/>
              <w:ind w:left="52" w:right="5"/>
              <w:rPr>
                <w:sz w:val="24"/>
              </w:rPr>
            </w:pPr>
            <w:r>
              <w:rPr>
                <w:sz w:val="24"/>
              </w:rPr>
              <w:t>Stress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thermique,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biodiversité</w:t>
            </w:r>
          </w:p>
        </w:tc>
      </w:tr>
      <w:tr w:rsidR="006569C7">
        <w:trPr>
          <w:trHeight w:val="1917"/>
        </w:trPr>
        <w:tc>
          <w:tcPr>
            <w:tcW w:w="2645" w:type="dxa"/>
          </w:tcPr>
          <w:p w:rsidR="006569C7" w:rsidRDefault="006569C7">
            <w:pPr>
              <w:pStyle w:val="TableParagraph"/>
              <w:rPr>
                <w:rFonts w:ascii="Calibri"/>
                <w:sz w:val="26"/>
              </w:rPr>
            </w:pPr>
          </w:p>
          <w:p w:rsidR="006569C7" w:rsidRDefault="006569C7">
            <w:pPr>
              <w:pStyle w:val="TableParagraph"/>
              <w:spacing w:before="3"/>
              <w:rPr>
                <w:rFonts w:ascii="Calibri"/>
                <w:sz w:val="25"/>
              </w:rPr>
            </w:pPr>
          </w:p>
          <w:p w:rsidR="006569C7" w:rsidRDefault="009C24BA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Eaux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ballast</w:t>
            </w:r>
          </w:p>
        </w:tc>
        <w:tc>
          <w:tcPr>
            <w:tcW w:w="1966" w:type="dxa"/>
            <w:tcBorders>
              <w:right w:val="single" w:sz="6" w:space="0" w:color="000000"/>
            </w:tcBorders>
          </w:tcPr>
          <w:p w:rsidR="006569C7" w:rsidRDefault="006569C7">
            <w:pPr>
              <w:pStyle w:val="TableParagraph"/>
              <w:rPr>
                <w:rFonts w:ascii="Calibri"/>
                <w:sz w:val="26"/>
              </w:rPr>
            </w:pPr>
          </w:p>
          <w:p w:rsidR="006569C7" w:rsidRDefault="006569C7">
            <w:pPr>
              <w:pStyle w:val="TableParagraph"/>
              <w:spacing w:before="3"/>
              <w:rPr>
                <w:rFonts w:ascii="Calibri"/>
                <w:sz w:val="25"/>
              </w:rPr>
            </w:pPr>
          </w:p>
          <w:p w:rsidR="006569C7" w:rsidRDefault="009C24B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maritime</w:t>
            </w:r>
          </w:p>
        </w:tc>
        <w:tc>
          <w:tcPr>
            <w:tcW w:w="996" w:type="dxa"/>
            <w:tcBorders>
              <w:left w:val="single" w:sz="6" w:space="0" w:color="000000"/>
              <w:right w:val="nil"/>
            </w:tcBorders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spacing w:line="360" w:lineRule="auto"/>
              <w:ind w:left="19" w:right="56"/>
              <w:rPr>
                <w:sz w:val="24"/>
              </w:rPr>
            </w:pPr>
            <w:r>
              <w:rPr>
                <w:sz w:val="24"/>
              </w:rPr>
              <w:t>Espèces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invasives</w:t>
            </w:r>
          </w:p>
        </w:tc>
        <w:tc>
          <w:tcPr>
            <w:tcW w:w="828" w:type="dxa"/>
            <w:tcBorders>
              <w:left w:val="nil"/>
            </w:tcBorders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locales,</w:t>
            </w:r>
          </w:p>
        </w:tc>
        <w:tc>
          <w:tcPr>
            <w:tcW w:w="1516" w:type="dxa"/>
            <w:tcBorders>
              <w:right w:val="nil"/>
            </w:tcBorders>
          </w:tcPr>
          <w:p w:rsidR="006569C7" w:rsidRDefault="009C24BA">
            <w:pPr>
              <w:pStyle w:val="TableParagraph"/>
              <w:spacing w:before="4" w:line="360" w:lineRule="auto"/>
              <w:ind w:left="52" w:right="250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déséquilibre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écosystèmes</w:t>
            </w:r>
          </w:p>
        </w:tc>
        <w:tc>
          <w:tcPr>
            <w:tcW w:w="1035" w:type="dxa"/>
            <w:tcBorders>
              <w:left w:val="nil"/>
            </w:tcBorders>
          </w:tcPr>
          <w:p w:rsidR="006569C7" w:rsidRDefault="009C24BA">
            <w:pPr>
              <w:pStyle w:val="TableParagraph"/>
              <w:spacing w:before="4" w:line="360" w:lineRule="auto"/>
              <w:ind w:left="41" w:right="7" w:firstLine="83"/>
              <w:jc w:val="right"/>
              <w:rPr>
                <w:sz w:val="24"/>
              </w:rPr>
            </w:pPr>
            <w:r>
              <w:rPr>
                <w:sz w:val="24"/>
              </w:rPr>
              <w:t>d'espèces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indigènes,</w:t>
            </w:r>
          </w:p>
          <w:p w:rsidR="006569C7" w:rsidRDefault="009C24BA">
            <w:pPr>
              <w:pStyle w:val="TableParagraph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</w:tr>
      <w:tr w:rsidR="006569C7">
        <w:trPr>
          <w:trHeight w:val="1480"/>
        </w:trPr>
        <w:tc>
          <w:tcPr>
            <w:tcW w:w="2645" w:type="dxa"/>
            <w:tcBorders>
              <w:bottom w:val="double" w:sz="1" w:space="0" w:color="000000"/>
            </w:tcBorders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Bruit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sous-marin</w:t>
            </w:r>
          </w:p>
        </w:tc>
        <w:tc>
          <w:tcPr>
            <w:tcW w:w="1966" w:type="dxa"/>
            <w:tcBorders>
              <w:bottom w:val="double" w:sz="1" w:space="0" w:color="000000"/>
              <w:right w:val="single" w:sz="6" w:space="0" w:color="000000"/>
            </w:tcBorders>
          </w:tcPr>
          <w:p w:rsidR="006569C7" w:rsidRDefault="009C24BA">
            <w:pPr>
              <w:pStyle w:val="TableParagraph"/>
              <w:spacing w:before="208" w:line="360" w:lineRule="auto"/>
              <w:ind w:left="50" w:right="23"/>
              <w:rPr>
                <w:sz w:val="24"/>
              </w:rPr>
            </w:pPr>
            <w:r>
              <w:rPr>
                <w:spacing w:val="-1"/>
                <w:sz w:val="24"/>
              </w:rPr>
              <w:t>Forage, exploration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sismique</w:t>
            </w:r>
          </w:p>
        </w:tc>
        <w:tc>
          <w:tcPr>
            <w:tcW w:w="1824" w:type="dxa"/>
            <w:gridSpan w:val="2"/>
            <w:tcBorders>
              <w:left w:val="single" w:sz="6" w:space="0" w:color="000000"/>
              <w:bottom w:val="double" w:sz="1" w:space="0" w:color="000000"/>
            </w:tcBorders>
          </w:tcPr>
          <w:p w:rsidR="006569C7" w:rsidRDefault="006569C7"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 w:rsidR="006569C7" w:rsidRDefault="009C24BA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Cétacés,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poissons</w:t>
            </w:r>
          </w:p>
        </w:tc>
        <w:tc>
          <w:tcPr>
            <w:tcW w:w="2551" w:type="dxa"/>
            <w:gridSpan w:val="2"/>
            <w:tcBorders>
              <w:bottom w:val="double" w:sz="1" w:space="0" w:color="000000"/>
            </w:tcBorders>
          </w:tcPr>
          <w:p w:rsidR="006569C7" w:rsidRDefault="009C24BA">
            <w:pPr>
              <w:pStyle w:val="TableParagraph"/>
              <w:tabs>
                <w:tab w:val="left" w:pos="2303"/>
              </w:tabs>
              <w:spacing w:before="2" w:line="360" w:lineRule="auto"/>
              <w:ind w:left="52" w:right="6"/>
              <w:jc w:val="both"/>
              <w:rPr>
                <w:sz w:val="24"/>
              </w:rPr>
            </w:pPr>
            <w:r>
              <w:rPr>
                <w:sz w:val="24"/>
              </w:rPr>
              <w:t>Stress,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perturbation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comportements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reproduction</w:t>
            </w:r>
          </w:p>
        </w:tc>
      </w:tr>
      <w:tr w:rsidR="006569C7">
        <w:trPr>
          <w:trHeight w:val="1469"/>
        </w:trPr>
        <w:tc>
          <w:tcPr>
            <w:tcW w:w="2645" w:type="dxa"/>
            <w:tcBorders>
              <w:top w:val="double" w:sz="1" w:space="0" w:color="000000"/>
              <w:bottom w:val="double" w:sz="1" w:space="0" w:color="000000"/>
            </w:tcBorders>
          </w:tcPr>
          <w:p w:rsidR="006569C7" w:rsidRDefault="006569C7">
            <w:pPr>
              <w:pStyle w:val="TableParagraph"/>
              <w:spacing w:before="1"/>
              <w:rPr>
                <w:rFonts w:ascii="Calibri"/>
                <w:sz w:val="35"/>
              </w:rPr>
            </w:pPr>
          </w:p>
          <w:p w:rsidR="006569C7" w:rsidRDefault="009C24BA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Sédimentation</w:t>
            </w:r>
          </w:p>
        </w:tc>
        <w:tc>
          <w:tcPr>
            <w:tcW w:w="1966" w:type="dxa"/>
            <w:tcBorders>
              <w:top w:val="double" w:sz="1" w:space="0" w:color="000000"/>
              <w:right w:val="single" w:sz="6" w:space="0" w:color="000000"/>
            </w:tcBorders>
          </w:tcPr>
          <w:p w:rsidR="006569C7" w:rsidRDefault="009C24BA">
            <w:pPr>
              <w:pStyle w:val="TableParagraph"/>
              <w:tabs>
                <w:tab w:val="left" w:pos="1686"/>
              </w:tabs>
              <w:spacing w:before="13" w:line="360" w:lineRule="auto"/>
              <w:ind w:left="50" w:right="38"/>
              <w:rPr>
                <w:sz w:val="24"/>
              </w:rPr>
            </w:pPr>
            <w:r>
              <w:rPr>
                <w:sz w:val="24"/>
              </w:rPr>
              <w:t>Draguage,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plateformes</w:t>
            </w:r>
          </w:p>
        </w:tc>
        <w:tc>
          <w:tcPr>
            <w:tcW w:w="1824" w:type="dxa"/>
            <w:gridSpan w:val="2"/>
            <w:tcBorders>
              <w:top w:val="double" w:sz="1" w:space="0" w:color="000000"/>
              <w:left w:val="single" w:sz="6" w:space="0" w:color="000000"/>
            </w:tcBorders>
          </w:tcPr>
          <w:p w:rsidR="006569C7" w:rsidRDefault="009C24BA">
            <w:pPr>
              <w:pStyle w:val="TableParagraph"/>
              <w:spacing w:before="13" w:line="360" w:lineRule="auto"/>
              <w:ind w:left="19" w:right="672"/>
              <w:rPr>
                <w:sz w:val="24"/>
              </w:rPr>
            </w:pPr>
            <w:r>
              <w:rPr>
                <w:sz w:val="24"/>
              </w:rPr>
              <w:t>Espèces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benthiques,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coraux</w:t>
            </w:r>
          </w:p>
        </w:tc>
        <w:tc>
          <w:tcPr>
            <w:tcW w:w="2551" w:type="dxa"/>
            <w:gridSpan w:val="2"/>
            <w:tcBorders>
              <w:top w:val="double" w:sz="1" w:space="0" w:color="000000"/>
            </w:tcBorders>
          </w:tcPr>
          <w:p w:rsidR="006569C7" w:rsidRDefault="009C24BA">
            <w:pPr>
              <w:pStyle w:val="TableParagraph"/>
              <w:spacing w:before="222" w:line="360" w:lineRule="auto"/>
              <w:ind w:left="52" w:right="7"/>
              <w:rPr>
                <w:sz w:val="24"/>
              </w:rPr>
            </w:pPr>
            <w:r>
              <w:rPr>
                <w:sz w:val="24"/>
              </w:rPr>
              <w:t>Perturbation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habitats,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réduction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lumière</w:t>
            </w:r>
          </w:p>
        </w:tc>
      </w:tr>
      <w:tr w:rsidR="006569C7">
        <w:trPr>
          <w:trHeight w:val="431"/>
        </w:trPr>
        <w:tc>
          <w:tcPr>
            <w:tcW w:w="2645" w:type="dxa"/>
            <w:tcBorders>
              <w:top w:val="double" w:sz="1" w:space="0" w:color="000000"/>
            </w:tcBorders>
          </w:tcPr>
          <w:p w:rsidR="006569C7" w:rsidRDefault="006569C7">
            <w:pPr>
              <w:pStyle w:val="TableParagraph"/>
              <w:rPr>
                <w:sz w:val="24"/>
              </w:rPr>
            </w:pPr>
          </w:p>
        </w:tc>
        <w:tc>
          <w:tcPr>
            <w:tcW w:w="6341" w:type="dxa"/>
            <w:gridSpan w:val="5"/>
            <w:tcBorders>
              <w:bottom w:val="nil"/>
              <w:right w:val="nil"/>
            </w:tcBorders>
          </w:tcPr>
          <w:p w:rsidR="006569C7" w:rsidRDefault="006569C7">
            <w:pPr>
              <w:pStyle w:val="TableParagraph"/>
              <w:rPr>
                <w:sz w:val="24"/>
              </w:rPr>
            </w:pPr>
          </w:p>
        </w:tc>
      </w:tr>
    </w:tbl>
    <w:p w:rsidR="006569C7" w:rsidRDefault="006569C7">
      <w:pPr>
        <w:rPr>
          <w:sz w:val="24"/>
        </w:rPr>
        <w:sectPr w:rsidR="006569C7">
          <w:pgSz w:w="11900" w:h="16850"/>
          <w:pgMar w:top="1580" w:right="0" w:bottom="840" w:left="0" w:header="0" w:footer="651" w:gutter="0"/>
          <w:cols w:space="720"/>
        </w:sectPr>
      </w:pPr>
    </w:p>
    <w:p w:rsidR="006569C7" w:rsidRDefault="006569C7">
      <w:pPr>
        <w:pStyle w:val="Corpsdetexte"/>
        <w:rPr>
          <w:rFonts w:ascii="Calibri"/>
          <w:sz w:val="20"/>
        </w:rPr>
      </w:pPr>
    </w:p>
    <w:p w:rsidR="006569C7" w:rsidRDefault="006569C7">
      <w:pPr>
        <w:pStyle w:val="Corpsdetexte"/>
        <w:spacing w:before="12"/>
        <w:rPr>
          <w:rFonts w:ascii="Calibri"/>
          <w:sz w:val="21"/>
        </w:rPr>
      </w:pPr>
    </w:p>
    <w:p w:rsidR="006569C7" w:rsidRDefault="009C24BA">
      <w:pPr>
        <w:spacing w:line="360" w:lineRule="auto"/>
        <w:ind w:left="1848" w:right="1403"/>
        <w:rPr>
          <w:b/>
        </w:rPr>
      </w:pPr>
      <w:bookmarkStart w:id="106" w:name="_bookmark106"/>
      <w:bookmarkEnd w:id="106"/>
      <w:r>
        <w:rPr>
          <w:b/>
        </w:rPr>
        <w:t>B/</w:t>
      </w:r>
      <w:r>
        <w:rPr>
          <w:b/>
          <w:spacing w:val="11"/>
        </w:rPr>
        <w:t xml:space="preserve"> </w:t>
      </w:r>
      <w:r>
        <w:rPr>
          <w:b/>
        </w:rPr>
        <w:t>LES</w:t>
      </w:r>
      <w:r>
        <w:rPr>
          <w:b/>
          <w:spacing w:val="9"/>
        </w:rPr>
        <w:t xml:space="preserve"> </w:t>
      </w:r>
      <w:r>
        <w:rPr>
          <w:b/>
        </w:rPr>
        <w:t>MÉCANISMES</w:t>
      </w:r>
      <w:r>
        <w:rPr>
          <w:b/>
          <w:spacing w:val="6"/>
        </w:rPr>
        <w:t xml:space="preserve"> </w:t>
      </w:r>
      <w:r>
        <w:rPr>
          <w:b/>
        </w:rPr>
        <w:t>JURIDIQUES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</w:rPr>
        <w:t>PRÉVENTION</w:t>
      </w:r>
      <w:r>
        <w:rPr>
          <w:b/>
          <w:spacing w:val="8"/>
        </w:rPr>
        <w:t xml:space="preserve"> </w:t>
      </w:r>
      <w:r>
        <w:rPr>
          <w:b/>
        </w:rPr>
        <w:t>ET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LUTTE</w:t>
      </w:r>
      <w:r>
        <w:rPr>
          <w:b/>
          <w:spacing w:val="9"/>
        </w:rPr>
        <w:t xml:space="preserve"> </w:t>
      </w:r>
      <w:r>
        <w:rPr>
          <w:b/>
        </w:rPr>
        <w:t>CONTRE</w:t>
      </w:r>
      <w:r>
        <w:rPr>
          <w:b/>
          <w:spacing w:val="9"/>
        </w:rPr>
        <w:t xml:space="preserve"> </w:t>
      </w:r>
      <w:r>
        <w:rPr>
          <w:b/>
        </w:rPr>
        <w:t>LES</w:t>
      </w:r>
      <w:r>
        <w:rPr>
          <w:b/>
          <w:spacing w:val="-52"/>
        </w:rPr>
        <w:t xml:space="preserve"> </w:t>
      </w:r>
      <w:r>
        <w:rPr>
          <w:b/>
        </w:rPr>
        <w:t>POLLUTIONS</w:t>
      </w:r>
      <w:r>
        <w:rPr>
          <w:b/>
          <w:spacing w:val="-1"/>
        </w:rPr>
        <w:t xml:space="preserve"> </w:t>
      </w:r>
      <w:r>
        <w:rPr>
          <w:b/>
        </w:rPr>
        <w:t>DES ECOSYSTEMES</w:t>
      </w:r>
      <w:r>
        <w:rPr>
          <w:b/>
          <w:spacing w:val="-1"/>
        </w:rPr>
        <w:t xml:space="preserve"> </w:t>
      </w:r>
      <w:r>
        <w:rPr>
          <w:b/>
        </w:rPr>
        <w:t>MARIN ET</w:t>
      </w:r>
      <w:r>
        <w:rPr>
          <w:b/>
          <w:spacing w:val="-1"/>
        </w:rPr>
        <w:t xml:space="preserve"> </w:t>
      </w:r>
      <w:r>
        <w:rPr>
          <w:b/>
        </w:rPr>
        <w:t>COTIER :</w:t>
      </w:r>
    </w:p>
    <w:p w:rsidR="006569C7" w:rsidRDefault="006569C7">
      <w:pPr>
        <w:pStyle w:val="Corpsdetexte"/>
        <w:spacing w:before="2"/>
        <w:rPr>
          <w:b/>
        </w:rPr>
      </w:pPr>
    </w:p>
    <w:p w:rsidR="006569C7" w:rsidRDefault="009C24BA">
      <w:pPr>
        <w:spacing w:line="360" w:lineRule="auto"/>
        <w:ind w:left="1416" w:right="1410"/>
        <w:jc w:val="both"/>
        <w:rPr>
          <w:sz w:val="24"/>
        </w:rPr>
      </w:pPr>
      <w:r>
        <w:rPr>
          <w:spacing w:val="-1"/>
          <w:sz w:val="24"/>
        </w:rPr>
        <w:t>L’affirmation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règle</w:t>
      </w:r>
      <w:r>
        <w:rPr>
          <w:spacing w:val="-13"/>
          <w:sz w:val="24"/>
        </w:rPr>
        <w:t xml:space="preserve"> </w:t>
      </w:r>
      <w:r>
        <w:rPr>
          <w:sz w:val="24"/>
        </w:rPr>
        <w:t>selon</w:t>
      </w:r>
      <w:r>
        <w:rPr>
          <w:spacing w:val="-14"/>
          <w:sz w:val="24"/>
        </w:rPr>
        <w:t xml:space="preserve"> </w:t>
      </w:r>
      <w:r>
        <w:rPr>
          <w:sz w:val="24"/>
        </w:rPr>
        <w:t>laquelle :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États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doivent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d’exploiter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leurs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propres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ressources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naturelles »</w:t>
      </w:r>
      <w:hyperlink w:anchor="_bookmark107" w:history="1">
        <w:r>
          <w:rPr>
            <w:i/>
            <w:sz w:val="24"/>
            <w:vertAlign w:val="superscript"/>
          </w:rPr>
          <w:t>63</w:t>
        </w:r>
        <w:r>
          <w:rPr>
            <w:i/>
            <w:sz w:val="24"/>
          </w:rPr>
          <w:t xml:space="preserve"> </w:t>
        </w:r>
      </w:hyperlink>
      <w:r>
        <w:rPr>
          <w:sz w:val="24"/>
        </w:rPr>
        <w:t xml:space="preserve">ne doit pas faire perdre de vue l’obligation pour </w:t>
      </w:r>
      <w:r>
        <w:rPr>
          <w:i/>
          <w:sz w:val="24"/>
        </w:rPr>
        <w:t>« les États de prendre toutes les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mesures possibles pour empêcher la pollution des mers par des substances qui risquent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mettre en danger la santé de l’homme, de nuire aux ressources biologiques et à la vie des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organismes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marins,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porter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atteinte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agréments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naturels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nuire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d’autres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utilisations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légitimes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mer »</w:t>
      </w:r>
      <w:hyperlink w:anchor="_bookmark108" w:history="1">
        <w:r>
          <w:rPr>
            <w:i/>
            <w:sz w:val="24"/>
            <w:vertAlign w:val="superscript"/>
          </w:rPr>
          <w:t>64</w:t>
        </w:r>
      </w:hyperlink>
      <w:r>
        <w:rPr>
          <w:sz w:val="24"/>
        </w:rPr>
        <w:t>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A cet effet, des mécanismes juridiques de lutte contre les pollutions des écosystèmes marin et</w:t>
      </w:r>
      <w:r>
        <w:rPr>
          <w:spacing w:val="1"/>
        </w:rPr>
        <w:t xml:space="preserve"> </w:t>
      </w:r>
      <w:r>
        <w:t>côtier</w:t>
      </w:r>
      <w:r>
        <w:rPr>
          <w:spacing w:val="1"/>
        </w:rPr>
        <w:t xml:space="preserve"> </w:t>
      </w:r>
      <w:r>
        <w:t>passe</w:t>
      </w:r>
      <w:r>
        <w:rPr>
          <w:spacing w:val="1"/>
        </w:rPr>
        <w:t xml:space="preserve"> </w:t>
      </w:r>
      <w:r>
        <w:t>nécessairement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évaluation</w:t>
      </w:r>
      <w:r>
        <w:rPr>
          <w:spacing w:val="1"/>
        </w:rPr>
        <w:t xml:space="preserve"> </w:t>
      </w:r>
      <w:r>
        <w:t>environnementale</w:t>
      </w:r>
      <w:r>
        <w:rPr>
          <w:spacing w:val="1"/>
        </w:rPr>
        <w:t xml:space="preserve"> </w:t>
      </w:r>
      <w:r>
        <w:t>préalable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classification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installations selon</w:t>
      </w:r>
      <w:r>
        <w:rPr>
          <w:spacing w:val="-1"/>
        </w:rPr>
        <w:t xml:space="preserve"> </w:t>
      </w:r>
      <w:r>
        <w:t>l’importance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projet (2)</w:t>
      </w:r>
    </w:p>
    <w:p w:rsidR="006569C7" w:rsidRDefault="009C24BA">
      <w:pPr>
        <w:pStyle w:val="Titre2"/>
        <w:numPr>
          <w:ilvl w:val="0"/>
          <w:numId w:val="15"/>
        </w:numPr>
        <w:tabs>
          <w:tab w:val="left" w:pos="1598"/>
        </w:tabs>
        <w:spacing w:before="201" w:line="360" w:lineRule="auto"/>
        <w:ind w:right="1416" w:firstLine="0"/>
        <w:jc w:val="both"/>
      </w:pPr>
      <w:r>
        <w:rPr>
          <w:spacing w:val="-1"/>
        </w:rPr>
        <w:t>UNE</w:t>
      </w:r>
      <w:r>
        <w:rPr>
          <w:spacing w:val="-13"/>
        </w:rPr>
        <w:t xml:space="preserve"> </w:t>
      </w:r>
      <w:r>
        <w:rPr>
          <w:spacing w:val="-1"/>
        </w:rPr>
        <w:t>ÉVALUATION</w:t>
      </w:r>
      <w:r>
        <w:rPr>
          <w:spacing w:val="-10"/>
        </w:rPr>
        <w:t xml:space="preserve"> </w:t>
      </w:r>
      <w:r>
        <w:rPr>
          <w:spacing w:val="-1"/>
        </w:rPr>
        <w:t>ENVIRONNEENTALE</w:t>
      </w:r>
      <w:r>
        <w:rPr>
          <w:spacing w:val="-14"/>
        </w:rPr>
        <w:t xml:space="preserve"> </w:t>
      </w:r>
      <w:r>
        <w:t>PRÉALABLE</w:t>
      </w:r>
      <w:r>
        <w:rPr>
          <w:spacing w:val="-13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«</w:t>
      </w:r>
      <w:r>
        <w:rPr>
          <w:spacing w:val="6"/>
        </w:rPr>
        <w:t xml:space="preserve"> </w:t>
      </w:r>
      <w:r>
        <w:t>L’ÉTUDE</w:t>
      </w:r>
      <w:r>
        <w:rPr>
          <w:spacing w:val="-13"/>
        </w:rPr>
        <w:t xml:space="preserve"> </w:t>
      </w:r>
      <w:r>
        <w:t>D’IMPACT</w:t>
      </w:r>
      <w:r>
        <w:rPr>
          <w:spacing w:val="-57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ET ENVIRONNEMENTALE</w:t>
      </w:r>
      <w:r>
        <w:rPr>
          <w:spacing w:val="3"/>
        </w:rPr>
        <w:t xml:space="preserve"> </w:t>
      </w:r>
      <w:r>
        <w:t>» :</w:t>
      </w:r>
    </w:p>
    <w:p w:rsidR="006569C7" w:rsidRDefault="006569C7">
      <w:pPr>
        <w:pStyle w:val="Corpsdetexte"/>
        <w:spacing w:before="5"/>
        <w:rPr>
          <w:b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L’étude</w:t>
      </w:r>
      <w:r>
        <w:rPr>
          <w:spacing w:val="-11"/>
        </w:rPr>
        <w:t xml:space="preserve"> </w:t>
      </w:r>
      <w:r>
        <w:t>d’impact</w:t>
      </w:r>
      <w:r>
        <w:rPr>
          <w:spacing w:val="-11"/>
        </w:rPr>
        <w:t xml:space="preserve"> </w:t>
      </w:r>
      <w:r>
        <w:t>environnemental</w:t>
      </w:r>
      <w:r>
        <w:rPr>
          <w:spacing w:val="-11"/>
        </w:rPr>
        <w:t xml:space="preserve"> </w:t>
      </w:r>
      <w:r>
        <w:t>peut</w:t>
      </w:r>
      <w:r>
        <w:rPr>
          <w:spacing w:val="-11"/>
        </w:rPr>
        <w:t xml:space="preserve"> </w:t>
      </w:r>
      <w:r>
        <w:t>être</w:t>
      </w:r>
      <w:r>
        <w:rPr>
          <w:spacing w:val="-11"/>
        </w:rPr>
        <w:t xml:space="preserve"> </w:t>
      </w:r>
      <w:r>
        <w:t>définie</w:t>
      </w:r>
      <w:r>
        <w:rPr>
          <w:spacing w:val="-12"/>
        </w:rPr>
        <w:t xml:space="preserve"> </w:t>
      </w:r>
      <w:r>
        <w:t>comme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rapport</w:t>
      </w:r>
      <w:r>
        <w:rPr>
          <w:spacing w:val="-11"/>
        </w:rPr>
        <w:t xml:space="preserve"> </w:t>
      </w:r>
      <w:r>
        <w:t>d’évaluation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l’impact</w:t>
      </w:r>
      <w:r>
        <w:rPr>
          <w:spacing w:val="-58"/>
        </w:rPr>
        <w:t xml:space="preserve"> </w:t>
      </w:r>
      <w:r>
        <w:t>probable d’une activité envisagée sur l’environnement. Ce rapport devra d’une part, permettre</w:t>
      </w:r>
      <w:r>
        <w:rPr>
          <w:spacing w:val="-57"/>
        </w:rPr>
        <w:t xml:space="preserve"> </w:t>
      </w:r>
      <w:r>
        <w:t>d’identifier les principales composantes de l’environnement susceptibles d’être affectées lors</w:t>
      </w:r>
      <w:r>
        <w:rPr>
          <w:spacing w:val="1"/>
        </w:rPr>
        <w:t xml:space="preserve"> </w:t>
      </w:r>
      <w:r>
        <w:t>de la réalisation des opérations pétrolières et gazières, et d’autre part, mettre en évidence les</w:t>
      </w:r>
      <w:r>
        <w:rPr>
          <w:spacing w:val="1"/>
        </w:rPr>
        <w:t xml:space="preserve"> </w:t>
      </w:r>
      <w:r>
        <w:t>incidences directes ou indirectes de ces opérations sur l’équilibre écologique du périmètre</w:t>
      </w:r>
      <w:r>
        <w:rPr>
          <w:spacing w:val="1"/>
        </w:rPr>
        <w:t xml:space="preserve"> </w:t>
      </w:r>
      <w:r>
        <w:t>contractuel et de toute autre zone avoisinante, ainsi que sur le cadre et la qualité́ de vie des</w:t>
      </w:r>
      <w:r>
        <w:rPr>
          <w:spacing w:val="1"/>
        </w:rPr>
        <w:t xml:space="preserve"> </w:t>
      </w:r>
      <w:r>
        <w:t>populations et des incidences sur 1’environnement en général lors de leur réalisation. Il devra</w:t>
      </w:r>
      <w:r>
        <w:rPr>
          <w:spacing w:val="1"/>
        </w:rPr>
        <w:t xml:space="preserve"> </w:t>
      </w:r>
      <w:r>
        <w:t>enfin</w:t>
      </w:r>
      <w:r>
        <w:rPr>
          <w:spacing w:val="-1"/>
        </w:rPr>
        <w:t xml:space="preserve"> </w:t>
      </w:r>
      <w:r>
        <w:t>prévoir les mesures</w:t>
      </w:r>
      <w:r>
        <w:rPr>
          <w:spacing w:val="1"/>
        </w:rPr>
        <w:t xml:space="preserve"> </w:t>
      </w:r>
      <w:r>
        <w:t>d’atténuation subséquentes.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rPr>
          <w:spacing w:val="-1"/>
        </w:rPr>
        <w:t>L’exploitant</w:t>
      </w:r>
      <w:r>
        <w:rPr>
          <w:spacing w:val="-15"/>
        </w:rPr>
        <w:t xml:space="preserve"> </w:t>
      </w:r>
      <w:r>
        <w:t>réalise</w:t>
      </w:r>
      <w:r>
        <w:rPr>
          <w:spacing w:val="-16"/>
        </w:rPr>
        <w:t xml:space="preserve"> </w:t>
      </w:r>
      <w:r>
        <w:t>avec</w:t>
      </w:r>
      <w:r>
        <w:rPr>
          <w:spacing w:val="-13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concours</w:t>
      </w:r>
      <w:r>
        <w:rPr>
          <w:spacing w:val="-15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spécialistes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matière</w:t>
      </w:r>
      <w:r>
        <w:rPr>
          <w:spacing w:val="-16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étude</w:t>
      </w:r>
      <w:r>
        <w:rPr>
          <w:spacing w:val="-13"/>
        </w:rPr>
        <w:t xml:space="preserve"> </w:t>
      </w:r>
      <w:r>
        <w:t>préliminaire</w:t>
      </w:r>
      <w:r>
        <w:rPr>
          <w:spacing w:val="-14"/>
        </w:rPr>
        <w:t xml:space="preserve"> </w:t>
      </w:r>
      <w:r>
        <w:t>(avant</w:t>
      </w:r>
      <w:r>
        <w:rPr>
          <w:spacing w:val="-57"/>
        </w:rPr>
        <w:t xml:space="preserve"> </w:t>
      </w:r>
      <w:r>
        <w:t>le levé sismique), à remettre à l’autorité́ compétente en l’occurrence le Ministre en charge des</w:t>
      </w:r>
      <w:r>
        <w:rPr>
          <w:spacing w:val="1"/>
        </w:rPr>
        <w:t xml:space="preserve"> </w:t>
      </w:r>
      <w:r>
        <w:t>hydrocarbures,</w:t>
      </w:r>
      <w:r>
        <w:rPr>
          <w:spacing w:val="-4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porte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seulement,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l’état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l’environnement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pollution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8"/>
        <w:rPr>
          <w:sz w:val="20"/>
        </w:rPr>
      </w:pPr>
      <w:r>
        <w:pict>
          <v:rect id="_x0000_s2057" alt="" style="position:absolute;margin-left:70.8pt;margin-top:13.9pt;width:2in;height:.7pt;z-index:-157076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pStyle w:val="Paragraphedeliste"/>
        <w:numPr>
          <w:ilvl w:val="0"/>
          <w:numId w:val="14"/>
        </w:numPr>
        <w:tabs>
          <w:tab w:val="left" w:pos="1640"/>
        </w:tabs>
        <w:spacing w:before="58"/>
        <w:ind w:right="2033" w:firstLine="0"/>
        <w:jc w:val="both"/>
        <w:rPr>
          <w:rFonts w:ascii="Calibri" w:hAnsi="Calibri"/>
          <w:sz w:val="20"/>
        </w:rPr>
      </w:pPr>
      <w:bookmarkStart w:id="107" w:name="_bookmark107"/>
      <w:bookmarkEnd w:id="107"/>
      <w:r>
        <w:rPr>
          <w:rFonts w:ascii="Calibri" w:hAnsi="Calibri"/>
          <w:sz w:val="20"/>
        </w:rPr>
        <w:t>Article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§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convention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Genève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29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avril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1958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sur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plateau continental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;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Principe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21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Déclaration de Stockholm du 16 juin 1972 ; Principe 2 de la Déclaration de Rio sur l’environnement et le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développement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du 14 juin 1992</w:t>
      </w:r>
    </w:p>
    <w:p w:rsidR="006569C7" w:rsidRDefault="009C24BA">
      <w:pPr>
        <w:pStyle w:val="Paragraphedeliste"/>
        <w:numPr>
          <w:ilvl w:val="0"/>
          <w:numId w:val="14"/>
        </w:numPr>
        <w:tabs>
          <w:tab w:val="left" w:pos="1640"/>
        </w:tabs>
        <w:spacing w:line="277" w:lineRule="exact"/>
        <w:ind w:left="1639"/>
        <w:jc w:val="both"/>
        <w:rPr>
          <w:rFonts w:ascii="Calibri" w:hAnsi="Calibri"/>
          <w:sz w:val="20"/>
        </w:rPr>
      </w:pPr>
      <w:bookmarkStart w:id="108" w:name="_bookmark108"/>
      <w:bookmarkEnd w:id="108"/>
      <w:r>
        <w:rPr>
          <w:rFonts w:ascii="Calibri" w:hAnsi="Calibri"/>
          <w:sz w:val="20"/>
        </w:rPr>
        <w:t>Principe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Déclaration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Stockholm.</w:t>
      </w:r>
    </w:p>
    <w:p w:rsidR="006569C7" w:rsidRDefault="006569C7">
      <w:pPr>
        <w:spacing w:line="277" w:lineRule="exact"/>
        <w:jc w:val="both"/>
        <w:rPr>
          <w:rFonts w:ascii="Calibri" w:hAnsi="Calibri"/>
          <w:sz w:val="20"/>
        </w:rPr>
        <w:sectPr w:rsidR="006569C7">
          <w:pgSz w:w="11900" w:h="16850"/>
          <w:pgMar w:top="1600" w:right="0" w:bottom="840" w:left="0" w:header="0" w:footer="65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22"/>
        <w:jc w:val="both"/>
      </w:pPr>
      <w:r>
        <w:t>existant dans la région de contrat et les régions avoisinantes avant toute opération, mais aussi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l’incidence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pourraient</w:t>
      </w:r>
      <w:r>
        <w:rPr>
          <w:spacing w:val="-1"/>
        </w:rPr>
        <w:t xml:space="preserve"> </w:t>
      </w:r>
      <w:r>
        <w:t>avoir ces</w:t>
      </w:r>
      <w:r>
        <w:rPr>
          <w:spacing w:val="-1"/>
        </w:rPr>
        <w:t xml:space="preserve"> </w:t>
      </w:r>
      <w:r>
        <w:t>opérations sur</w:t>
      </w:r>
      <w:r>
        <w:rPr>
          <w:spacing w:val="-2"/>
        </w:rPr>
        <w:t xml:space="preserve"> </w:t>
      </w:r>
      <w:r>
        <w:t>cet environnement.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L’étude définitive applicable à toute la période d’exploration devra inclure, d’une part, les</w:t>
      </w:r>
      <w:r>
        <w:rPr>
          <w:spacing w:val="1"/>
        </w:rPr>
        <w:t xml:space="preserve"> </w:t>
      </w:r>
      <w:r>
        <w:t>mesures utilisées afin d’éliminer ou de réduire au minimum les déchets ainsi que de les</w:t>
      </w:r>
      <w:r>
        <w:rPr>
          <w:spacing w:val="1"/>
        </w:rPr>
        <w:t xml:space="preserve"> </w:t>
      </w:r>
      <w:r>
        <w:t>neutraliser</w:t>
      </w:r>
      <w:hyperlink w:anchor="_bookmark109" w:history="1">
        <w:r>
          <w:rPr>
            <w:vertAlign w:val="superscript"/>
          </w:rPr>
          <w:t>65</w:t>
        </w:r>
      </w:hyperlink>
      <w:r>
        <w:t>et</w:t>
      </w:r>
      <w:r>
        <w:rPr>
          <w:spacing w:val="-2"/>
        </w:rPr>
        <w:t xml:space="preserve"> </w:t>
      </w:r>
      <w:r>
        <w:t>d’autre</w:t>
      </w:r>
      <w:r>
        <w:rPr>
          <w:spacing w:val="-3"/>
        </w:rPr>
        <w:t xml:space="preserve"> </w:t>
      </w:r>
      <w:r>
        <w:t>part,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mesures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d’urgence</w:t>
      </w:r>
      <w:r>
        <w:rPr>
          <w:spacing w:val="1"/>
        </w:rPr>
        <w:t xml:space="preserve"> </w:t>
      </w:r>
      <w:r>
        <w:t>à</w:t>
      </w:r>
      <w:r>
        <w:rPr>
          <w:spacing w:val="-2"/>
        </w:rPr>
        <w:t xml:space="preserve"> </w:t>
      </w:r>
      <w:r>
        <w:t>mettre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 en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danger</w:t>
      </w:r>
      <w:r>
        <w:rPr>
          <w:spacing w:val="-57"/>
        </w:rPr>
        <w:t xml:space="preserve"> </w:t>
      </w:r>
      <w:r>
        <w:t>pouvant affecter l’environnement. Cette étude définitive doit toutefois être présentée pour</w:t>
      </w:r>
      <w:r>
        <w:rPr>
          <w:spacing w:val="1"/>
        </w:rPr>
        <w:t xml:space="preserve"> </w:t>
      </w:r>
      <w:r>
        <w:t>examen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approbation au</w:t>
      </w:r>
      <w:r>
        <w:rPr>
          <w:spacing w:val="-1"/>
        </w:rPr>
        <w:t xml:space="preserve"> </w:t>
      </w:r>
      <w:r>
        <w:t>ministre</w:t>
      </w:r>
      <w:r>
        <w:rPr>
          <w:spacing w:val="-3"/>
        </w:rPr>
        <w:t xml:space="preserve"> </w:t>
      </w:r>
      <w:r>
        <w:t>des hydrocarbures</w:t>
      </w:r>
      <w:r>
        <w:rPr>
          <w:spacing w:val="-1"/>
        </w:rPr>
        <w:t xml:space="preserve"> </w:t>
      </w:r>
      <w:r>
        <w:t>avant le forage</w:t>
      </w:r>
      <w:r>
        <w:rPr>
          <w:spacing w:val="-2"/>
        </w:rPr>
        <w:t xml:space="preserve"> </w:t>
      </w:r>
      <w:r>
        <w:t>du premier</w:t>
      </w:r>
      <w:r>
        <w:rPr>
          <w:spacing w:val="3"/>
        </w:rPr>
        <w:t xml:space="preserve"> </w:t>
      </w:r>
      <w:r>
        <w:t>puits.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before="1" w:line="362" w:lineRule="auto"/>
        <w:ind w:left="1416" w:right="1414"/>
        <w:jc w:val="both"/>
      </w:pPr>
      <w:r>
        <w:t>La réalisation d'une étude d'impact environnemental (EIE) pour un projet tel que le champ</w:t>
      </w:r>
      <w:r>
        <w:rPr>
          <w:spacing w:val="1"/>
        </w:rPr>
        <w:t xml:space="preserve"> </w:t>
      </w:r>
      <w:r>
        <w:rPr>
          <w:spacing w:val="-1"/>
        </w:rPr>
        <w:t>gazier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Grand</w:t>
      </w:r>
      <w:r>
        <w:rPr>
          <w:spacing w:val="-12"/>
        </w:rPr>
        <w:t xml:space="preserve"> </w:t>
      </w:r>
      <w:r>
        <w:rPr>
          <w:spacing w:val="-1"/>
        </w:rPr>
        <w:t>Tortue</w:t>
      </w:r>
      <w:r>
        <w:rPr>
          <w:spacing w:val="-12"/>
        </w:rPr>
        <w:t xml:space="preserve"> </w:t>
      </w:r>
      <w:r>
        <w:t>Ahmeyim,</w:t>
      </w:r>
      <w:r>
        <w:rPr>
          <w:spacing w:val="-12"/>
        </w:rPr>
        <w:t xml:space="preserve"> </w:t>
      </w:r>
      <w:r>
        <w:t>situé</w:t>
      </w:r>
      <w:r>
        <w:rPr>
          <w:spacing w:val="-13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Saint-Louis,</w:t>
      </w:r>
      <w:r>
        <w:rPr>
          <w:spacing w:val="-13"/>
        </w:rPr>
        <w:t xml:space="preserve"> </w:t>
      </w:r>
      <w:r>
        <w:t>implique</w:t>
      </w:r>
      <w:r>
        <w:rPr>
          <w:spacing w:val="-13"/>
        </w:rPr>
        <w:t xml:space="preserve"> </w:t>
      </w:r>
      <w:r>
        <w:t>plusieurs</w:t>
      </w:r>
      <w:r>
        <w:rPr>
          <w:spacing w:val="-12"/>
        </w:rPr>
        <w:t xml:space="preserve"> </w:t>
      </w:r>
      <w:r>
        <w:t>étapes</w:t>
      </w:r>
      <w:r>
        <w:rPr>
          <w:spacing w:val="-11"/>
        </w:rPr>
        <w:t xml:space="preserve"> </w:t>
      </w:r>
      <w:r>
        <w:t>clés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spacing w:before="11"/>
        <w:rPr>
          <w:sz w:val="23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1.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D</w:t>
      </w:r>
      <w:r>
        <w:rPr>
          <w:sz w:val="19"/>
        </w:rPr>
        <w:t>ÉFINITION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DU </w:t>
      </w:r>
      <w:r>
        <w:rPr>
          <w:sz w:val="24"/>
        </w:rPr>
        <w:t>P</w:t>
      </w:r>
      <w:r>
        <w:rPr>
          <w:sz w:val="19"/>
        </w:rPr>
        <w:t>ROJET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objectifs,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activités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infrastructures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projet.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37" w:line="360" w:lineRule="auto"/>
        <w:ind w:right="1420"/>
        <w:rPr>
          <w:sz w:val="24"/>
        </w:rPr>
      </w:pPr>
      <w:r>
        <w:rPr>
          <w:sz w:val="24"/>
        </w:rPr>
        <w:t>Élaboration</w:t>
      </w:r>
      <w:r>
        <w:rPr>
          <w:spacing w:val="52"/>
          <w:sz w:val="24"/>
        </w:rPr>
        <w:t xml:space="preserve"> </w:t>
      </w:r>
      <w:r>
        <w:rPr>
          <w:sz w:val="24"/>
        </w:rPr>
        <w:t>d'une</w:t>
      </w:r>
      <w:r>
        <w:rPr>
          <w:spacing w:val="5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52"/>
          <w:sz w:val="24"/>
        </w:rPr>
        <w:t xml:space="preserve"> </w:t>
      </w:r>
      <w:r>
        <w:rPr>
          <w:sz w:val="24"/>
        </w:rPr>
        <w:t>détaillée</w:t>
      </w:r>
      <w:r>
        <w:rPr>
          <w:spacing w:val="52"/>
          <w:sz w:val="24"/>
        </w:rPr>
        <w:t xml:space="preserve"> </w:t>
      </w:r>
      <w:r>
        <w:rPr>
          <w:sz w:val="24"/>
        </w:rPr>
        <w:t>des</w:t>
      </w:r>
      <w:r>
        <w:rPr>
          <w:spacing w:val="53"/>
          <w:sz w:val="24"/>
        </w:rPr>
        <w:t xml:space="preserve"> </w:t>
      </w:r>
      <w:r>
        <w:rPr>
          <w:sz w:val="24"/>
        </w:rPr>
        <w:t>opérations</w:t>
      </w:r>
      <w:r>
        <w:rPr>
          <w:spacing w:val="53"/>
          <w:sz w:val="24"/>
        </w:rPr>
        <w:t xml:space="preserve"> </w:t>
      </w:r>
      <w:r>
        <w:rPr>
          <w:sz w:val="24"/>
        </w:rPr>
        <w:t>prévues</w:t>
      </w:r>
      <w:r>
        <w:rPr>
          <w:spacing w:val="53"/>
          <w:sz w:val="24"/>
        </w:rPr>
        <w:t xml:space="preserve"> </w:t>
      </w:r>
      <w:r>
        <w:rPr>
          <w:sz w:val="24"/>
        </w:rPr>
        <w:t>(forage,</w:t>
      </w:r>
      <w:r>
        <w:rPr>
          <w:spacing w:val="56"/>
          <w:sz w:val="24"/>
        </w:rPr>
        <w:t xml:space="preserve"> </w:t>
      </w:r>
      <w:r>
        <w:rPr>
          <w:sz w:val="24"/>
        </w:rPr>
        <w:t>production,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transport,</w:t>
      </w:r>
      <w:r>
        <w:rPr>
          <w:spacing w:val="-1"/>
          <w:sz w:val="24"/>
        </w:rPr>
        <w:t xml:space="preserve"> </w:t>
      </w:r>
      <w:r>
        <w:rPr>
          <w:sz w:val="24"/>
        </w:rPr>
        <w:t>etc.).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2.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</w:t>
      </w:r>
      <w:r>
        <w:rPr>
          <w:sz w:val="19"/>
        </w:rPr>
        <w:t>ADRE</w:t>
      </w:r>
      <w:r>
        <w:rPr>
          <w:spacing w:val="-2"/>
          <w:sz w:val="19"/>
        </w:rPr>
        <w:t xml:space="preserve"> </w:t>
      </w:r>
      <w:r>
        <w:rPr>
          <w:sz w:val="24"/>
        </w:rPr>
        <w:t>L</w:t>
      </w:r>
      <w:r>
        <w:rPr>
          <w:sz w:val="19"/>
        </w:rPr>
        <w:t>ÉGAL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ET </w:t>
      </w:r>
      <w:r>
        <w:rPr>
          <w:sz w:val="24"/>
        </w:rPr>
        <w:t>R</w:t>
      </w:r>
      <w:r>
        <w:rPr>
          <w:sz w:val="19"/>
        </w:rPr>
        <w:t>ÉGLEMENTAIRE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" w:line="360" w:lineRule="auto"/>
        <w:ind w:right="1419"/>
        <w:rPr>
          <w:sz w:val="24"/>
        </w:rPr>
      </w:pPr>
      <w:r>
        <w:rPr>
          <w:sz w:val="24"/>
        </w:rPr>
        <w:t>Analyse</w:t>
      </w:r>
      <w:r>
        <w:rPr>
          <w:spacing w:val="17"/>
          <w:sz w:val="24"/>
        </w:rPr>
        <w:t xml:space="preserve"> </w:t>
      </w:r>
      <w:r>
        <w:rPr>
          <w:sz w:val="24"/>
        </w:rPr>
        <w:t>des</w:t>
      </w:r>
      <w:r>
        <w:rPr>
          <w:spacing w:val="18"/>
          <w:sz w:val="24"/>
        </w:rPr>
        <w:t xml:space="preserve"> </w:t>
      </w:r>
      <w:r>
        <w:rPr>
          <w:sz w:val="24"/>
        </w:rPr>
        <w:t>réglementations</w:t>
      </w:r>
      <w:r>
        <w:rPr>
          <w:spacing w:val="18"/>
          <w:sz w:val="24"/>
        </w:rPr>
        <w:t xml:space="preserve"> </w:t>
      </w:r>
      <w:r>
        <w:rPr>
          <w:sz w:val="24"/>
        </w:rPr>
        <w:t>nationales</w:t>
      </w:r>
      <w:r>
        <w:rPr>
          <w:spacing w:val="17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internationales</w:t>
      </w:r>
      <w:r>
        <w:rPr>
          <w:spacing w:val="20"/>
          <w:sz w:val="24"/>
        </w:rPr>
        <w:t xml:space="preserve"> </w:t>
      </w:r>
      <w:r>
        <w:rPr>
          <w:sz w:val="24"/>
        </w:rPr>
        <w:t>applicables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matière</w:t>
      </w:r>
      <w:r>
        <w:rPr>
          <w:spacing w:val="-57"/>
          <w:sz w:val="24"/>
        </w:rPr>
        <w:t xml:space="preserve"> </w:t>
      </w:r>
      <w:r>
        <w:rPr>
          <w:sz w:val="24"/>
        </w:rPr>
        <w:t>d'environnement.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exigences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autorités</w:t>
      </w:r>
      <w:r>
        <w:rPr>
          <w:spacing w:val="-1"/>
          <w:sz w:val="24"/>
        </w:rPr>
        <w:t xml:space="preserve"> </w:t>
      </w:r>
      <w:r>
        <w:rPr>
          <w:sz w:val="24"/>
        </w:rPr>
        <w:t>compétentes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prenantes.</w:t>
      </w:r>
    </w:p>
    <w:p w:rsidR="006569C7" w:rsidRDefault="006569C7">
      <w:pPr>
        <w:pStyle w:val="Corpsdetexte"/>
        <w:spacing w:before="3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3.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D</w:t>
      </w:r>
      <w:r>
        <w:rPr>
          <w:sz w:val="19"/>
        </w:rPr>
        <w:t>ÉFINITION</w:t>
      </w:r>
      <w:r>
        <w:rPr>
          <w:spacing w:val="-3"/>
          <w:sz w:val="19"/>
        </w:rPr>
        <w:t xml:space="preserve"> </w:t>
      </w:r>
      <w:r>
        <w:rPr>
          <w:sz w:val="19"/>
        </w:rPr>
        <w:t>DU</w:t>
      </w:r>
      <w:r>
        <w:rPr>
          <w:spacing w:val="-1"/>
          <w:sz w:val="19"/>
        </w:rPr>
        <w:t xml:space="preserve"> </w:t>
      </w:r>
      <w:r>
        <w:rPr>
          <w:sz w:val="24"/>
        </w:rPr>
        <w:t>P</w:t>
      </w:r>
      <w:r>
        <w:rPr>
          <w:sz w:val="19"/>
        </w:rPr>
        <w:t>ÉRIMÈTRE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line="360" w:lineRule="auto"/>
        <w:ind w:right="1421"/>
        <w:rPr>
          <w:sz w:val="24"/>
        </w:rPr>
      </w:pPr>
      <w:r>
        <w:rPr>
          <w:sz w:val="24"/>
        </w:rPr>
        <w:t>Identification</w:t>
      </w:r>
      <w:r>
        <w:rPr>
          <w:spacing w:val="28"/>
          <w:sz w:val="24"/>
        </w:rPr>
        <w:t xml:space="preserve"> </w:t>
      </w:r>
      <w:r>
        <w:rPr>
          <w:sz w:val="24"/>
        </w:rPr>
        <w:t>des</w:t>
      </w:r>
      <w:r>
        <w:rPr>
          <w:spacing w:val="30"/>
          <w:sz w:val="24"/>
        </w:rPr>
        <w:t xml:space="preserve"> </w:t>
      </w:r>
      <w:r>
        <w:rPr>
          <w:sz w:val="24"/>
        </w:rPr>
        <w:t>impacts</w:t>
      </w:r>
      <w:r>
        <w:rPr>
          <w:spacing w:val="29"/>
          <w:sz w:val="24"/>
        </w:rPr>
        <w:t xml:space="preserve"> </w:t>
      </w:r>
      <w:r>
        <w:rPr>
          <w:sz w:val="24"/>
        </w:rPr>
        <w:t>environnementaux</w:t>
      </w:r>
      <w:r>
        <w:rPr>
          <w:spacing w:val="29"/>
          <w:sz w:val="24"/>
        </w:rPr>
        <w:t xml:space="preserve"> </w:t>
      </w:r>
      <w:r>
        <w:rPr>
          <w:sz w:val="24"/>
        </w:rPr>
        <w:t>potentiels</w:t>
      </w:r>
      <w:r>
        <w:rPr>
          <w:spacing w:val="29"/>
          <w:sz w:val="24"/>
        </w:rPr>
        <w:t xml:space="preserve"> </w:t>
      </w:r>
      <w:r>
        <w:rPr>
          <w:sz w:val="24"/>
        </w:rPr>
        <w:t>à</w:t>
      </w:r>
      <w:r>
        <w:rPr>
          <w:spacing w:val="29"/>
          <w:sz w:val="24"/>
        </w:rPr>
        <w:t xml:space="preserve"> </w:t>
      </w:r>
      <w:r>
        <w:rPr>
          <w:sz w:val="24"/>
        </w:rPr>
        <w:t>prendre</w:t>
      </w:r>
      <w:r>
        <w:rPr>
          <w:spacing w:val="28"/>
          <w:sz w:val="24"/>
        </w:rPr>
        <w:t xml:space="preserve"> </w:t>
      </w:r>
      <w:r>
        <w:rPr>
          <w:sz w:val="24"/>
        </w:rPr>
        <w:t>en</w:t>
      </w:r>
      <w:r>
        <w:rPr>
          <w:spacing w:val="31"/>
          <w:sz w:val="24"/>
        </w:rPr>
        <w:t xml:space="preserve"> </w:t>
      </w:r>
      <w:r>
        <w:rPr>
          <w:sz w:val="24"/>
        </w:rPr>
        <w:t>compte</w:t>
      </w:r>
      <w:r>
        <w:rPr>
          <w:spacing w:val="29"/>
          <w:sz w:val="24"/>
        </w:rPr>
        <w:t xml:space="preserve"> </w:t>
      </w:r>
      <w:r>
        <w:rPr>
          <w:sz w:val="24"/>
        </w:rPr>
        <w:t>(faune,</w:t>
      </w:r>
      <w:r>
        <w:rPr>
          <w:spacing w:val="-57"/>
          <w:sz w:val="24"/>
        </w:rPr>
        <w:t xml:space="preserve"> </w:t>
      </w:r>
      <w:r>
        <w:rPr>
          <w:sz w:val="24"/>
        </w:rPr>
        <w:t>flore,</w:t>
      </w:r>
      <w:r>
        <w:rPr>
          <w:spacing w:val="-1"/>
          <w:sz w:val="24"/>
        </w:rPr>
        <w:t xml:space="preserve"> </w:t>
      </w:r>
      <w:r>
        <w:rPr>
          <w:sz w:val="24"/>
        </w:rPr>
        <w:t>qualité de</w:t>
      </w:r>
      <w:r>
        <w:rPr>
          <w:spacing w:val="-2"/>
          <w:sz w:val="24"/>
        </w:rPr>
        <w:t xml:space="preserve"> </w:t>
      </w:r>
      <w:r>
        <w:rPr>
          <w:sz w:val="24"/>
        </w:rPr>
        <w:t>l'eau, air,</w:t>
      </w:r>
      <w:r>
        <w:rPr>
          <w:spacing w:val="1"/>
          <w:sz w:val="24"/>
        </w:rPr>
        <w:t xml:space="preserve"> </w:t>
      </w:r>
      <w:r>
        <w:rPr>
          <w:sz w:val="24"/>
        </w:rPr>
        <w:t>etc.).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line="362" w:lineRule="auto"/>
        <w:ind w:right="1419"/>
        <w:rPr>
          <w:sz w:val="24"/>
        </w:rPr>
      </w:pPr>
      <w:r>
        <w:rPr>
          <w:sz w:val="24"/>
        </w:rPr>
        <w:t>Consultation</w:t>
      </w:r>
      <w:r>
        <w:rPr>
          <w:spacing w:val="26"/>
          <w:sz w:val="24"/>
        </w:rPr>
        <w:t xml:space="preserve"> </w:t>
      </w:r>
      <w:r>
        <w:rPr>
          <w:sz w:val="24"/>
        </w:rPr>
        <w:t>des</w:t>
      </w:r>
      <w:r>
        <w:rPr>
          <w:spacing w:val="26"/>
          <w:sz w:val="24"/>
        </w:rPr>
        <w:t xml:space="preserve"> </w:t>
      </w:r>
      <w:r>
        <w:rPr>
          <w:sz w:val="24"/>
        </w:rPr>
        <w:t>parties</w:t>
      </w:r>
      <w:r>
        <w:rPr>
          <w:spacing w:val="26"/>
          <w:sz w:val="24"/>
        </w:rPr>
        <w:t xml:space="preserve"> </w:t>
      </w:r>
      <w:r>
        <w:rPr>
          <w:sz w:val="24"/>
        </w:rPr>
        <w:t>prenantes</w:t>
      </w:r>
      <w:r>
        <w:rPr>
          <w:spacing w:val="28"/>
          <w:sz w:val="24"/>
        </w:rPr>
        <w:t xml:space="preserve"> </w:t>
      </w:r>
      <w:r>
        <w:rPr>
          <w:sz w:val="24"/>
        </w:rPr>
        <w:t>(communautés</w:t>
      </w:r>
      <w:r>
        <w:rPr>
          <w:spacing w:val="25"/>
          <w:sz w:val="24"/>
        </w:rPr>
        <w:t xml:space="preserve"> </w:t>
      </w:r>
      <w:r>
        <w:rPr>
          <w:sz w:val="24"/>
        </w:rPr>
        <w:t>locales,</w:t>
      </w:r>
      <w:r>
        <w:rPr>
          <w:spacing w:val="25"/>
          <w:sz w:val="24"/>
        </w:rPr>
        <w:t xml:space="preserve"> </w:t>
      </w:r>
      <w:r>
        <w:rPr>
          <w:sz w:val="24"/>
        </w:rPr>
        <w:t>ONG,</w:t>
      </w:r>
      <w:r>
        <w:rPr>
          <w:spacing w:val="26"/>
          <w:sz w:val="24"/>
        </w:rPr>
        <w:t xml:space="preserve"> </w:t>
      </w:r>
      <w:r>
        <w:rPr>
          <w:sz w:val="24"/>
        </w:rPr>
        <w:t>autorités)</w:t>
      </w:r>
      <w:r>
        <w:rPr>
          <w:spacing w:val="25"/>
          <w:sz w:val="24"/>
        </w:rPr>
        <w:t xml:space="preserve"> </w:t>
      </w:r>
      <w:r>
        <w:rPr>
          <w:sz w:val="24"/>
        </w:rPr>
        <w:t>pour</w:t>
      </w:r>
      <w:r>
        <w:rPr>
          <w:spacing w:val="-57"/>
          <w:sz w:val="24"/>
        </w:rPr>
        <w:t xml:space="preserve"> </w:t>
      </w:r>
      <w:r>
        <w:rPr>
          <w:sz w:val="24"/>
        </w:rPr>
        <w:t>recueillir</w:t>
      </w:r>
      <w:r>
        <w:rPr>
          <w:spacing w:val="-1"/>
          <w:sz w:val="24"/>
        </w:rPr>
        <w:t xml:space="preserve"> </w:t>
      </w:r>
      <w:r>
        <w:rPr>
          <w:sz w:val="24"/>
        </w:rPr>
        <w:t>leurs préoccupations.</w:t>
      </w:r>
    </w:p>
    <w:p w:rsidR="006569C7" w:rsidRDefault="006569C7">
      <w:pPr>
        <w:pStyle w:val="Corpsdetexte"/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4.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C</w:t>
      </w:r>
      <w:r>
        <w:rPr>
          <w:sz w:val="19"/>
        </w:rPr>
        <w:t>OLLECTE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24"/>
        </w:rPr>
        <w:t>D</w:t>
      </w:r>
      <w:r>
        <w:rPr>
          <w:sz w:val="19"/>
        </w:rPr>
        <w:t>ONNÉES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23"/>
        </w:rPr>
      </w:pPr>
      <w:r>
        <w:pict>
          <v:rect id="_x0000_s2056" alt="" style="position:absolute;margin-left:70.8pt;margin-top:15.45pt;width:2in;height:.7pt;z-index:-1570713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1"/>
        <w:ind w:left="1416" w:right="1455"/>
        <w:rPr>
          <w:rFonts w:ascii="Calibri" w:hAnsi="Calibri"/>
          <w:sz w:val="20"/>
        </w:rPr>
      </w:pPr>
      <w:bookmarkStart w:id="109" w:name="_bookmark109"/>
      <w:bookmarkEnd w:id="109"/>
      <w:r>
        <w:rPr>
          <w:rFonts w:ascii="Calibri" w:hAnsi="Calibri"/>
          <w:sz w:val="20"/>
          <w:vertAlign w:val="superscript"/>
        </w:rPr>
        <w:t>65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s’agit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autres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déchets suivants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: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boues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forage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hydrocarbures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résultant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essais,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complétion, du conditionnement et de l’abandon de puits ; b) solvants, lubrifiants et autres produits utilisés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durant les opérations ; c) déchets organiques, détritus et produits inutilisables des aires de travail et des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campements.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651" w:gutter="0"/>
          <w:cols w:space="720"/>
        </w:sect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94" w:line="362" w:lineRule="auto"/>
        <w:ind w:right="1412"/>
        <w:rPr>
          <w:sz w:val="24"/>
        </w:rPr>
      </w:pPr>
      <w:r>
        <w:rPr>
          <w:sz w:val="24"/>
        </w:rPr>
        <w:t>Réalisation</w:t>
      </w:r>
      <w:r>
        <w:rPr>
          <w:spacing w:val="-13"/>
          <w:sz w:val="24"/>
        </w:rPr>
        <w:t xml:space="preserve"> </w:t>
      </w:r>
      <w:r>
        <w:rPr>
          <w:sz w:val="24"/>
        </w:rPr>
        <w:t>d’études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Baseline</w:t>
      </w:r>
      <w:hyperlink w:anchor="_bookmark110" w:history="1">
        <w:r>
          <w:rPr>
            <w:sz w:val="24"/>
            <w:vertAlign w:val="superscript"/>
          </w:rPr>
          <w:t>66</w:t>
        </w:r>
        <w:r>
          <w:rPr>
            <w:spacing w:val="-11"/>
            <w:sz w:val="24"/>
          </w:rPr>
          <w:t xml:space="preserve"> </w:t>
        </w:r>
      </w:hyperlink>
      <w:r>
        <w:rPr>
          <w:sz w:val="24"/>
        </w:rPr>
        <w:t>environnementale</w:t>
      </w:r>
      <w:r>
        <w:rPr>
          <w:spacing w:val="-12"/>
          <w:sz w:val="24"/>
        </w:rPr>
        <w:t xml:space="preserve"> </w:t>
      </w:r>
      <w:r>
        <w:rPr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z w:val="24"/>
        </w:rPr>
        <w:t>établir</w:t>
      </w:r>
      <w:r>
        <w:rPr>
          <w:spacing w:val="-13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3"/>
          <w:sz w:val="24"/>
        </w:rPr>
        <w:t xml:space="preserve"> </w:t>
      </w:r>
      <w:r>
        <w:rPr>
          <w:sz w:val="24"/>
        </w:rPr>
        <w:t>initiales</w:t>
      </w:r>
      <w:r>
        <w:rPr>
          <w:spacing w:val="-57"/>
          <w:sz w:val="24"/>
        </w:rPr>
        <w:t xml:space="preserve"> </w:t>
      </w:r>
      <w:r>
        <w:rPr>
          <w:sz w:val="24"/>
        </w:rPr>
        <w:t>avant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début des travaux.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line="271" w:lineRule="exact"/>
        <w:ind w:hanging="361"/>
        <w:rPr>
          <w:sz w:val="24"/>
        </w:rPr>
      </w:pPr>
      <w:r>
        <w:rPr>
          <w:sz w:val="24"/>
        </w:rPr>
        <w:t>Collecte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données</w:t>
      </w:r>
      <w:r>
        <w:rPr>
          <w:spacing w:val="-1"/>
          <w:sz w:val="24"/>
        </w:rPr>
        <w:t xml:space="preserve"> </w:t>
      </w:r>
      <w:r>
        <w:rPr>
          <w:sz w:val="24"/>
        </w:rPr>
        <w:t>sur la</w:t>
      </w:r>
      <w:r>
        <w:rPr>
          <w:spacing w:val="-3"/>
          <w:sz w:val="24"/>
        </w:rPr>
        <w:t xml:space="preserve"> </w:t>
      </w:r>
      <w:r>
        <w:rPr>
          <w:sz w:val="24"/>
        </w:rPr>
        <w:t>biodiversité,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ressources hydriques,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qualité de</w:t>
      </w:r>
      <w:r>
        <w:rPr>
          <w:spacing w:val="-3"/>
          <w:sz w:val="24"/>
        </w:rPr>
        <w:t xml:space="preserve"> </w:t>
      </w:r>
      <w:r>
        <w:rPr>
          <w:sz w:val="24"/>
        </w:rPr>
        <w:t>l'air,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6569C7" w:rsidRDefault="006569C7">
      <w:pPr>
        <w:pStyle w:val="Corpsdetexte"/>
        <w:spacing w:before="6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5.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É</w:t>
      </w:r>
      <w:r>
        <w:rPr>
          <w:sz w:val="19"/>
        </w:rPr>
        <w:t>VALUATION</w:t>
      </w:r>
      <w:r>
        <w:rPr>
          <w:spacing w:val="-3"/>
          <w:sz w:val="19"/>
        </w:rPr>
        <w:t xml:space="preserve"> </w:t>
      </w:r>
      <w:r>
        <w:rPr>
          <w:sz w:val="19"/>
        </w:rPr>
        <w:t>DES</w:t>
      </w:r>
      <w:r>
        <w:rPr>
          <w:spacing w:val="1"/>
          <w:sz w:val="19"/>
        </w:rPr>
        <w:t xml:space="preserve"> </w:t>
      </w:r>
      <w:r>
        <w:rPr>
          <w:sz w:val="24"/>
        </w:rPr>
        <w:t>I</w:t>
      </w:r>
      <w:r>
        <w:rPr>
          <w:sz w:val="19"/>
        </w:rPr>
        <w:t>MPACTS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Analyse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impacts</w:t>
      </w:r>
      <w:r>
        <w:rPr>
          <w:spacing w:val="-1"/>
          <w:sz w:val="24"/>
        </w:rPr>
        <w:t xml:space="preserve"> </w:t>
      </w:r>
      <w:r>
        <w:rPr>
          <w:sz w:val="24"/>
        </w:rPr>
        <w:t>potentiels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l'environnement</w:t>
      </w:r>
      <w:r>
        <w:rPr>
          <w:spacing w:val="-2"/>
          <w:sz w:val="24"/>
        </w:rPr>
        <w:t xml:space="preserve"> </w:t>
      </w:r>
      <w:r>
        <w:rPr>
          <w:sz w:val="24"/>
        </w:rPr>
        <w:t>liés</w:t>
      </w:r>
      <w:r>
        <w:rPr>
          <w:spacing w:val="-1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activités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projet.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37"/>
        <w:ind w:hanging="361"/>
        <w:rPr>
          <w:sz w:val="24"/>
        </w:rPr>
      </w:pP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effets</w:t>
      </w:r>
      <w:r>
        <w:rPr>
          <w:spacing w:val="-2"/>
          <w:sz w:val="24"/>
        </w:rPr>
        <w:t xml:space="preserve"> </w:t>
      </w:r>
      <w:r>
        <w:rPr>
          <w:sz w:val="24"/>
        </w:rPr>
        <w:t>directs,</w:t>
      </w:r>
      <w:r>
        <w:rPr>
          <w:spacing w:val="-2"/>
          <w:sz w:val="24"/>
        </w:rPr>
        <w:t xml:space="preserve"> </w:t>
      </w:r>
      <w:r>
        <w:rPr>
          <w:sz w:val="24"/>
        </w:rPr>
        <w:t>indirects,</w:t>
      </w:r>
      <w:r>
        <w:rPr>
          <w:spacing w:val="-2"/>
          <w:sz w:val="24"/>
        </w:rPr>
        <w:t xml:space="preserve"> </w:t>
      </w:r>
      <w:r>
        <w:rPr>
          <w:sz w:val="24"/>
        </w:rPr>
        <w:t>cumulatifs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transfrontaliers.</w:t>
      </w:r>
    </w:p>
    <w:p w:rsidR="006569C7" w:rsidRDefault="006569C7">
      <w:pPr>
        <w:pStyle w:val="Corpsdetexte"/>
        <w:spacing w:before="3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6.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M</w:t>
      </w:r>
      <w:r>
        <w:rPr>
          <w:sz w:val="19"/>
        </w:rPr>
        <w:t>ESURES</w:t>
      </w:r>
      <w:r>
        <w:rPr>
          <w:spacing w:val="-1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’A</w:t>
      </w:r>
      <w:r>
        <w:rPr>
          <w:sz w:val="19"/>
        </w:rPr>
        <w:t>TTÉNUATION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line="360" w:lineRule="auto"/>
        <w:ind w:right="1419"/>
        <w:rPr>
          <w:sz w:val="24"/>
        </w:rPr>
      </w:pPr>
      <w:r>
        <w:rPr>
          <w:sz w:val="24"/>
        </w:rPr>
        <w:t>Proposition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mesures</w:t>
      </w:r>
      <w:r>
        <w:rPr>
          <w:spacing w:val="26"/>
          <w:sz w:val="24"/>
        </w:rPr>
        <w:t xml:space="preserve"> </w:t>
      </w:r>
      <w:r>
        <w:rPr>
          <w:sz w:val="24"/>
        </w:rPr>
        <w:t>pour</w:t>
      </w:r>
      <w:r>
        <w:rPr>
          <w:spacing w:val="23"/>
          <w:sz w:val="24"/>
        </w:rPr>
        <w:t xml:space="preserve"> </w:t>
      </w:r>
      <w:r>
        <w:rPr>
          <w:sz w:val="24"/>
        </w:rPr>
        <w:t>éviter,</w:t>
      </w:r>
      <w:r>
        <w:rPr>
          <w:spacing w:val="23"/>
          <w:sz w:val="24"/>
        </w:rPr>
        <w:t xml:space="preserve"> </w:t>
      </w:r>
      <w:r>
        <w:rPr>
          <w:sz w:val="24"/>
        </w:rPr>
        <w:t>réduire</w:t>
      </w:r>
      <w:r>
        <w:rPr>
          <w:spacing w:val="24"/>
          <w:sz w:val="24"/>
        </w:rPr>
        <w:t xml:space="preserve"> </w:t>
      </w:r>
      <w:r>
        <w:rPr>
          <w:sz w:val="24"/>
        </w:rPr>
        <w:t>ou</w:t>
      </w:r>
      <w:r>
        <w:rPr>
          <w:spacing w:val="23"/>
          <w:sz w:val="24"/>
        </w:rPr>
        <w:t xml:space="preserve"> </w:t>
      </w:r>
      <w:r>
        <w:rPr>
          <w:sz w:val="24"/>
        </w:rPr>
        <w:t>compenser</w:t>
      </w:r>
      <w:r>
        <w:rPr>
          <w:spacing w:val="23"/>
          <w:sz w:val="24"/>
        </w:rPr>
        <w:t xml:space="preserve"> </w:t>
      </w:r>
      <w:r>
        <w:rPr>
          <w:sz w:val="24"/>
        </w:rPr>
        <w:t>les</w:t>
      </w:r>
      <w:r>
        <w:rPr>
          <w:spacing w:val="23"/>
          <w:sz w:val="24"/>
        </w:rPr>
        <w:t xml:space="preserve"> </w:t>
      </w:r>
      <w:r>
        <w:rPr>
          <w:sz w:val="24"/>
        </w:rPr>
        <w:t>impacts</w:t>
      </w:r>
      <w:r>
        <w:rPr>
          <w:spacing w:val="24"/>
          <w:sz w:val="24"/>
        </w:rPr>
        <w:t xml:space="preserve"> </w:t>
      </w:r>
      <w:r>
        <w:rPr>
          <w:sz w:val="24"/>
        </w:rPr>
        <w:t>négatifs</w:t>
      </w:r>
      <w:r>
        <w:rPr>
          <w:spacing w:val="-57"/>
          <w:sz w:val="24"/>
        </w:rPr>
        <w:t xml:space="preserve"> </w:t>
      </w:r>
      <w:r>
        <w:rPr>
          <w:sz w:val="24"/>
        </w:rPr>
        <w:t>identifiés.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"/>
        <w:ind w:hanging="361"/>
        <w:rPr>
          <w:sz w:val="24"/>
        </w:rPr>
      </w:pPr>
      <w:r>
        <w:rPr>
          <w:sz w:val="24"/>
        </w:rPr>
        <w:t>Élaboration</w:t>
      </w:r>
      <w:r>
        <w:rPr>
          <w:spacing w:val="-2"/>
          <w:sz w:val="24"/>
        </w:rPr>
        <w:t xml:space="preserve"> </w:t>
      </w:r>
      <w:r>
        <w:rPr>
          <w:sz w:val="24"/>
        </w:rPr>
        <w:t>d'un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gestion</w:t>
      </w:r>
      <w:r>
        <w:rPr>
          <w:spacing w:val="-1"/>
          <w:sz w:val="24"/>
        </w:rPr>
        <w:t xml:space="preserve"> </w:t>
      </w:r>
      <w:r>
        <w:rPr>
          <w:sz w:val="24"/>
        </w:rPr>
        <w:t>environnementale.</w:t>
      </w:r>
    </w:p>
    <w:p w:rsidR="006569C7" w:rsidRDefault="006569C7">
      <w:pPr>
        <w:pStyle w:val="Corpsdetexte"/>
        <w:spacing w:before="5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spacing w:before="1"/>
        <w:ind w:hanging="721"/>
        <w:rPr>
          <w:sz w:val="24"/>
        </w:rPr>
      </w:pPr>
      <w:r>
        <w:rPr>
          <w:b/>
          <w:spacing w:val="12"/>
          <w:sz w:val="24"/>
        </w:rPr>
        <w:t>7.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R</w:t>
      </w:r>
      <w:r>
        <w:rPr>
          <w:sz w:val="19"/>
        </w:rPr>
        <w:t>ÉDACTION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DU </w:t>
      </w:r>
      <w:r>
        <w:rPr>
          <w:sz w:val="24"/>
        </w:rPr>
        <w:t>R</w:t>
      </w:r>
      <w:r>
        <w:rPr>
          <w:sz w:val="19"/>
        </w:rPr>
        <w:t>APPORT</w:t>
      </w:r>
      <w:r>
        <w:rPr>
          <w:spacing w:val="-2"/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’EIE</w:t>
      </w:r>
    </w:p>
    <w:p w:rsidR="006569C7" w:rsidRDefault="006569C7">
      <w:pPr>
        <w:pStyle w:val="Corpsdetexte"/>
        <w:spacing w:before="3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Compilation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résultats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l’étude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un rapport</w:t>
      </w:r>
      <w:r>
        <w:rPr>
          <w:spacing w:val="-1"/>
          <w:sz w:val="24"/>
        </w:rPr>
        <w:t xml:space="preserve"> </w:t>
      </w:r>
      <w:r>
        <w:rPr>
          <w:sz w:val="24"/>
        </w:rPr>
        <w:t>clair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accessible.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37"/>
        <w:ind w:hanging="361"/>
        <w:rPr>
          <w:sz w:val="24"/>
        </w:rPr>
      </w:pPr>
      <w:r>
        <w:rPr>
          <w:sz w:val="24"/>
        </w:rPr>
        <w:t>Présentation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impacts</w:t>
      </w:r>
      <w:r>
        <w:rPr>
          <w:spacing w:val="1"/>
          <w:sz w:val="24"/>
        </w:rPr>
        <w:t xml:space="preserve"> </w:t>
      </w:r>
      <w:r>
        <w:rPr>
          <w:sz w:val="24"/>
        </w:rPr>
        <w:t>évalués,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mesures</w:t>
      </w:r>
      <w:r>
        <w:rPr>
          <w:spacing w:val="-3"/>
          <w:sz w:val="24"/>
        </w:rPr>
        <w:t xml:space="preserve"> </w:t>
      </w:r>
      <w:r>
        <w:rPr>
          <w:sz w:val="24"/>
        </w:rPr>
        <w:t>d’atténuation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recommandations.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8.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C</w:t>
      </w:r>
      <w:r>
        <w:rPr>
          <w:sz w:val="19"/>
        </w:rPr>
        <w:t xml:space="preserve">ONSULTATION </w:t>
      </w:r>
      <w:r>
        <w:rPr>
          <w:sz w:val="24"/>
        </w:rPr>
        <w:t>P</w:t>
      </w:r>
      <w:r>
        <w:rPr>
          <w:sz w:val="19"/>
        </w:rPr>
        <w:t>UBLIQUE</w:t>
      </w:r>
    </w:p>
    <w:p w:rsidR="006569C7" w:rsidRDefault="006569C7">
      <w:pPr>
        <w:pStyle w:val="Corpsdetexte"/>
        <w:spacing w:before="6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line="360" w:lineRule="auto"/>
        <w:ind w:right="1419"/>
        <w:rPr>
          <w:sz w:val="24"/>
        </w:rPr>
      </w:pPr>
      <w:r>
        <w:rPr>
          <w:sz w:val="24"/>
        </w:rPr>
        <w:t>Organisation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sessions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6"/>
          <w:sz w:val="24"/>
        </w:rPr>
        <w:t xml:space="preserve"> </w:t>
      </w:r>
      <w:r>
        <w:rPr>
          <w:sz w:val="24"/>
        </w:rPr>
        <w:t>avec</w:t>
      </w:r>
      <w:r>
        <w:rPr>
          <w:spacing w:val="14"/>
          <w:sz w:val="24"/>
        </w:rPr>
        <w:t xml:space="preserve"> </w:t>
      </w:r>
      <w:r>
        <w:rPr>
          <w:sz w:val="24"/>
        </w:rPr>
        <w:t>les</w:t>
      </w:r>
      <w:r>
        <w:rPr>
          <w:spacing w:val="17"/>
          <w:sz w:val="24"/>
        </w:rPr>
        <w:t xml:space="preserve"> </w:t>
      </w:r>
      <w:r>
        <w:rPr>
          <w:sz w:val="24"/>
        </w:rPr>
        <w:t>parties</w:t>
      </w:r>
      <w:r>
        <w:rPr>
          <w:spacing w:val="15"/>
          <w:sz w:val="24"/>
        </w:rPr>
        <w:t xml:space="preserve"> </w:t>
      </w:r>
      <w:r>
        <w:rPr>
          <w:sz w:val="24"/>
        </w:rPr>
        <w:t>prenantes</w:t>
      </w:r>
      <w:r>
        <w:rPr>
          <w:spacing w:val="15"/>
          <w:sz w:val="24"/>
        </w:rPr>
        <w:t xml:space="preserve"> </w:t>
      </w:r>
      <w:r>
        <w:rPr>
          <w:sz w:val="24"/>
        </w:rPr>
        <w:t>pour</w:t>
      </w:r>
      <w:r>
        <w:rPr>
          <w:spacing w:val="14"/>
          <w:sz w:val="24"/>
        </w:rPr>
        <w:t xml:space="preserve"> </w:t>
      </w:r>
      <w:r>
        <w:rPr>
          <w:sz w:val="24"/>
        </w:rPr>
        <w:t>présenter</w:t>
      </w:r>
      <w:r>
        <w:rPr>
          <w:spacing w:val="14"/>
          <w:sz w:val="24"/>
        </w:rPr>
        <w:t xml:space="preserve"> </w:t>
      </w:r>
      <w:r>
        <w:rPr>
          <w:sz w:val="24"/>
        </w:rPr>
        <w:t>les</w:t>
      </w:r>
      <w:r>
        <w:rPr>
          <w:spacing w:val="-57"/>
          <w:sz w:val="24"/>
        </w:rPr>
        <w:t xml:space="preserve"> </w:t>
      </w:r>
      <w:r>
        <w:rPr>
          <w:sz w:val="24"/>
        </w:rPr>
        <w:t>résultats</w:t>
      </w:r>
      <w:r>
        <w:rPr>
          <w:spacing w:val="-1"/>
          <w:sz w:val="24"/>
        </w:rPr>
        <w:t xml:space="preserve"> </w:t>
      </w:r>
      <w:r>
        <w:rPr>
          <w:sz w:val="24"/>
        </w:rPr>
        <w:t>de l’EIE</w:t>
      </w:r>
      <w:r>
        <w:rPr>
          <w:spacing w:val="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recueillir des</w:t>
      </w:r>
      <w:r>
        <w:rPr>
          <w:spacing w:val="-1"/>
          <w:sz w:val="24"/>
        </w:rPr>
        <w:t xml:space="preserve"> </w:t>
      </w:r>
      <w:r>
        <w:rPr>
          <w:sz w:val="24"/>
        </w:rPr>
        <w:t>commentaires.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ind w:hanging="361"/>
        <w:rPr>
          <w:sz w:val="24"/>
        </w:rPr>
      </w:pPr>
      <w:r>
        <w:rPr>
          <w:sz w:val="24"/>
        </w:rPr>
        <w:t>Prise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compte</w:t>
      </w:r>
      <w:r>
        <w:rPr>
          <w:spacing w:val="-2"/>
          <w:sz w:val="24"/>
        </w:rPr>
        <w:t xml:space="preserve"> </w:t>
      </w:r>
      <w:r>
        <w:rPr>
          <w:sz w:val="24"/>
        </w:rPr>
        <w:t>des préoccupations</w:t>
      </w:r>
      <w:r>
        <w:rPr>
          <w:spacing w:val="-1"/>
          <w:sz w:val="24"/>
        </w:rPr>
        <w:t xml:space="preserve"> </w:t>
      </w:r>
      <w:r>
        <w:rPr>
          <w:sz w:val="24"/>
        </w:rPr>
        <w:t>exprimées</w:t>
      </w:r>
      <w:r>
        <w:rPr>
          <w:spacing w:val="-1"/>
          <w:sz w:val="24"/>
        </w:rPr>
        <w:t xml:space="preserve"> </w:t>
      </w:r>
      <w:r>
        <w:rPr>
          <w:sz w:val="24"/>
        </w:rPr>
        <w:t>dans le</w:t>
      </w:r>
      <w:r>
        <w:rPr>
          <w:spacing w:val="-2"/>
          <w:sz w:val="24"/>
        </w:rPr>
        <w:t xml:space="preserve"> </w:t>
      </w: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final.</w:t>
      </w:r>
    </w:p>
    <w:p w:rsidR="006569C7" w:rsidRDefault="006569C7">
      <w:pPr>
        <w:pStyle w:val="Corpsdetexte"/>
        <w:spacing w:before="4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137"/>
        </w:tabs>
        <w:ind w:hanging="721"/>
        <w:rPr>
          <w:sz w:val="24"/>
        </w:rPr>
      </w:pPr>
      <w:r>
        <w:rPr>
          <w:b/>
          <w:spacing w:val="12"/>
          <w:sz w:val="24"/>
        </w:rPr>
        <w:t>9.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R</w:t>
      </w:r>
      <w:r>
        <w:rPr>
          <w:sz w:val="19"/>
        </w:rPr>
        <w:t>ÉVISIONS ET</w:t>
      </w:r>
      <w:r>
        <w:rPr>
          <w:spacing w:val="-2"/>
          <w:sz w:val="19"/>
        </w:rPr>
        <w:t xml:space="preserve"> </w:t>
      </w:r>
      <w:r>
        <w:rPr>
          <w:sz w:val="24"/>
        </w:rPr>
        <w:t>A</w:t>
      </w:r>
      <w:r>
        <w:rPr>
          <w:sz w:val="19"/>
        </w:rPr>
        <w:t>PPROBATION</w:t>
      </w:r>
    </w:p>
    <w:p w:rsidR="006569C7" w:rsidRDefault="006569C7">
      <w:pPr>
        <w:pStyle w:val="Corpsdetexte"/>
        <w:spacing w:before="3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"/>
        <w:ind w:hanging="361"/>
        <w:rPr>
          <w:sz w:val="24"/>
        </w:rPr>
      </w:pPr>
      <w:r>
        <w:rPr>
          <w:sz w:val="24"/>
        </w:rPr>
        <w:t>Intégration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retours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publique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d’EIE.</w:t>
      </w: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136"/>
        <w:ind w:hanging="361"/>
        <w:rPr>
          <w:sz w:val="24"/>
        </w:rPr>
      </w:pPr>
      <w:r>
        <w:rPr>
          <w:sz w:val="24"/>
        </w:rPr>
        <w:t>Soumission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autorités</w:t>
      </w:r>
      <w:r>
        <w:rPr>
          <w:spacing w:val="-1"/>
          <w:sz w:val="24"/>
        </w:rPr>
        <w:t xml:space="preserve"> </w:t>
      </w:r>
      <w:r>
        <w:rPr>
          <w:sz w:val="24"/>
        </w:rPr>
        <w:t>compétentes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approbation.</w:t>
      </w:r>
    </w:p>
    <w:p w:rsidR="006569C7" w:rsidRDefault="006569C7">
      <w:pPr>
        <w:pStyle w:val="Corpsdetexte"/>
        <w:spacing w:before="5"/>
        <w:rPr>
          <w:sz w:val="36"/>
        </w:rPr>
      </w:pPr>
    </w:p>
    <w:p w:rsidR="006569C7" w:rsidRDefault="009C24BA">
      <w:pPr>
        <w:pStyle w:val="Paragraphedeliste"/>
        <w:numPr>
          <w:ilvl w:val="2"/>
          <w:numId w:val="13"/>
        </w:numPr>
        <w:tabs>
          <w:tab w:val="left" w:pos="2832"/>
          <w:tab w:val="left" w:pos="2833"/>
        </w:tabs>
        <w:ind w:left="2832" w:hanging="1417"/>
        <w:rPr>
          <w:sz w:val="24"/>
        </w:rPr>
      </w:pPr>
      <w:r>
        <w:rPr>
          <w:b/>
          <w:spacing w:val="16"/>
          <w:sz w:val="24"/>
        </w:rPr>
        <w:t>10.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S</w:t>
      </w:r>
      <w:r>
        <w:rPr>
          <w:sz w:val="19"/>
        </w:rPr>
        <w:t>UIVI</w:t>
      </w:r>
      <w:r>
        <w:rPr>
          <w:spacing w:val="-1"/>
          <w:sz w:val="19"/>
        </w:rPr>
        <w:t xml:space="preserve"> </w:t>
      </w:r>
      <w:r>
        <w:rPr>
          <w:sz w:val="19"/>
        </w:rPr>
        <w:t>ET</w:t>
      </w:r>
      <w:r>
        <w:rPr>
          <w:spacing w:val="-1"/>
          <w:sz w:val="19"/>
        </w:rPr>
        <w:t xml:space="preserve"> </w:t>
      </w:r>
      <w:r>
        <w:rPr>
          <w:sz w:val="24"/>
        </w:rPr>
        <w:t>M</w:t>
      </w:r>
      <w:r>
        <w:rPr>
          <w:sz w:val="19"/>
        </w:rPr>
        <w:t>ONITORING</w:t>
      </w:r>
    </w:p>
    <w:p w:rsidR="006569C7" w:rsidRDefault="006569C7">
      <w:pPr>
        <w:pStyle w:val="Corpsdetexte"/>
        <w:spacing w:before="6"/>
        <w:rPr>
          <w:sz w:val="36"/>
        </w:r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line="360" w:lineRule="auto"/>
        <w:ind w:right="1414"/>
        <w:rPr>
          <w:sz w:val="24"/>
        </w:rPr>
      </w:pPr>
      <w:r>
        <w:rPr>
          <w:sz w:val="24"/>
        </w:rPr>
        <w:t>Élaboration</w:t>
      </w:r>
      <w:r>
        <w:rPr>
          <w:spacing w:val="-10"/>
          <w:sz w:val="24"/>
        </w:rPr>
        <w:t xml:space="preserve"> </w:t>
      </w:r>
      <w:r>
        <w:rPr>
          <w:sz w:val="24"/>
        </w:rPr>
        <w:t>d’un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suivi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9"/>
          <w:sz w:val="24"/>
        </w:rPr>
        <w:t xml:space="preserve"> </w:t>
      </w:r>
      <w:r>
        <w:rPr>
          <w:sz w:val="24"/>
        </w:rPr>
        <w:t>évaluer</w:t>
      </w:r>
      <w:r>
        <w:rPr>
          <w:spacing w:val="-11"/>
          <w:sz w:val="24"/>
        </w:rPr>
        <w:t xml:space="preserve"> </w:t>
      </w:r>
      <w:r>
        <w:rPr>
          <w:sz w:val="24"/>
        </w:rPr>
        <w:t>l’efficacité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mesures</w:t>
      </w:r>
      <w:r>
        <w:rPr>
          <w:spacing w:val="-9"/>
          <w:sz w:val="24"/>
        </w:rPr>
        <w:t xml:space="preserve"> </w:t>
      </w:r>
      <w:r>
        <w:rPr>
          <w:sz w:val="24"/>
        </w:rPr>
        <w:t>d’atténuation</w:t>
      </w:r>
      <w:r>
        <w:rPr>
          <w:spacing w:val="-10"/>
          <w:sz w:val="24"/>
        </w:rPr>
        <w:t xml:space="preserve"> </w:t>
      </w:r>
      <w:r>
        <w:rPr>
          <w:sz w:val="24"/>
        </w:rPr>
        <w:t>mises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place.</w:t>
      </w:r>
    </w:p>
    <w:p w:rsidR="006569C7" w:rsidRDefault="009C24BA">
      <w:pPr>
        <w:pStyle w:val="Corpsdetexte"/>
        <w:spacing w:before="7"/>
        <w:rPr>
          <w:sz w:val="18"/>
        </w:rPr>
      </w:pPr>
      <w:r>
        <w:pict>
          <v:rect id="_x0000_s2055" alt="" style="position:absolute;margin-left:70.8pt;margin-top:12.65pt;width:2in;height:.7pt;z-index:-1570662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90" w:line="247" w:lineRule="auto"/>
        <w:ind w:left="1416" w:right="1520"/>
        <w:rPr>
          <w:rFonts w:ascii="Calibri" w:hAnsi="Calibri"/>
          <w:sz w:val="20"/>
        </w:rPr>
      </w:pPr>
      <w:bookmarkStart w:id="110" w:name="_bookmark110"/>
      <w:bookmarkEnd w:id="110"/>
      <w:r>
        <w:rPr>
          <w:rFonts w:ascii="Calibri" w:hAnsi="Calibri"/>
          <w:sz w:val="20"/>
          <w:vertAlign w:val="superscript"/>
        </w:rPr>
        <w:t>66</w:t>
      </w:r>
      <w:r>
        <w:rPr>
          <w:rFonts w:ascii="Calibri" w:hAnsi="Calibri"/>
          <w:sz w:val="20"/>
        </w:rPr>
        <w:t xml:space="preserve"> Une étude de Baseline (ou étude de référence) est une analyse qui établit les conditions environnementales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existantes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dans une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zone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donnée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avant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début d'un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projet ou d'une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activité.</w:t>
      </w:r>
    </w:p>
    <w:p w:rsidR="006569C7" w:rsidRDefault="006569C7">
      <w:pPr>
        <w:spacing w:line="247" w:lineRule="auto"/>
        <w:rPr>
          <w:rFonts w:ascii="Calibri" w:hAnsi="Calibri"/>
          <w:sz w:val="20"/>
        </w:rPr>
        <w:sectPr w:rsidR="006569C7">
          <w:pgSz w:w="11900" w:h="16850"/>
          <w:pgMar w:top="1320" w:right="0" w:bottom="920" w:left="0" w:header="0" w:footer="651" w:gutter="0"/>
          <w:cols w:space="720"/>
        </w:sectPr>
      </w:pPr>
    </w:p>
    <w:p w:rsidR="006569C7" w:rsidRDefault="009C24BA">
      <w:pPr>
        <w:pStyle w:val="Paragraphedeliste"/>
        <w:numPr>
          <w:ilvl w:val="3"/>
          <w:numId w:val="13"/>
        </w:numPr>
        <w:tabs>
          <w:tab w:val="left" w:pos="2136"/>
          <w:tab w:val="left" w:pos="2137"/>
        </w:tabs>
        <w:spacing w:before="74" w:line="362" w:lineRule="auto"/>
        <w:ind w:right="1417"/>
        <w:rPr>
          <w:sz w:val="24"/>
        </w:rPr>
      </w:pPr>
      <w:r>
        <w:rPr>
          <w:sz w:val="24"/>
        </w:rPr>
        <w:t>Mise en place d’indicateurs pour mesurer les impacts environnementaux au cours de la</w:t>
      </w:r>
      <w:r>
        <w:rPr>
          <w:spacing w:val="-57"/>
          <w:sz w:val="24"/>
        </w:rPr>
        <w:t xml:space="preserve"> </w:t>
      </w:r>
      <w:r>
        <w:rPr>
          <w:sz w:val="24"/>
        </w:rPr>
        <w:t>phase</w:t>
      </w:r>
      <w:r>
        <w:rPr>
          <w:spacing w:val="-2"/>
          <w:sz w:val="24"/>
        </w:rPr>
        <w:t xml:space="preserve"> </w:t>
      </w:r>
      <w:r>
        <w:rPr>
          <w:sz w:val="24"/>
        </w:rPr>
        <w:t>d’exploitation.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Toutefois,</w:t>
      </w:r>
      <w:r>
        <w:rPr>
          <w:spacing w:val="-4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constater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pratique,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rend</w:t>
      </w:r>
      <w:r>
        <w:rPr>
          <w:spacing w:val="-3"/>
        </w:rPr>
        <w:t xml:space="preserve"> </w:t>
      </w:r>
      <w:r>
        <w:t>vite</w:t>
      </w:r>
      <w:r>
        <w:rPr>
          <w:spacing w:val="-2"/>
        </w:rPr>
        <w:t xml:space="preserve"> </w:t>
      </w:r>
      <w:r>
        <w:t>compte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pollutions</w:t>
      </w:r>
      <w:r>
        <w:rPr>
          <w:spacing w:val="-58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sont</w:t>
      </w:r>
      <w:r>
        <w:rPr>
          <w:spacing w:val="60"/>
        </w:rPr>
        <w:t xml:space="preserve"> </w:t>
      </w:r>
      <w:r>
        <w:t>concernées</w:t>
      </w:r>
      <w:r>
        <w:rPr>
          <w:spacing w:val="60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lors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phase</w:t>
      </w:r>
      <w:r>
        <w:rPr>
          <w:spacing w:val="60"/>
        </w:rPr>
        <w:t xml:space="preserve"> </w:t>
      </w:r>
      <w:r>
        <w:t>des</w:t>
      </w:r>
      <w:r>
        <w:rPr>
          <w:spacing w:val="60"/>
        </w:rPr>
        <w:t xml:space="preserve"> </w:t>
      </w:r>
      <w:r>
        <w:t>consultations.</w:t>
      </w:r>
      <w:r>
        <w:rPr>
          <w:spacing w:val="60"/>
        </w:rPr>
        <w:t xml:space="preserve"> </w:t>
      </w:r>
      <w:r>
        <w:rPr>
          <w:color w:val="272727"/>
        </w:rPr>
        <w:t>À</w:t>
      </w:r>
      <w:r>
        <w:rPr>
          <w:color w:val="272727"/>
          <w:spacing w:val="60"/>
        </w:rPr>
        <w:t xml:space="preserve"> </w:t>
      </w:r>
      <w:r>
        <w:rPr>
          <w:color w:val="272727"/>
        </w:rPr>
        <w:t>Saint-Louis</w:t>
      </w:r>
      <w:r>
        <w:rPr>
          <w:color w:val="272727"/>
          <w:spacing w:val="60"/>
        </w:rPr>
        <w:t xml:space="preserve"> </w:t>
      </w:r>
      <w:r>
        <w:rPr>
          <w:color w:val="272727"/>
        </w:rPr>
        <w:t>on</w:t>
      </w:r>
      <w:r>
        <w:rPr>
          <w:color w:val="272727"/>
          <w:spacing w:val="60"/>
        </w:rPr>
        <w:t xml:space="preserve"> </w:t>
      </w:r>
      <w:r>
        <w:rPr>
          <w:color w:val="272727"/>
        </w:rPr>
        <w:t>assiste</w:t>
      </w:r>
      <w:r>
        <w:rPr>
          <w:color w:val="272727"/>
          <w:spacing w:val="60"/>
        </w:rPr>
        <w:t xml:space="preserve"> </w:t>
      </w:r>
      <w:r>
        <w:rPr>
          <w:color w:val="272727"/>
        </w:rPr>
        <w:t>à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un mécontentement social en raison de la perception possible d’une perte de secteurs de pêche</w:t>
      </w:r>
      <w:r>
        <w:rPr>
          <w:color w:val="272727"/>
          <w:spacing w:val="-57"/>
        </w:rPr>
        <w:t xml:space="preserve"> </w:t>
      </w:r>
      <w:r>
        <w:rPr>
          <w:color w:val="272727"/>
        </w:rPr>
        <w:t>et d’une diminution des prises de pêche, combinée aux opportunités d’emploi limitées, à la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perception de griefs et/ou de demandes d’indemnisation non satisfaits (par exemple pour la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perte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d’équipements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pêche),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ainsi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qu’en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raison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du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risque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accru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pour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la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sécurité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des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pêcheurs</w:t>
      </w:r>
      <w:r>
        <w:rPr>
          <w:color w:val="272727"/>
          <w:spacing w:val="-57"/>
        </w:rPr>
        <w:t xml:space="preserve"> </w:t>
      </w:r>
      <w:r>
        <w:rPr>
          <w:color w:val="272727"/>
        </w:rPr>
        <w:t>en mer à cause de la présence des navires du projet pendant les phases de construction et des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opérations. Interdiction temporaire de la pêche artisanale dans la zone d’intervention pour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jusqu’à</w:t>
      </w:r>
      <w:r>
        <w:rPr>
          <w:color w:val="272727"/>
          <w:spacing w:val="-5"/>
        </w:rPr>
        <w:t xml:space="preserve"> </w:t>
      </w:r>
      <w:r>
        <w:rPr>
          <w:color w:val="272727"/>
        </w:rPr>
        <w:t>plus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25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000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embarcations</w:t>
      </w:r>
      <w:r>
        <w:rPr>
          <w:color w:val="272727"/>
          <w:spacing w:val="-3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pêche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artisanale (chiffre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2017). Perte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temporaire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57"/>
        </w:rPr>
        <w:t xml:space="preserve"> </w:t>
      </w:r>
      <w:r>
        <w:rPr>
          <w:color w:val="272727"/>
        </w:rPr>
        <w:t>revenus pour jusqu’à environ 80 000 pêcheurs artisanaux (chiffre de 2017). Perte temporaire</w:t>
      </w:r>
      <w:r>
        <w:rPr>
          <w:color w:val="272727"/>
          <w:spacing w:val="1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revenus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pour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jusqu’à</w:t>
      </w:r>
      <w:r>
        <w:rPr>
          <w:color w:val="272727"/>
          <w:spacing w:val="-8"/>
        </w:rPr>
        <w:t xml:space="preserve"> </w:t>
      </w:r>
      <w:r>
        <w:rPr>
          <w:color w:val="272727"/>
        </w:rPr>
        <w:t>environ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700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000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personnes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engagées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dans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des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activités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liées</w:t>
      </w:r>
      <w:r>
        <w:rPr>
          <w:color w:val="272727"/>
          <w:spacing w:val="-6"/>
        </w:rPr>
        <w:t xml:space="preserve"> </w:t>
      </w:r>
      <w:r>
        <w:rPr>
          <w:color w:val="272727"/>
        </w:rPr>
        <w:t>à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la</w:t>
      </w:r>
      <w:r>
        <w:rPr>
          <w:color w:val="272727"/>
          <w:spacing w:val="-7"/>
        </w:rPr>
        <w:t xml:space="preserve"> </w:t>
      </w:r>
      <w:r>
        <w:rPr>
          <w:color w:val="272727"/>
        </w:rPr>
        <w:t>pêche</w:t>
      </w:r>
      <w:r>
        <w:rPr>
          <w:color w:val="272727"/>
          <w:spacing w:val="-58"/>
        </w:rPr>
        <w:t xml:space="preserve"> </w:t>
      </w:r>
      <w:r>
        <w:rPr>
          <w:color w:val="272727"/>
        </w:rPr>
        <w:t>artisanale (chiffre</w:t>
      </w:r>
      <w:r>
        <w:rPr>
          <w:color w:val="272727"/>
          <w:spacing w:val="-2"/>
        </w:rPr>
        <w:t xml:space="preserve"> </w:t>
      </w:r>
      <w:r>
        <w:rPr>
          <w:color w:val="272727"/>
        </w:rPr>
        <w:t>de</w:t>
      </w:r>
      <w:r>
        <w:rPr>
          <w:color w:val="272727"/>
          <w:spacing w:val="-1"/>
        </w:rPr>
        <w:t xml:space="preserve"> </w:t>
      </w:r>
      <w:r>
        <w:rPr>
          <w:color w:val="272727"/>
        </w:rPr>
        <w:t>2017).</w:t>
      </w:r>
      <w:hyperlink w:anchor="_bookmark111" w:history="1">
        <w:r>
          <w:rPr>
            <w:color w:val="272727"/>
            <w:vertAlign w:val="superscript"/>
          </w:rPr>
          <w:t>67</w:t>
        </w:r>
      </w:hyperlink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before="1" w:line="360" w:lineRule="auto"/>
        <w:ind w:left="1416" w:right="1408"/>
        <w:jc w:val="both"/>
      </w:pP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puit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Sangomar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trouvant</w:t>
      </w:r>
      <w:r>
        <w:rPr>
          <w:spacing w:val="-11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70</w:t>
      </w:r>
      <w:r>
        <w:rPr>
          <w:spacing w:val="-13"/>
        </w:rPr>
        <w:t xml:space="preserve"> </w:t>
      </w:r>
      <w:r>
        <w:rPr>
          <w:spacing w:val="-1"/>
        </w:rPr>
        <w:t>km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11"/>
        </w:rPr>
        <w:t xml:space="preserve"> </w:t>
      </w:r>
      <w:r>
        <w:rPr>
          <w:spacing w:val="-1"/>
        </w:rPr>
        <w:t>côtes</w:t>
      </w:r>
      <w:r>
        <w:rPr>
          <w:spacing w:val="-10"/>
        </w:rPr>
        <w:t xml:space="preserve"> </w:t>
      </w:r>
      <w:r>
        <w:rPr>
          <w:spacing w:val="-1"/>
        </w:rPr>
        <w:t>au</w:t>
      </w:r>
      <w:r>
        <w:rPr>
          <w:spacing w:val="-12"/>
        </w:rPr>
        <w:t xml:space="preserve"> </w:t>
      </w:r>
      <w:r>
        <w:rPr>
          <w:spacing w:val="-1"/>
        </w:rPr>
        <w:t>large</w:t>
      </w:r>
      <w:r>
        <w:rPr>
          <w:spacing w:val="-12"/>
        </w:rPr>
        <w:t xml:space="preserve"> </w:t>
      </w:r>
      <w:r>
        <w:rPr>
          <w:spacing w:val="-1"/>
        </w:rPr>
        <w:t>du</w:t>
      </w:r>
      <w:r>
        <w:rPr>
          <w:spacing w:val="-12"/>
        </w:rPr>
        <w:t xml:space="preserve"> </w:t>
      </w:r>
      <w:r>
        <w:rPr>
          <w:spacing w:val="-1"/>
        </w:rPr>
        <w:t>delta</w:t>
      </w:r>
      <w:r>
        <w:rPr>
          <w:spacing w:val="-14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Saloum,</w:t>
      </w:r>
      <w:r>
        <w:rPr>
          <w:spacing w:val="-13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exploitation</w:t>
      </w:r>
      <w:r>
        <w:rPr>
          <w:spacing w:val="-58"/>
        </w:rPr>
        <w:t xml:space="preserve"> </w:t>
      </w:r>
      <w:r>
        <w:t>prévue</w:t>
      </w:r>
      <w:r>
        <w:rPr>
          <w:spacing w:val="-10"/>
        </w:rPr>
        <w:t xml:space="preserve"> </w:t>
      </w:r>
      <w:r>
        <w:t>sur</w:t>
      </w:r>
      <w:r>
        <w:rPr>
          <w:spacing w:val="-12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durée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ans,</w:t>
      </w:r>
      <w:r>
        <w:rPr>
          <w:spacing w:val="-11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près</w:t>
      </w:r>
      <w:r>
        <w:rPr>
          <w:spacing w:val="-9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Aires</w:t>
      </w:r>
      <w:r>
        <w:rPr>
          <w:spacing w:val="-11"/>
        </w:rPr>
        <w:t xml:space="preserve"> </w:t>
      </w:r>
      <w:r>
        <w:t>Marines</w:t>
      </w:r>
      <w:r>
        <w:rPr>
          <w:spacing w:val="-10"/>
        </w:rPr>
        <w:t xml:space="preserve"> </w:t>
      </w:r>
      <w:r>
        <w:t>Protégées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Sangomar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Joal-</w:t>
      </w:r>
      <w:r>
        <w:rPr>
          <w:spacing w:val="-58"/>
        </w:rPr>
        <w:t xml:space="preserve"> </w:t>
      </w:r>
      <w:r>
        <w:rPr>
          <w:spacing w:val="-1"/>
        </w:rPr>
        <w:t>Fadiouth</w:t>
      </w:r>
      <w:r>
        <w:rPr>
          <w:spacing w:val="-12"/>
        </w:rPr>
        <w:t xml:space="preserve"> </w:t>
      </w:r>
      <w:r>
        <w:rPr>
          <w:spacing w:val="-1"/>
        </w:rPr>
        <w:t>une</w:t>
      </w:r>
      <w:r>
        <w:rPr>
          <w:spacing w:val="-12"/>
        </w:rPr>
        <w:t xml:space="preserve"> </w:t>
      </w:r>
      <w:r>
        <w:rPr>
          <w:spacing w:val="-1"/>
        </w:rPr>
        <w:t>zone</w:t>
      </w:r>
      <w:r>
        <w:rPr>
          <w:spacing w:val="-12"/>
        </w:rPr>
        <w:t xml:space="preserve"> </w:t>
      </w:r>
      <w:r>
        <w:rPr>
          <w:spacing w:val="-1"/>
        </w:rPr>
        <w:t>riche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biodiversité</w:t>
      </w:r>
      <w:r>
        <w:rPr>
          <w:spacing w:val="-14"/>
        </w:rPr>
        <w:t xml:space="preserve"> </w:t>
      </w:r>
      <w:r>
        <w:rPr>
          <w:spacing w:val="-1"/>
        </w:rPr>
        <w:t>marine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1"/>
        </w:rPr>
        <w:t xml:space="preserve"> </w:t>
      </w:r>
      <w:r>
        <w:rPr>
          <w:spacing w:val="-1"/>
        </w:rPr>
        <w:t>ornithologique</w:t>
      </w:r>
      <w:r>
        <w:rPr>
          <w:spacing w:val="-12"/>
        </w:rPr>
        <w:t xml:space="preserve"> </w:t>
      </w:r>
      <w:r>
        <w:rPr>
          <w:spacing w:val="-1"/>
        </w:rPr>
        <w:t>élevée.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l’heure</w:t>
      </w:r>
      <w:r>
        <w:rPr>
          <w:spacing w:val="-13"/>
        </w:rPr>
        <w:t xml:space="preserve"> </w:t>
      </w:r>
      <w:r>
        <w:rPr>
          <w:spacing w:val="-1"/>
        </w:rPr>
        <w:t>actuelle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y’a</w:t>
      </w:r>
      <w:r>
        <w:rPr>
          <w:spacing w:val="-57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cri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cœur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0"/>
        </w:rPr>
        <w:t xml:space="preserve"> </w:t>
      </w:r>
      <w:r>
        <w:rPr>
          <w:spacing w:val="-2"/>
        </w:rPr>
        <w:t>femmes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îles</w:t>
      </w:r>
      <w:r>
        <w:rPr>
          <w:spacing w:val="-10"/>
        </w:rPr>
        <w:t xml:space="preserve"> </w:t>
      </w:r>
      <w:r>
        <w:rPr>
          <w:spacing w:val="-2"/>
        </w:rPr>
        <w:t>du</w:t>
      </w:r>
      <w:r>
        <w:rPr>
          <w:spacing w:val="-11"/>
        </w:rPr>
        <w:t xml:space="preserve"> </w:t>
      </w:r>
      <w:r>
        <w:rPr>
          <w:spacing w:val="-2"/>
        </w:rPr>
        <w:t>Saloum</w:t>
      </w:r>
      <w:r>
        <w:rPr>
          <w:spacing w:val="-10"/>
        </w:rPr>
        <w:t xml:space="preserve"> </w:t>
      </w:r>
      <w:r>
        <w:rPr>
          <w:spacing w:val="-2"/>
        </w:rPr>
        <w:t>qui</w:t>
      </w:r>
      <w:r>
        <w:rPr>
          <w:spacing w:val="-10"/>
        </w:rPr>
        <w:t xml:space="preserve"> </w:t>
      </w:r>
      <w:r>
        <w:rPr>
          <w:spacing w:val="-2"/>
        </w:rPr>
        <w:t>demandent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sécurisation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leurs</w:t>
      </w:r>
      <w:r>
        <w:rPr>
          <w:spacing w:val="-10"/>
        </w:rPr>
        <w:t xml:space="preserve"> </w:t>
      </w:r>
      <w:r>
        <w:rPr>
          <w:spacing w:val="-1"/>
        </w:rPr>
        <w:t>habitats.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58"/>
        </w:rPr>
        <w:t xml:space="preserve"> </w:t>
      </w:r>
      <w:r>
        <w:t>effet,</w:t>
      </w:r>
      <w:r>
        <w:rPr>
          <w:spacing w:val="-3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elles,</w:t>
      </w:r>
      <w:r>
        <w:rPr>
          <w:spacing w:val="-4"/>
        </w:rPr>
        <w:t xml:space="preserve"> </w:t>
      </w:r>
      <w:r>
        <w:t>depuis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forage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vingt-trois</w:t>
      </w:r>
      <w:r>
        <w:rPr>
          <w:spacing w:val="-3"/>
        </w:rPr>
        <w:t xml:space="preserve"> </w:t>
      </w:r>
      <w:r>
        <w:t>puits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pétrole</w:t>
      </w:r>
      <w:r>
        <w:rPr>
          <w:spacing w:val="-3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Sangomar,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été</w:t>
      </w:r>
      <w:r>
        <w:rPr>
          <w:spacing w:val="-58"/>
        </w:rPr>
        <w:t xml:space="preserve"> </w:t>
      </w:r>
      <w:r>
        <w:t>constaté dans la zone une montée rapide du niveau de la mer accentuant l’érosion côtière et</w:t>
      </w:r>
      <w:r>
        <w:rPr>
          <w:spacing w:val="1"/>
        </w:rPr>
        <w:t xml:space="preserve"> </w:t>
      </w:r>
      <w:r>
        <w:rPr>
          <w:spacing w:val="-2"/>
        </w:rPr>
        <w:t xml:space="preserve">menaçant </w:t>
      </w:r>
      <w:r>
        <w:rPr>
          <w:spacing w:val="-1"/>
        </w:rPr>
        <w:t>de disparition leurs activités socio-économique de base que sont : l’ostréiculture,</w:t>
      </w:r>
      <w:r>
        <w:t xml:space="preserve"> l’apiculture de la mangrove, la cueillette des fruits de mer, la pêche, l’exploitation du sel, la</w:t>
      </w:r>
      <w:r>
        <w:rPr>
          <w:spacing w:val="1"/>
        </w:rPr>
        <w:t xml:space="preserve"> </w:t>
      </w:r>
      <w:r>
        <w:t>transformation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produits</w:t>
      </w:r>
      <w:r>
        <w:rPr>
          <w:spacing w:val="-13"/>
        </w:rPr>
        <w:t xml:space="preserve"> </w:t>
      </w:r>
      <w:r>
        <w:t>halieutiques,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tourisme</w:t>
      </w:r>
      <w:r>
        <w:rPr>
          <w:spacing w:val="-10"/>
        </w:rPr>
        <w:t xml:space="preserve"> </w:t>
      </w:r>
      <w:r>
        <w:t>écologique.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Titre2"/>
        <w:numPr>
          <w:ilvl w:val="0"/>
          <w:numId w:val="15"/>
        </w:numPr>
        <w:tabs>
          <w:tab w:val="left" w:pos="1712"/>
        </w:tabs>
        <w:spacing w:line="360" w:lineRule="auto"/>
        <w:ind w:right="1413" w:firstLine="0"/>
      </w:pPr>
      <w:r>
        <w:t>UNE</w:t>
      </w:r>
      <w:r>
        <w:rPr>
          <w:spacing w:val="50"/>
        </w:rPr>
        <w:t xml:space="preserve"> </w:t>
      </w:r>
      <w:r>
        <w:t>CLASSIFICATION</w:t>
      </w:r>
      <w:r>
        <w:rPr>
          <w:spacing w:val="50"/>
        </w:rPr>
        <w:t xml:space="preserve"> </w:t>
      </w:r>
      <w:r>
        <w:t>DES</w:t>
      </w:r>
      <w:r>
        <w:rPr>
          <w:spacing w:val="51"/>
        </w:rPr>
        <w:t xml:space="preserve"> </w:t>
      </w:r>
      <w:r>
        <w:t>INSTALLATIONS</w:t>
      </w:r>
      <w:r>
        <w:rPr>
          <w:spacing w:val="50"/>
        </w:rPr>
        <w:t xml:space="preserve"> </w:t>
      </w:r>
      <w:r>
        <w:t>SELON</w:t>
      </w:r>
      <w:r>
        <w:rPr>
          <w:spacing w:val="50"/>
        </w:rPr>
        <w:t xml:space="preserve"> </w:t>
      </w:r>
      <w:r>
        <w:t>L’IMPORTANCE</w:t>
      </w:r>
      <w:r>
        <w:rPr>
          <w:spacing w:val="51"/>
        </w:rPr>
        <w:t xml:space="preserve"> </w:t>
      </w:r>
      <w:r>
        <w:t>DU</w:t>
      </w:r>
      <w:r>
        <w:rPr>
          <w:spacing w:val="-57"/>
        </w:rPr>
        <w:t xml:space="preserve"> </w:t>
      </w:r>
      <w:r>
        <w:t>PROJET :</w:t>
      </w:r>
    </w:p>
    <w:p w:rsidR="006569C7" w:rsidRDefault="006569C7">
      <w:pPr>
        <w:pStyle w:val="Corpsdetexte"/>
        <w:spacing w:before="5"/>
        <w:rPr>
          <w:b/>
        </w:rPr>
      </w:pPr>
    </w:p>
    <w:p w:rsidR="006569C7" w:rsidRDefault="009C24BA">
      <w:pPr>
        <w:pStyle w:val="Corpsdetexte"/>
        <w:spacing w:line="360" w:lineRule="auto"/>
        <w:ind w:left="1416" w:right="1416"/>
        <w:jc w:val="both"/>
      </w:pPr>
      <w:r>
        <w:t>Selon le code de l’environnement</w:t>
      </w:r>
      <w:hyperlink w:anchor="_bookmark112" w:history="1">
        <w:r>
          <w:rPr>
            <w:vertAlign w:val="superscript"/>
          </w:rPr>
          <w:t>68</w:t>
        </w:r>
      </w:hyperlink>
      <w:r>
        <w:t xml:space="preserve">, </w:t>
      </w:r>
      <w:r>
        <w:rPr>
          <w:color w:val="111111"/>
        </w:rPr>
        <w:t>Les installations sont divisées en deux classes selon des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critères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liés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l'incidence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leur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exploitation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tels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que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définis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nomenclature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des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installations</w:t>
      </w:r>
      <w:r>
        <w:rPr>
          <w:color w:val="111111"/>
          <w:spacing w:val="89"/>
        </w:rPr>
        <w:t xml:space="preserve"> </w:t>
      </w:r>
      <w:r>
        <w:rPr>
          <w:color w:val="111111"/>
        </w:rPr>
        <w:t>classées</w:t>
      </w:r>
      <w:r>
        <w:rPr>
          <w:color w:val="111111"/>
          <w:spacing w:val="90"/>
        </w:rPr>
        <w:t xml:space="preserve"> </w:t>
      </w:r>
      <w:r>
        <w:rPr>
          <w:color w:val="111111"/>
        </w:rPr>
        <w:t>pour</w:t>
      </w:r>
      <w:r>
        <w:rPr>
          <w:color w:val="111111"/>
          <w:spacing w:val="89"/>
        </w:rPr>
        <w:t xml:space="preserve"> </w:t>
      </w:r>
      <w:r>
        <w:rPr>
          <w:color w:val="111111"/>
        </w:rPr>
        <w:t>la</w:t>
      </w:r>
      <w:r>
        <w:rPr>
          <w:color w:val="111111"/>
          <w:spacing w:val="89"/>
        </w:rPr>
        <w:t xml:space="preserve"> </w:t>
      </w:r>
      <w:r>
        <w:rPr>
          <w:color w:val="111111"/>
        </w:rPr>
        <w:t>protection</w:t>
      </w:r>
      <w:r>
        <w:rPr>
          <w:color w:val="111111"/>
          <w:spacing w:val="89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89"/>
        </w:rPr>
        <w:t xml:space="preserve"> </w:t>
      </w:r>
      <w:r>
        <w:rPr>
          <w:color w:val="111111"/>
        </w:rPr>
        <w:t xml:space="preserve">l'Environnement.   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Nous</w:t>
      </w:r>
      <w:r>
        <w:rPr>
          <w:color w:val="111111"/>
          <w:spacing w:val="88"/>
        </w:rPr>
        <w:t xml:space="preserve"> </w:t>
      </w:r>
      <w:r>
        <w:rPr>
          <w:color w:val="111111"/>
        </w:rPr>
        <w:t>allons</w:t>
      </w:r>
      <w:r>
        <w:rPr>
          <w:color w:val="111111"/>
          <w:spacing w:val="90"/>
        </w:rPr>
        <w:t xml:space="preserve"> </w:t>
      </w:r>
      <w:r>
        <w:rPr>
          <w:color w:val="111111"/>
        </w:rPr>
        <w:t>étudier</w:t>
      </w:r>
      <w:r>
        <w:rPr>
          <w:color w:val="111111"/>
          <w:spacing w:val="89"/>
        </w:rPr>
        <w:t xml:space="preserve"> </w:t>
      </w:r>
      <w:r>
        <w:rPr>
          <w:color w:val="111111"/>
        </w:rPr>
        <w:t>les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spacing w:before="10"/>
        <w:rPr>
          <w:sz w:val="21"/>
        </w:rPr>
      </w:pPr>
    </w:p>
    <w:p w:rsidR="006569C7" w:rsidRDefault="009C24BA">
      <w:pPr>
        <w:ind w:left="1416"/>
        <w:rPr>
          <w:rFonts w:ascii="Calibri" w:hAnsi="Calibri"/>
          <w:sz w:val="20"/>
        </w:rPr>
      </w:pPr>
      <w:bookmarkStart w:id="111" w:name="_bookmark111"/>
      <w:bookmarkEnd w:id="111"/>
      <w:r>
        <w:rPr>
          <w:rFonts w:ascii="Calibri" w:hAnsi="Calibri"/>
          <w:sz w:val="20"/>
          <w:vertAlign w:val="superscript"/>
        </w:rPr>
        <w:t>67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«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Revue</w:t>
      </w:r>
      <w:r>
        <w:rPr>
          <w:rFonts w:ascii="Calibri" w:hAnsi="Calibri"/>
          <w:color w:val="272727"/>
          <w:spacing w:val="-8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critique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de</w:t>
      </w:r>
      <w:r>
        <w:rPr>
          <w:rFonts w:ascii="Calibri" w:hAnsi="Calibri"/>
          <w:color w:val="272727"/>
          <w:spacing w:val="-8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l'Étude</w:t>
      </w:r>
      <w:r>
        <w:rPr>
          <w:rFonts w:ascii="Calibri" w:hAnsi="Calibri"/>
          <w:color w:val="272727"/>
          <w:spacing w:val="-8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d'Impact</w:t>
      </w:r>
      <w:r>
        <w:rPr>
          <w:rFonts w:ascii="Calibri" w:hAnsi="Calibri"/>
          <w:color w:val="272727"/>
          <w:spacing w:val="-6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environnemental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et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social</w:t>
      </w:r>
      <w:r>
        <w:rPr>
          <w:rFonts w:ascii="Calibri" w:hAnsi="Calibri"/>
          <w:color w:val="272727"/>
          <w:spacing w:val="-8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du</w:t>
      </w:r>
      <w:r>
        <w:rPr>
          <w:rFonts w:ascii="Calibri" w:hAnsi="Calibri"/>
          <w:color w:val="272727"/>
          <w:spacing w:val="-6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projet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gazier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Grand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Tortue</w:t>
      </w:r>
      <w:r>
        <w:rPr>
          <w:rFonts w:ascii="Calibri" w:hAnsi="Calibri"/>
          <w:color w:val="272727"/>
          <w:spacing w:val="-7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/Ahmeyim</w:t>
      </w:r>
      <w:r>
        <w:rPr>
          <w:rFonts w:ascii="Calibri" w:hAnsi="Calibri"/>
          <w:color w:val="272727"/>
          <w:spacing w:val="-9"/>
          <w:sz w:val="20"/>
        </w:rPr>
        <w:t xml:space="preserve"> </w:t>
      </w:r>
      <w:r>
        <w:rPr>
          <w:rFonts w:ascii="Calibri" w:hAnsi="Calibri"/>
          <w:color w:val="272727"/>
          <w:sz w:val="20"/>
        </w:rPr>
        <w:t>(GTA)</w:t>
      </w:r>
    </w:p>
    <w:p w:rsidR="006569C7" w:rsidRDefault="009C24BA">
      <w:pPr>
        <w:spacing w:before="1"/>
        <w:ind w:left="1416"/>
        <w:rPr>
          <w:rFonts w:ascii="Arial MT" w:hAnsi="Arial MT"/>
          <w:sz w:val="18"/>
        </w:rPr>
      </w:pPr>
      <w:r>
        <w:rPr>
          <w:rFonts w:ascii="Calibri" w:hAnsi="Calibri"/>
          <w:color w:val="272727"/>
          <w:sz w:val="20"/>
        </w:rPr>
        <w:t>»,</w:t>
      </w:r>
      <w:r>
        <w:rPr>
          <w:rFonts w:ascii="Calibri" w:hAnsi="Calibri"/>
          <w:color w:val="272727"/>
          <w:spacing w:val="-1"/>
          <w:sz w:val="20"/>
        </w:rPr>
        <w:t xml:space="preserve"> </w:t>
      </w:r>
      <w:r>
        <w:rPr>
          <w:rFonts w:ascii="Arial MT" w:hAnsi="Arial MT"/>
          <w:color w:val="272727"/>
          <w:sz w:val="18"/>
        </w:rPr>
        <w:t>LEGS-Africa,</w:t>
      </w:r>
      <w:r>
        <w:rPr>
          <w:rFonts w:ascii="Arial MT" w:hAnsi="Arial MT"/>
          <w:color w:val="272727"/>
          <w:spacing w:val="-1"/>
          <w:sz w:val="18"/>
        </w:rPr>
        <w:t xml:space="preserve"> </w:t>
      </w:r>
      <w:r>
        <w:rPr>
          <w:rFonts w:ascii="Arial MT" w:hAnsi="Arial MT"/>
          <w:color w:val="272727"/>
          <w:sz w:val="18"/>
        </w:rPr>
        <w:t>p.46</w:t>
      </w:r>
    </w:p>
    <w:p w:rsidR="006569C7" w:rsidRDefault="009C24BA">
      <w:pPr>
        <w:ind w:left="1416"/>
        <w:rPr>
          <w:rFonts w:ascii="Calibri" w:hAnsi="Calibri"/>
          <w:sz w:val="20"/>
        </w:rPr>
      </w:pPr>
      <w:bookmarkStart w:id="112" w:name="_bookmark112"/>
      <w:bookmarkEnd w:id="112"/>
      <w:r>
        <w:rPr>
          <w:rFonts w:ascii="Calibri" w:hAnsi="Calibri"/>
          <w:position w:val="7"/>
          <w:sz w:val="13"/>
        </w:rPr>
        <w:t>68</w:t>
      </w:r>
      <w:r>
        <w:rPr>
          <w:rFonts w:ascii="Calibri" w:hAnsi="Calibri"/>
          <w:spacing w:val="11"/>
          <w:position w:val="7"/>
          <w:sz w:val="13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position w:val="8"/>
          <w:sz w:val="20"/>
        </w:rPr>
        <w:t>°</w:t>
      </w:r>
      <w:r>
        <w:rPr>
          <w:rFonts w:ascii="Calibri" w:hAnsi="Calibri"/>
          <w:spacing w:val="-4"/>
          <w:position w:val="8"/>
          <w:sz w:val="20"/>
        </w:rPr>
        <w:t xml:space="preserve"> </w:t>
      </w:r>
      <w:r>
        <w:rPr>
          <w:rFonts w:ascii="Calibri" w:hAnsi="Calibri"/>
          <w:sz w:val="20"/>
        </w:rPr>
        <w:t>2023‐15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02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août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2023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portant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l'Environnement</w:t>
      </w:r>
    </w:p>
    <w:p w:rsidR="006569C7" w:rsidRDefault="006569C7">
      <w:pPr>
        <w:rPr>
          <w:rFonts w:ascii="Calibri" w:hAnsi="Calibri"/>
          <w:sz w:val="20"/>
        </w:rPr>
        <w:sectPr w:rsidR="006569C7">
          <w:footerReference w:type="default" r:id="rId27"/>
          <w:pgSz w:w="11900" w:h="16850"/>
          <w:pgMar w:top="1340" w:right="0" w:bottom="1320" w:left="0" w:header="0" w:footer="1139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19"/>
        <w:jc w:val="both"/>
      </w:pPr>
      <w:r>
        <w:rPr>
          <w:color w:val="111111"/>
        </w:rPr>
        <w:t>installations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première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classe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qui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obéissent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à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un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régime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différent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installations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deuxième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classe.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pStyle w:val="Paragraphedeliste"/>
        <w:numPr>
          <w:ilvl w:val="1"/>
          <w:numId w:val="15"/>
        </w:numPr>
        <w:tabs>
          <w:tab w:val="left" w:pos="2136"/>
          <w:tab w:val="left" w:pos="2137"/>
        </w:tabs>
        <w:ind w:hanging="361"/>
        <w:rPr>
          <w:b/>
          <w:sz w:val="24"/>
        </w:rPr>
      </w:pPr>
      <w:r>
        <w:rPr>
          <w:b/>
          <w:color w:val="111111"/>
          <w:sz w:val="24"/>
        </w:rPr>
        <w:t>les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installations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de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première</w:t>
      </w:r>
      <w:r>
        <w:rPr>
          <w:b/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classe</w:t>
      </w:r>
    </w:p>
    <w:p w:rsidR="006569C7" w:rsidRDefault="006569C7">
      <w:pPr>
        <w:pStyle w:val="Corpsdetexte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09" w:firstLine="60"/>
        <w:jc w:val="both"/>
      </w:pPr>
      <w:r>
        <w:rPr>
          <w:color w:val="111113"/>
        </w:rPr>
        <w:t>Elle comprend les installations qui présentent des impacts sur l'Environnement et de graves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dangers pour la santé. L'exploitation de ces installations ne peut être autorisée qu'à condition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que</w:t>
      </w:r>
      <w:r>
        <w:rPr>
          <w:color w:val="111113"/>
          <w:spacing w:val="-15"/>
        </w:rPr>
        <w:t xml:space="preserve"> </w:t>
      </w:r>
      <w:r>
        <w:rPr>
          <w:color w:val="111113"/>
        </w:rPr>
        <w:t>des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mesures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spécifiées,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par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arrêté́</w:t>
      </w:r>
      <w:r>
        <w:rPr>
          <w:color w:val="111113"/>
          <w:spacing w:val="-15"/>
        </w:rPr>
        <w:t xml:space="preserve"> </w:t>
      </w:r>
      <w:r>
        <w:rPr>
          <w:color w:val="111113"/>
        </w:rPr>
        <w:t>du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Ministre</w:t>
      </w:r>
      <w:r>
        <w:rPr>
          <w:color w:val="111113"/>
          <w:spacing w:val="-15"/>
        </w:rPr>
        <w:t xml:space="preserve"> </w:t>
      </w:r>
      <w:r>
        <w:rPr>
          <w:color w:val="111113"/>
        </w:rPr>
        <w:t>chargé</w:t>
      </w:r>
      <w:r>
        <w:rPr>
          <w:color w:val="111113"/>
          <w:spacing w:val="-15"/>
        </w:rPr>
        <w:t xml:space="preserve"> </w:t>
      </w:r>
      <w:r>
        <w:rPr>
          <w:color w:val="111113"/>
        </w:rPr>
        <w:t>de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l'Environnement,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soient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prises</w:t>
      </w:r>
      <w:r>
        <w:rPr>
          <w:color w:val="111113"/>
          <w:spacing w:val="-14"/>
        </w:rPr>
        <w:t xml:space="preserve"> </w:t>
      </w:r>
      <w:r>
        <w:rPr>
          <w:color w:val="111113"/>
        </w:rPr>
        <w:t>pour</w:t>
      </w:r>
      <w:r>
        <w:rPr>
          <w:color w:val="111113"/>
          <w:spacing w:val="-57"/>
        </w:rPr>
        <w:t xml:space="preserve"> </w:t>
      </w:r>
      <w:r>
        <w:rPr>
          <w:color w:val="111113"/>
        </w:rPr>
        <w:t>prévenir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ces dangers ou inconvénients.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line="360" w:lineRule="auto"/>
        <w:ind w:left="1416" w:right="1411" w:firstLine="60"/>
        <w:jc w:val="both"/>
      </w:pPr>
      <w:r>
        <w:rPr>
          <w:color w:val="111113"/>
        </w:rPr>
        <w:t>Les installations rangées dans la première classe font l'objet, avant leur construction, d'un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certificat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de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conformité́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environnementale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délivré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par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arrêté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du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Ministre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chargé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de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l'Environnement,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dans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les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conditions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fixées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par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décret</w:t>
      </w:r>
      <w:r>
        <w:rPr>
          <w:color w:val="111113"/>
          <w:spacing w:val="1"/>
        </w:rPr>
        <w:t xml:space="preserve"> </w:t>
      </w:r>
      <w:r>
        <w:rPr>
          <w:color w:val="111113"/>
        </w:rPr>
        <w:t>(l</w:t>
      </w:r>
      <w:r>
        <w:rPr>
          <w:color w:val="111111"/>
        </w:rPr>
        <w:t>'attestation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conformité́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environnementale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est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un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préalable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à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toute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demande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certificat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conformité́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environnementale).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plus,</w:t>
      </w:r>
      <w:r>
        <w:rPr>
          <w:color w:val="111111"/>
          <w:spacing w:val="1"/>
        </w:rPr>
        <w:t xml:space="preserve"> </w:t>
      </w:r>
      <w:r>
        <w:rPr>
          <w:color w:val="0E0E11"/>
        </w:rPr>
        <w:t>pour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les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installations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présentant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des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dangers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d'explosion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et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d'inflammabilité, l’autorisation est obligatoirement subordonnée à leur éloignement, sur un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rayon de cinq cents (500) mètres au moins, des habitations, des immeubles habituellement</w:t>
      </w:r>
      <w:r>
        <w:rPr>
          <w:color w:val="0E0E11"/>
          <w:spacing w:val="1"/>
        </w:rPr>
        <w:t xml:space="preserve"> </w:t>
      </w:r>
      <w:r>
        <w:rPr>
          <w:color w:val="0E0E11"/>
        </w:rPr>
        <w:t>occupés</w:t>
      </w:r>
      <w:r>
        <w:rPr>
          <w:color w:val="0E0E11"/>
          <w:spacing w:val="-14"/>
        </w:rPr>
        <w:t xml:space="preserve"> </w:t>
      </w:r>
      <w:r>
        <w:rPr>
          <w:color w:val="0E0E11"/>
        </w:rPr>
        <w:t>par</w:t>
      </w:r>
      <w:r>
        <w:rPr>
          <w:color w:val="0E0E11"/>
          <w:spacing w:val="-14"/>
        </w:rPr>
        <w:t xml:space="preserve"> </w:t>
      </w:r>
      <w:r>
        <w:rPr>
          <w:color w:val="0E0E11"/>
        </w:rPr>
        <w:t>des</w:t>
      </w:r>
      <w:r>
        <w:rPr>
          <w:color w:val="0E0E11"/>
          <w:spacing w:val="-13"/>
        </w:rPr>
        <w:t xml:space="preserve"> </w:t>
      </w:r>
      <w:r>
        <w:rPr>
          <w:color w:val="0E0E11"/>
        </w:rPr>
        <w:t>tiers,</w:t>
      </w:r>
      <w:r>
        <w:rPr>
          <w:color w:val="0E0E11"/>
          <w:spacing w:val="-14"/>
        </w:rPr>
        <w:t xml:space="preserve"> </w:t>
      </w:r>
      <w:r>
        <w:rPr>
          <w:color w:val="0E0E11"/>
        </w:rPr>
        <w:t>des</w:t>
      </w:r>
      <w:r>
        <w:rPr>
          <w:color w:val="0E0E11"/>
          <w:spacing w:val="-12"/>
        </w:rPr>
        <w:t xml:space="preserve"> </w:t>
      </w:r>
      <w:r>
        <w:rPr>
          <w:color w:val="0E0E11"/>
        </w:rPr>
        <w:t>établissements</w:t>
      </w:r>
      <w:r>
        <w:rPr>
          <w:color w:val="0E0E11"/>
          <w:spacing w:val="-13"/>
        </w:rPr>
        <w:t xml:space="preserve"> </w:t>
      </w:r>
      <w:r>
        <w:rPr>
          <w:color w:val="0E0E11"/>
        </w:rPr>
        <w:t>recevant</w:t>
      </w:r>
      <w:r>
        <w:rPr>
          <w:color w:val="0E0E11"/>
          <w:spacing w:val="-13"/>
        </w:rPr>
        <w:t xml:space="preserve"> </w:t>
      </w:r>
      <w:r>
        <w:rPr>
          <w:color w:val="0E0E11"/>
        </w:rPr>
        <w:t>du</w:t>
      </w:r>
      <w:r>
        <w:rPr>
          <w:color w:val="0E0E11"/>
          <w:spacing w:val="-13"/>
        </w:rPr>
        <w:t xml:space="preserve"> </w:t>
      </w:r>
      <w:r>
        <w:rPr>
          <w:color w:val="0E0E11"/>
        </w:rPr>
        <w:t>public</w:t>
      </w:r>
      <w:r>
        <w:rPr>
          <w:color w:val="0E0E11"/>
          <w:spacing w:val="-14"/>
        </w:rPr>
        <w:t xml:space="preserve"> </w:t>
      </w:r>
      <w:r>
        <w:rPr>
          <w:color w:val="0E0E11"/>
        </w:rPr>
        <w:t>et</w:t>
      </w:r>
      <w:r>
        <w:rPr>
          <w:color w:val="0E0E11"/>
          <w:spacing w:val="-14"/>
        </w:rPr>
        <w:t xml:space="preserve"> </w:t>
      </w:r>
      <w:r>
        <w:rPr>
          <w:color w:val="0E0E11"/>
        </w:rPr>
        <w:t>des</w:t>
      </w:r>
      <w:r>
        <w:rPr>
          <w:color w:val="0E0E11"/>
          <w:spacing w:val="-13"/>
        </w:rPr>
        <w:t xml:space="preserve"> </w:t>
      </w:r>
      <w:r>
        <w:rPr>
          <w:color w:val="0E0E11"/>
        </w:rPr>
        <w:t>zones</w:t>
      </w:r>
      <w:r>
        <w:rPr>
          <w:color w:val="0E0E11"/>
          <w:spacing w:val="-13"/>
        </w:rPr>
        <w:t xml:space="preserve"> </w:t>
      </w:r>
      <w:r>
        <w:rPr>
          <w:color w:val="0E0E11"/>
        </w:rPr>
        <w:t>destinées</w:t>
      </w:r>
      <w:r>
        <w:rPr>
          <w:color w:val="0E0E11"/>
          <w:spacing w:val="-9"/>
        </w:rPr>
        <w:t xml:space="preserve"> </w:t>
      </w:r>
      <w:r>
        <w:rPr>
          <w:color w:val="0E0E11"/>
        </w:rPr>
        <w:t>à</w:t>
      </w:r>
      <w:r>
        <w:rPr>
          <w:color w:val="0E0E11"/>
          <w:spacing w:val="-15"/>
        </w:rPr>
        <w:t xml:space="preserve"> </w:t>
      </w:r>
      <w:r>
        <w:rPr>
          <w:color w:val="0E0E11"/>
        </w:rPr>
        <w:t>l'habitation,</w:t>
      </w:r>
      <w:r>
        <w:rPr>
          <w:color w:val="0E0E11"/>
          <w:spacing w:val="-57"/>
        </w:rPr>
        <w:t xml:space="preserve"> </w:t>
      </w:r>
      <w:r>
        <w:rPr>
          <w:color w:val="0E0E11"/>
        </w:rPr>
        <w:t xml:space="preserve">des cours d'eau, des lacs, des voies de communication et des captages d'eau. </w:t>
      </w:r>
      <w:r>
        <w:rPr>
          <w:color w:val="111111"/>
        </w:rPr>
        <w:t>Les autres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installations sont éloignées de deux cents (200) mètres, au moins. </w:t>
      </w:r>
      <w:r>
        <w:rPr>
          <w:color w:val="161316"/>
        </w:rPr>
        <w:t>Toutefois, les dispositions</w:t>
      </w:r>
      <w:r>
        <w:rPr>
          <w:color w:val="161316"/>
          <w:spacing w:val="1"/>
        </w:rPr>
        <w:t xml:space="preserve"> </w:t>
      </w:r>
      <w:r>
        <w:rPr>
          <w:color w:val="161316"/>
        </w:rPr>
        <w:t>relatives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au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périmètre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de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sécurité́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des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installations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classées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>situées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en</w:t>
      </w:r>
      <w:r>
        <w:rPr>
          <w:color w:val="161316"/>
          <w:spacing w:val="-2"/>
        </w:rPr>
        <w:t xml:space="preserve"> </w:t>
      </w:r>
      <w:r>
        <w:rPr>
          <w:color w:val="161316"/>
        </w:rPr>
        <w:t>mer</w:t>
      </w:r>
      <w:r>
        <w:rPr>
          <w:color w:val="161316"/>
          <w:spacing w:val="-6"/>
        </w:rPr>
        <w:t xml:space="preserve"> </w:t>
      </w:r>
      <w:r>
        <w:rPr>
          <w:color w:val="161316"/>
        </w:rPr>
        <w:t>sont</w:t>
      </w:r>
      <w:r>
        <w:rPr>
          <w:color w:val="161316"/>
          <w:spacing w:val="-3"/>
        </w:rPr>
        <w:t xml:space="preserve"> </w:t>
      </w:r>
      <w:r>
        <w:rPr>
          <w:color w:val="111111"/>
        </w:rPr>
        <w:t>prises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par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arrêté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du Ministre chargé de la Marine marchande, après avis des ministres chargés de l'Environne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ment.</w:t>
      </w:r>
    </w:p>
    <w:p w:rsidR="006569C7" w:rsidRDefault="006569C7">
      <w:pPr>
        <w:pStyle w:val="Corpsdetexte"/>
        <w:spacing w:before="10"/>
        <w:rPr>
          <w:sz w:val="23"/>
        </w:rPr>
      </w:pPr>
    </w:p>
    <w:p w:rsidR="006569C7" w:rsidRDefault="009C24BA">
      <w:pPr>
        <w:pStyle w:val="Corpsdetexte"/>
        <w:spacing w:line="360" w:lineRule="auto"/>
        <w:ind w:left="1416" w:right="1409"/>
        <w:jc w:val="both"/>
      </w:pPr>
      <w:r>
        <w:rPr>
          <w:color w:val="111111"/>
        </w:rPr>
        <w:t>C’est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les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installations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première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classe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que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l’on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range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les</w:t>
      </w:r>
      <w:r>
        <w:rPr>
          <w:color w:val="111111"/>
          <w:spacing w:val="1"/>
        </w:rPr>
        <w:t xml:space="preserve"> </w:t>
      </w:r>
      <w:r>
        <w:rPr>
          <w:b/>
        </w:rPr>
        <w:t>Plateformes</w:t>
      </w:r>
      <w:r>
        <w:rPr>
          <w:b/>
          <w:spacing w:val="1"/>
        </w:rPr>
        <w:t xml:space="preserve"> </w:t>
      </w:r>
      <w:r>
        <w:rPr>
          <w:b/>
        </w:rPr>
        <w:t>fixes</w:t>
      </w:r>
      <w:hyperlink w:anchor="_bookmark113" w:history="1">
        <w:r>
          <w:rPr>
            <w:b/>
            <w:position w:val="8"/>
            <w:sz w:val="16"/>
          </w:rPr>
          <w:t>69</w:t>
        </w:r>
      </w:hyperlink>
      <w:r>
        <w:t>,</w:t>
      </w:r>
      <w:r>
        <w:rPr>
          <w:spacing w:val="1"/>
        </w:rPr>
        <w:t xml:space="preserve"> </w:t>
      </w:r>
      <w:r>
        <w:t>construites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sites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eaux</w:t>
      </w:r>
      <w:r>
        <w:rPr>
          <w:spacing w:val="1"/>
        </w:rPr>
        <w:t xml:space="preserve"> </w:t>
      </w:r>
      <w:r>
        <w:t>peu</w:t>
      </w:r>
      <w:r>
        <w:rPr>
          <w:spacing w:val="1"/>
        </w:rPr>
        <w:t xml:space="preserve"> </w:t>
      </w:r>
      <w:r>
        <w:t>profondes,</w:t>
      </w:r>
      <w:r>
        <w:rPr>
          <w:spacing w:val="1"/>
        </w:rPr>
        <w:t xml:space="preserve"> </w:t>
      </w:r>
      <w:r>
        <w:t>conçues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supporter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lourdes</w:t>
      </w:r>
      <w:r>
        <w:rPr>
          <w:spacing w:val="1"/>
        </w:rPr>
        <w:t xml:space="preserve"> </w:t>
      </w:r>
      <w:r>
        <w:t>infrastructures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b/>
        </w:rPr>
        <w:t>Plateformes</w:t>
      </w:r>
      <w:r>
        <w:rPr>
          <w:b/>
          <w:spacing w:val="-9"/>
        </w:rPr>
        <w:t xml:space="preserve"> </w:t>
      </w:r>
      <w:r>
        <w:rPr>
          <w:b/>
        </w:rPr>
        <w:t>flottantes</w:t>
      </w:r>
      <w:r>
        <w:rPr>
          <w:b/>
          <w:spacing w:val="-8"/>
        </w:rPr>
        <w:t xml:space="preserve"> </w:t>
      </w:r>
      <w:r>
        <w:t>utilisées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eaux</w:t>
      </w:r>
      <w:r>
        <w:rPr>
          <w:spacing w:val="-10"/>
        </w:rPr>
        <w:t xml:space="preserve"> </w:t>
      </w:r>
      <w:r>
        <w:t>plus</w:t>
      </w:r>
      <w:r>
        <w:rPr>
          <w:spacing w:val="-9"/>
        </w:rPr>
        <w:t xml:space="preserve"> </w:t>
      </w:r>
      <w:r>
        <w:t>profondes,</w:t>
      </w:r>
      <w:r>
        <w:rPr>
          <w:spacing w:val="-9"/>
        </w:rPr>
        <w:t xml:space="preserve"> </w:t>
      </w:r>
      <w:r>
        <w:t>elles</w:t>
      </w:r>
      <w:r>
        <w:rPr>
          <w:spacing w:val="-9"/>
        </w:rPr>
        <w:t xml:space="preserve"> </w:t>
      </w:r>
      <w:r>
        <w:t>peuvent</w:t>
      </w:r>
      <w:r>
        <w:rPr>
          <w:spacing w:val="-9"/>
        </w:rPr>
        <w:t xml:space="preserve"> </w:t>
      </w:r>
      <w:r>
        <w:t>inclure</w:t>
      </w:r>
      <w:r>
        <w:rPr>
          <w:spacing w:val="-58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systèmes tels que les</w:t>
      </w:r>
      <w:r>
        <w:rPr>
          <w:spacing w:val="1"/>
        </w:rPr>
        <w:t xml:space="preserve"> </w:t>
      </w:r>
      <w:r>
        <w:t>FPSO (Floating</w:t>
      </w:r>
      <w:r>
        <w:rPr>
          <w:spacing w:val="-1"/>
        </w:rPr>
        <w:t xml:space="preserve"> </w:t>
      </w:r>
      <w:r>
        <w:t>Production Storage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Offloading)</w:t>
      </w:r>
      <w:hyperlink w:anchor="_bookmark114" w:history="1">
        <w:r>
          <w:rPr>
            <w:vertAlign w:val="superscript"/>
          </w:rPr>
          <w:t>70</w:t>
        </w:r>
        <w:r>
          <w:rPr>
            <w:spacing w:val="1"/>
          </w:rPr>
          <w:t xml:space="preserve"> </w:t>
        </w:r>
      </w:hyperlink>
      <w:r>
        <w:t>qui combinent</w:t>
      </w:r>
    </w:p>
    <w:p w:rsidR="006569C7" w:rsidRDefault="009C24BA">
      <w:pPr>
        <w:pStyle w:val="Corpsdetexte"/>
        <w:spacing w:before="7"/>
        <w:rPr>
          <w:sz w:val="26"/>
        </w:rPr>
      </w:pPr>
      <w:r>
        <w:pict>
          <v:rect id="_x0000_s2054" alt="" style="position:absolute;margin-left:70.8pt;margin-top:17.3pt;width:2in;height:.7pt;z-index:-1570611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539"/>
        <w:rPr>
          <w:rFonts w:ascii="Calibri" w:hAnsi="Calibri"/>
          <w:sz w:val="20"/>
        </w:rPr>
      </w:pPr>
      <w:bookmarkStart w:id="113" w:name="_bookmark113"/>
      <w:bookmarkEnd w:id="113"/>
      <w:r>
        <w:rPr>
          <w:rFonts w:ascii="Calibri" w:hAnsi="Calibri"/>
          <w:sz w:val="20"/>
          <w:vertAlign w:val="superscript"/>
        </w:rPr>
        <w:t>69</w:t>
      </w:r>
      <w:r>
        <w:rPr>
          <w:rFonts w:ascii="Calibri" w:hAnsi="Calibri"/>
          <w:sz w:val="20"/>
        </w:rPr>
        <w:t xml:space="preserve"> Les plateformes fixes, souvent utilisées dans le secteur offshore, sont des structures permanentes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construites pour l'exploration et l'exploitation des ressources maritimes, notamment le pétrole et le gaz.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exemple les Plateformes en trépan : utilisées dans des eaux peu profondes ou Plateformes en béton : souvent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robustes, adaptées à 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environnements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plus difficiles.</w:t>
      </w:r>
    </w:p>
    <w:p w:rsidR="006569C7" w:rsidRDefault="009C24BA">
      <w:pPr>
        <w:spacing w:before="31" w:line="242" w:lineRule="exact"/>
        <w:ind w:left="1416" w:right="1455"/>
        <w:rPr>
          <w:rFonts w:ascii="Calibri" w:hAnsi="Calibri"/>
          <w:sz w:val="20"/>
        </w:rPr>
      </w:pPr>
      <w:bookmarkStart w:id="114" w:name="_bookmark114"/>
      <w:bookmarkEnd w:id="114"/>
      <w:r>
        <w:rPr>
          <w:position w:val="9"/>
          <w:sz w:val="16"/>
        </w:rPr>
        <w:t xml:space="preserve">70 </w:t>
      </w:r>
      <w:r>
        <w:rPr>
          <w:rFonts w:ascii="Calibri" w:hAnsi="Calibri"/>
          <w:sz w:val="20"/>
        </w:rPr>
        <w:t>Une unité flottante de production, de stockage et de déchargement (</w:t>
      </w:r>
      <w:r>
        <w:rPr>
          <w:rFonts w:ascii="Calibri" w:hAnsi="Calibri"/>
          <w:i/>
          <w:sz w:val="20"/>
        </w:rPr>
        <w:t>Floating Production Storage and</w:t>
      </w:r>
      <w:r>
        <w:rPr>
          <w:rFonts w:ascii="Calibri" w:hAnsi="Calibri"/>
          <w:i/>
          <w:spacing w:val="-43"/>
          <w:sz w:val="20"/>
        </w:rPr>
        <w:t xml:space="preserve"> </w:t>
      </w:r>
      <w:r>
        <w:rPr>
          <w:rFonts w:ascii="Calibri" w:hAnsi="Calibri"/>
          <w:i/>
          <w:sz w:val="20"/>
        </w:rPr>
        <w:t>Offloading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FPSO)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bâtiment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pour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traitement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stockage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6"/>
          <w:sz w:val="20"/>
        </w:rPr>
        <w:t xml:space="preserve"> </w:t>
      </w:r>
      <w:hyperlink r:id="rId28">
        <w:r>
          <w:rPr>
            <w:rFonts w:ascii="Calibri" w:hAnsi="Calibri"/>
            <w:sz w:val="20"/>
          </w:rPr>
          <w:t>hydrocarbures</w:t>
        </w:r>
        <w:r>
          <w:rPr>
            <w:rFonts w:ascii="Calibri" w:hAnsi="Calibri"/>
            <w:spacing w:val="-2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stockage</w:t>
      </w:r>
    </w:p>
    <w:p w:rsidR="006569C7" w:rsidRDefault="009C24BA">
      <w:pPr>
        <w:spacing w:before="6"/>
        <w:ind w:left="1416" w:right="14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du </w:t>
      </w:r>
      <w:hyperlink r:id="rId29">
        <w:r>
          <w:rPr>
            <w:rFonts w:ascii="Calibri" w:hAnsi="Calibri"/>
            <w:sz w:val="20"/>
          </w:rPr>
          <w:t xml:space="preserve">pétrole, </w:t>
        </w:r>
      </w:hyperlink>
      <w:r>
        <w:rPr>
          <w:rFonts w:ascii="Calibri" w:hAnsi="Calibri"/>
          <w:sz w:val="20"/>
        </w:rPr>
        <w:t xml:space="preserve">du </w:t>
      </w:r>
      <w:hyperlink r:id="rId30">
        <w:r>
          <w:rPr>
            <w:rFonts w:ascii="Calibri" w:hAnsi="Calibri"/>
            <w:sz w:val="20"/>
          </w:rPr>
          <w:t xml:space="preserve">gaz naturel </w:t>
        </w:r>
      </w:hyperlink>
      <w:r>
        <w:rPr>
          <w:rFonts w:ascii="Calibri" w:hAnsi="Calibri"/>
          <w:sz w:val="20"/>
        </w:rPr>
        <w:t xml:space="preserve">ou des </w:t>
      </w:r>
      <w:hyperlink r:id="rId31">
        <w:r>
          <w:rPr>
            <w:rFonts w:ascii="Calibri" w:hAnsi="Calibri"/>
            <w:sz w:val="20"/>
          </w:rPr>
          <w:t xml:space="preserve">huiles </w:t>
        </w:r>
      </w:hyperlink>
      <w:r>
        <w:rPr>
          <w:rFonts w:ascii="Calibri" w:hAnsi="Calibri"/>
          <w:sz w:val="20"/>
        </w:rPr>
        <w:t xml:space="preserve">produits en mer. </w:t>
      </w:r>
      <w:r>
        <w:rPr>
          <w:rFonts w:ascii="Calibri" w:hAnsi="Calibri"/>
          <w:color w:val="1F2021"/>
          <w:sz w:val="20"/>
        </w:rPr>
        <w:t>Les navires FPSO sont préférés dans les régions</w:t>
      </w:r>
      <w:r>
        <w:rPr>
          <w:rFonts w:ascii="Calibri" w:hAnsi="Calibri"/>
          <w:color w:val="1F2021"/>
          <w:spacing w:val="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 xml:space="preserve">frontalières en </w:t>
      </w:r>
      <w:r>
        <w:rPr>
          <w:rFonts w:ascii="Calibri" w:hAnsi="Calibri"/>
          <w:sz w:val="20"/>
        </w:rPr>
        <w:t>mer (</w:t>
      </w:r>
      <w:hyperlink r:id="rId32">
        <w:r>
          <w:rPr>
            <w:rFonts w:ascii="Calibri" w:hAnsi="Calibri"/>
            <w:sz w:val="20"/>
          </w:rPr>
          <w:t xml:space="preserve">offshore) </w:t>
        </w:r>
      </w:hyperlink>
      <w:r>
        <w:rPr>
          <w:rFonts w:ascii="Calibri" w:hAnsi="Calibri"/>
          <w:sz w:val="20"/>
        </w:rPr>
        <w:t xml:space="preserve">car </w:t>
      </w:r>
      <w:r>
        <w:rPr>
          <w:rFonts w:ascii="Calibri" w:hAnsi="Calibri"/>
          <w:color w:val="1F2021"/>
          <w:sz w:val="20"/>
        </w:rPr>
        <w:t>ils sont faciles à installer et ne nécessitent pas une infrastructure complexe</w:t>
      </w:r>
      <w:r>
        <w:rPr>
          <w:rFonts w:ascii="Calibri" w:hAnsi="Calibri"/>
          <w:color w:val="1F2021"/>
          <w:spacing w:val="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pour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exporter</w:t>
      </w:r>
      <w:r>
        <w:rPr>
          <w:rFonts w:ascii="Calibri" w:hAnsi="Calibri"/>
          <w:color w:val="1F2021"/>
          <w:spacing w:val="-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les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hydrocarbures.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Deux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types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de</w:t>
      </w:r>
      <w:r>
        <w:rPr>
          <w:rFonts w:ascii="Calibri" w:hAnsi="Calibri"/>
          <w:color w:val="1F2021"/>
          <w:spacing w:val="-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FPSO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existent</w:t>
      </w:r>
      <w:r>
        <w:rPr>
          <w:rFonts w:ascii="Calibri" w:hAnsi="Calibri"/>
          <w:color w:val="1F2021"/>
          <w:spacing w:val="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: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il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peut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s’agir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d’une</w:t>
      </w:r>
      <w:r>
        <w:rPr>
          <w:rFonts w:ascii="Calibri" w:hAnsi="Calibri"/>
          <w:color w:val="1F2021"/>
          <w:spacing w:val="-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conversion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d’un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pétrolier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en</w:t>
      </w:r>
      <w:r>
        <w:rPr>
          <w:rFonts w:ascii="Calibri" w:hAnsi="Calibri"/>
          <w:color w:val="1F2021"/>
          <w:spacing w:val="-4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usine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flottante,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ou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alors d’un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navire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conçu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pour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cet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usage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et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produit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à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la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demande.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Si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le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navire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n’est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utilisé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que</w:t>
      </w:r>
    </w:p>
    <w:p w:rsidR="006569C7" w:rsidRDefault="006569C7">
      <w:pPr>
        <w:rPr>
          <w:rFonts w:ascii="Calibri" w:hAnsi="Calibri"/>
          <w:sz w:val="20"/>
        </w:rPr>
        <w:sectPr w:rsidR="006569C7">
          <w:footerReference w:type="default" r:id="rId33"/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3"/>
        <w:jc w:val="both"/>
      </w:pPr>
      <w:r>
        <w:t>production, stockage et déchargement à l’image de celui dénommé « FPSO Léopold Sédar</w:t>
      </w:r>
      <w:r>
        <w:rPr>
          <w:spacing w:val="1"/>
        </w:rPr>
        <w:t xml:space="preserve"> </w:t>
      </w:r>
      <w:r>
        <w:t>Senghor » qui œuvre dans le bassin sédimentaire sénégalais, notamment dans le champ de</w:t>
      </w:r>
      <w:r>
        <w:rPr>
          <w:spacing w:val="1"/>
        </w:rPr>
        <w:t xml:space="preserve"> </w:t>
      </w:r>
      <w:r>
        <w:t>Sangomar.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Titre2"/>
        <w:numPr>
          <w:ilvl w:val="0"/>
          <w:numId w:val="1"/>
        </w:numPr>
        <w:tabs>
          <w:tab w:val="left" w:pos="2136"/>
          <w:tab w:val="left" w:pos="2137"/>
        </w:tabs>
        <w:ind w:hanging="361"/>
      </w:pPr>
      <w:r>
        <w:t>les</w:t>
      </w:r>
      <w:r>
        <w:rPr>
          <w:spacing w:val="-1"/>
        </w:rPr>
        <w:t xml:space="preserve"> </w:t>
      </w:r>
      <w:r>
        <w:t>installations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deuxième</w:t>
      </w:r>
      <w:r>
        <w:rPr>
          <w:spacing w:val="-2"/>
        </w:rPr>
        <w:t xml:space="preserve"> </w:t>
      </w:r>
      <w:r>
        <w:t>classe :</w:t>
      </w:r>
    </w:p>
    <w:p w:rsidR="006569C7" w:rsidRDefault="006569C7">
      <w:pPr>
        <w:pStyle w:val="Corpsdetexte"/>
        <w:spacing w:before="3"/>
        <w:rPr>
          <w:b/>
          <w:sz w:val="36"/>
        </w:rPr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rPr>
          <w:color w:val="161316"/>
        </w:rPr>
        <w:t>La seconde classe comprend les installations qui, ne présentant pas de graves dangers, doivent</w:t>
      </w:r>
      <w:r>
        <w:rPr>
          <w:color w:val="161316"/>
          <w:spacing w:val="-57"/>
        </w:rPr>
        <w:t xml:space="preserve"> </w:t>
      </w:r>
      <w:r>
        <w:rPr>
          <w:color w:val="161316"/>
        </w:rPr>
        <w:t>respecter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les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>prescriptions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générales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>édictées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par</w:t>
      </w:r>
      <w:r>
        <w:rPr>
          <w:color w:val="161316"/>
          <w:spacing w:val="-2"/>
        </w:rPr>
        <w:t xml:space="preserve"> </w:t>
      </w:r>
      <w:r>
        <w:rPr>
          <w:color w:val="161316"/>
        </w:rPr>
        <w:t>le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 xml:space="preserve">Ministre </w:t>
      </w:r>
      <w:r>
        <w:rPr>
          <w:color w:val="131113"/>
        </w:rPr>
        <w:t>chargé</w:t>
      </w:r>
      <w:r>
        <w:rPr>
          <w:color w:val="131113"/>
          <w:spacing w:val="-5"/>
        </w:rPr>
        <w:t xml:space="preserve"> </w:t>
      </w:r>
      <w:r>
        <w:rPr>
          <w:color w:val="131113"/>
        </w:rPr>
        <w:t>de</w:t>
      </w:r>
      <w:r>
        <w:rPr>
          <w:color w:val="131113"/>
          <w:spacing w:val="-4"/>
        </w:rPr>
        <w:t xml:space="preserve"> </w:t>
      </w:r>
      <w:r>
        <w:rPr>
          <w:color w:val="131113"/>
        </w:rPr>
        <w:t>l'Environnement</w:t>
      </w:r>
      <w:r>
        <w:rPr>
          <w:color w:val="131113"/>
          <w:spacing w:val="-4"/>
        </w:rPr>
        <w:t xml:space="preserve"> </w:t>
      </w:r>
      <w:r>
        <w:rPr>
          <w:color w:val="131113"/>
        </w:rPr>
        <w:t>en</w:t>
      </w:r>
      <w:r>
        <w:rPr>
          <w:color w:val="131113"/>
          <w:spacing w:val="-4"/>
        </w:rPr>
        <w:t xml:space="preserve"> </w:t>
      </w:r>
      <w:r>
        <w:rPr>
          <w:color w:val="131113"/>
        </w:rPr>
        <w:t>vue</w:t>
      </w:r>
      <w:r>
        <w:rPr>
          <w:color w:val="131113"/>
          <w:spacing w:val="-57"/>
        </w:rPr>
        <w:t xml:space="preserve"> </w:t>
      </w:r>
      <w:r>
        <w:rPr>
          <w:color w:val="131113"/>
        </w:rPr>
        <w:t xml:space="preserve">d'assurer la protection de ces intérêts. </w:t>
      </w:r>
      <w:r>
        <w:rPr>
          <w:color w:val="161618"/>
        </w:rPr>
        <w:t>Les installations rangées dans la seconde classe doivent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faire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l'objet,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avant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leur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construction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d'une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déclaration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adressée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au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Ministre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chargé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de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l'Environnement,</w:t>
      </w:r>
      <w:r>
        <w:rPr>
          <w:color w:val="161618"/>
          <w:spacing w:val="-1"/>
        </w:rPr>
        <w:t xml:space="preserve"> </w:t>
      </w:r>
      <w:r>
        <w:rPr>
          <w:color w:val="161618"/>
        </w:rPr>
        <w:t>qui délivre</w:t>
      </w:r>
      <w:r>
        <w:rPr>
          <w:color w:val="161618"/>
          <w:spacing w:val="-2"/>
        </w:rPr>
        <w:t xml:space="preserve"> </w:t>
      </w:r>
      <w:r>
        <w:rPr>
          <w:color w:val="161618"/>
        </w:rPr>
        <w:t>un</w:t>
      </w:r>
      <w:r>
        <w:rPr>
          <w:color w:val="161618"/>
          <w:spacing w:val="-1"/>
        </w:rPr>
        <w:t xml:space="preserve"> </w:t>
      </w:r>
      <w:r>
        <w:rPr>
          <w:color w:val="161618"/>
        </w:rPr>
        <w:t>récépissé</w:t>
      </w:r>
      <w:r>
        <w:rPr>
          <w:color w:val="161618"/>
          <w:spacing w:val="-1"/>
        </w:rPr>
        <w:t xml:space="preserve"> </w:t>
      </w:r>
      <w:r>
        <w:rPr>
          <w:color w:val="161618"/>
        </w:rPr>
        <w:t>dans les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conditions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fixées par décret.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6"/>
        <w:jc w:val="both"/>
      </w:pPr>
      <w:r>
        <w:rPr>
          <w:color w:val="181818"/>
        </w:rPr>
        <w:t>L'exploitant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doit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renouveler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sa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demande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d'autorisation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ou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sa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déclaration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soit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cas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transfert,</w:t>
      </w:r>
      <w:r>
        <w:rPr>
          <w:color w:val="181818"/>
          <w:spacing w:val="-58"/>
        </w:rPr>
        <w:t xml:space="preserve"> </w:t>
      </w:r>
      <w:r>
        <w:rPr>
          <w:color w:val="181818"/>
        </w:rPr>
        <w:t>soit</w:t>
      </w:r>
      <w:r>
        <w:rPr>
          <w:color w:val="181818"/>
          <w:spacing w:val="-10"/>
        </w:rPr>
        <w:t xml:space="preserve"> </w:t>
      </w:r>
      <w:r>
        <w:rPr>
          <w:color w:val="181818"/>
        </w:rPr>
        <w:t>en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cas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d'extension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ou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de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modification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significative</w:t>
      </w:r>
      <w:r>
        <w:rPr>
          <w:color w:val="181818"/>
          <w:spacing w:val="-12"/>
        </w:rPr>
        <w:t xml:space="preserve"> </w:t>
      </w:r>
      <w:r>
        <w:rPr>
          <w:color w:val="181818"/>
        </w:rPr>
        <w:t>des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installations.</w:t>
      </w:r>
      <w:r>
        <w:rPr>
          <w:color w:val="181818"/>
          <w:spacing w:val="-5"/>
        </w:rPr>
        <w:t xml:space="preserve"> </w:t>
      </w:r>
      <w:r>
        <w:rPr>
          <w:color w:val="161316"/>
        </w:rPr>
        <w:t>En</w:t>
      </w:r>
      <w:r>
        <w:rPr>
          <w:color w:val="161316"/>
          <w:spacing w:val="-11"/>
        </w:rPr>
        <w:t xml:space="preserve"> </w:t>
      </w:r>
      <w:r>
        <w:rPr>
          <w:color w:val="161316"/>
        </w:rPr>
        <w:t>cas</w:t>
      </w:r>
      <w:r>
        <w:rPr>
          <w:color w:val="161316"/>
          <w:spacing w:val="-11"/>
        </w:rPr>
        <w:t xml:space="preserve"> </w:t>
      </w:r>
      <w:r>
        <w:rPr>
          <w:color w:val="161316"/>
        </w:rPr>
        <w:t>de</w:t>
      </w:r>
      <w:r>
        <w:rPr>
          <w:color w:val="161316"/>
          <w:spacing w:val="-12"/>
        </w:rPr>
        <w:t xml:space="preserve"> </w:t>
      </w:r>
      <w:r>
        <w:rPr>
          <w:color w:val="161316"/>
        </w:rPr>
        <w:t>mutation</w:t>
      </w:r>
      <w:r>
        <w:rPr>
          <w:color w:val="161316"/>
          <w:spacing w:val="-10"/>
        </w:rPr>
        <w:t xml:space="preserve"> </w:t>
      </w:r>
      <w:r>
        <w:rPr>
          <w:color w:val="161316"/>
        </w:rPr>
        <w:t>des</w:t>
      </w:r>
      <w:r>
        <w:rPr>
          <w:color w:val="161316"/>
          <w:spacing w:val="-58"/>
        </w:rPr>
        <w:t xml:space="preserve"> </w:t>
      </w:r>
      <w:r>
        <w:rPr>
          <w:color w:val="161316"/>
        </w:rPr>
        <w:t>droits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d'exploitation,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le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nouvel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exploitant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>est</w:t>
      </w:r>
      <w:r>
        <w:rPr>
          <w:color w:val="161316"/>
          <w:spacing w:val="-2"/>
        </w:rPr>
        <w:t xml:space="preserve"> </w:t>
      </w:r>
      <w:r>
        <w:rPr>
          <w:color w:val="161316"/>
        </w:rPr>
        <w:t>tenu</w:t>
      </w:r>
      <w:r>
        <w:rPr>
          <w:color w:val="161316"/>
          <w:spacing w:val="-1"/>
        </w:rPr>
        <w:t xml:space="preserve"> </w:t>
      </w:r>
      <w:r>
        <w:rPr>
          <w:color w:val="161316"/>
        </w:rPr>
        <w:t>de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faire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>une</w:t>
      </w:r>
      <w:r>
        <w:rPr>
          <w:color w:val="161316"/>
          <w:spacing w:val="-5"/>
        </w:rPr>
        <w:t xml:space="preserve"> </w:t>
      </w:r>
      <w:r>
        <w:rPr>
          <w:color w:val="161316"/>
        </w:rPr>
        <w:t>déclaration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adressée</w:t>
      </w:r>
      <w:r>
        <w:rPr>
          <w:color w:val="161316"/>
          <w:spacing w:val="-3"/>
        </w:rPr>
        <w:t xml:space="preserve"> </w:t>
      </w:r>
      <w:r>
        <w:rPr>
          <w:color w:val="161316"/>
        </w:rPr>
        <w:t>au</w:t>
      </w:r>
      <w:r>
        <w:rPr>
          <w:color w:val="161316"/>
          <w:spacing w:val="-4"/>
        </w:rPr>
        <w:t xml:space="preserve"> </w:t>
      </w:r>
      <w:r>
        <w:rPr>
          <w:color w:val="161316"/>
        </w:rPr>
        <w:t>Ministre</w:t>
      </w:r>
      <w:r>
        <w:rPr>
          <w:color w:val="161316"/>
          <w:spacing w:val="-57"/>
        </w:rPr>
        <w:t xml:space="preserve"> </w:t>
      </w:r>
      <w:r>
        <w:rPr>
          <w:color w:val="161316"/>
        </w:rPr>
        <w:t>chargé de l'Environnement, dans un délai de trois (03) mois à compter de la date de reprise de</w:t>
      </w:r>
      <w:r>
        <w:rPr>
          <w:color w:val="161316"/>
          <w:spacing w:val="1"/>
        </w:rPr>
        <w:t xml:space="preserve"> </w:t>
      </w:r>
      <w:r>
        <w:rPr>
          <w:color w:val="161316"/>
        </w:rPr>
        <w:t>l'exploitation.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ind w:left="1848"/>
        <w:rPr>
          <w:b/>
        </w:rPr>
      </w:pPr>
      <w:bookmarkStart w:id="115" w:name="_bookmark115"/>
      <w:bookmarkEnd w:id="115"/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CONTRIBUTION</w:t>
      </w:r>
      <w:r>
        <w:rPr>
          <w:b/>
          <w:spacing w:val="-3"/>
        </w:rPr>
        <w:t xml:space="preserve"> </w:t>
      </w:r>
      <w:r>
        <w:rPr>
          <w:b/>
        </w:rPr>
        <w:t>DEVELOPPEMENT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CONTENU</w:t>
      </w:r>
      <w:r>
        <w:rPr>
          <w:b/>
          <w:spacing w:val="-1"/>
        </w:rPr>
        <w:t xml:space="preserve"> </w:t>
      </w: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21"/>
        <w:jc w:val="both"/>
      </w:pPr>
      <w:r>
        <w:t>La contribution au contenu local constitue une obligation liant les compagnies dans le secteur</w:t>
      </w:r>
      <w:r>
        <w:rPr>
          <w:spacing w:val="1"/>
        </w:rPr>
        <w:t xml:space="preserve"> </w:t>
      </w:r>
      <w:r>
        <w:t>extractif</w:t>
      </w:r>
      <w:r>
        <w:rPr>
          <w:spacing w:val="-1"/>
        </w:rPr>
        <w:t xml:space="preserve"> </w:t>
      </w:r>
      <w:r>
        <w:t>(PARAG</w:t>
      </w:r>
      <w:r>
        <w:rPr>
          <w:spacing w:val="-1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et à</w:t>
      </w:r>
      <w:r>
        <w:rPr>
          <w:spacing w:val="1"/>
        </w:rPr>
        <w:t xml:space="preserve"> </w:t>
      </w:r>
      <w:r>
        <w:t>coté</w:t>
      </w:r>
      <w:r>
        <w:rPr>
          <w:spacing w:val="-1"/>
        </w:rPr>
        <w:t xml:space="preserve"> </w:t>
      </w:r>
      <w:r>
        <w:t>il y’ a</w:t>
      </w:r>
      <w:r>
        <w:rPr>
          <w:spacing w:val="-3"/>
        </w:rPr>
        <w:t xml:space="preserve"> </w:t>
      </w:r>
      <w:r>
        <w:t>un apport non</w:t>
      </w:r>
      <w:r>
        <w:rPr>
          <w:spacing w:val="-1"/>
        </w:rPr>
        <w:t xml:space="preserve"> </w:t>
      </w:r>
      <w:r>
        <w:t>négligeable (PARAG</w:t>
      </w:r>
      <w:r>
        <w:rPr>
          <w:spacing w:val="-2"/>
        </w:rPr>
        <w:t xml:space="preserve"> </w:t>
      </w:r>
      <w:r>
        <w:t>2)</w:t>
      </w:r>
    </w:p>
    <w:p w:rsidR="006569C7" w:rsidRDefault="009C24BA">
      <w:pPr>
        <w:spacing w:before="202" w:line="360" w:lineRule="auto"/>
        <w:ind w:left="1848" w:right="1403"/>
        <w:rPr>
          <w:b/>
        </w:rPr>
      </w:pPr>
      <w:bookmarkStart w:id="116" w:name="_bookmark116"/>
      <w:bookmarkEnd w:id="116"/>
      <w:r>
        <w:rPr>
          <w:b/>
        </w:rPr>
        <w:t>PARAGRAPHE</w:t>
      </w:r>
      <w:r>
        <w:rPr>
          <w:b/>
          <w:spacing w:val="-7"/>
        </w:rPr>
        <w:t xml:space="preserve"> </w:t>
      </w:r>
      <w:r>
        <w:rPr>
          <w:b/>
        </w:rPr>
        <w:t>1 :</w:t>
      </w:r>
      <w:r>
        <w:rPr>
          <w:b/>
          <w:spacing w:val="-6"/>
        </w:rPr>
        <w:t xml:space="preserve"> </w:t>
      </w:r>
      <w:r>
        <w:rPr>
          <w:b/>
        </w:rPr>
        <w:t>LES</w:t>
      </w:r>
      <w:r>
        <w:rPr>
          <w:b/>
          <w:spacing w:val="-4"/>
        </w:rPr>
        <w:t xml:space="preserve"> </w:t>
      </w:r>
      <w:r>
        <w:rPr>
          <w:b/>
        </w:rPr>
        <w:t>OBLIGATIONS</w:t>
      </w:r>
      <w:r>
        <w:rPr>
          <w:b/>
          <w:spacing w:val="-6"/>
        </w:rPr>
        <w:t xml:space="preserve"> </w:t>
      </w:r>
      <w:r>
        <w:rPr>
          <w:b/>
        </w:rPr>
        <w:t>DES</w:t>
      </w:r>
      <w:r>
        <w:rPr>
          <w:b/>
          <w:spacing w:val="-7"/>
        </w:rPr>
        <w:t xml:space="preserve"> </w:t>
      </w:r>
      <w:r>
        <w:rPr>
          <w:b/>
        </w:rPr>
        <w:t>COMPAGNIES</w:t>
      </w:r>
      <w:r>
        <w:rPr>
          <w:b/>
          <w:spacing w:val="-7"/>
        </w:rPr>
        <w:t xml:space="preserve"> </w:t>
      </w:r>
      <w:r>
        <w:rPr>
          <w:b/>
        </w:rPr>
        <w:t>DANS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POLITIQUE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2"/>
        </w:rPr>
        <w:t xml:space="preserve"> </w:t>
      </w:r>
      <w:r>
        <w:rPr>
          <w:b/>
        </w:rPr>
        <w:t>CONTENU</w:t>
      </w:r>
      <w:r>
        <w:rPr>
          <w:b/>
          <w:spacing w:val="-2"/>
        </w:rPr>
        <w:t xml:space="preserve"> </w:t>
      </w:r>
      <w:r>
        <w:rPr>
          <w:b/>
        </w:rPr>
        <w:t>LOCAL :</w:t>
      </w:r>
    </w:p>
    <w:p w:rsidR="006569C7" w:rsidRDefault="009C24BA">
      <w:pPr>
        <w:pStyle w:val="Corpsdetexte"/>
        <w:spacing w:before="196" w:line="360" w:lineRule="auto"/>
        <w:ind w:left="1416" w:right="1414"/>
        <w:jc w:val="both"/>
      </w:pPr>
      <w:r>
        <w:t>Le</w:t>
      </w:r>
      <w:r>
        <w:rPr>
          <w:spacing w:val="-6"/>
        </w:rPr>
        <w:t xml:space="preserve"> </w:t>
      </w:r>
      <w:r>
        <w:t>contenu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référence</w:t>
      </w:r>
      <w:r>
        <w:rPr>
          <w:spacing w:val="-2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biens,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produits,</w:t>
      </w:r>
      <w:r>
        <w:rPr>
          <w:spacing w:val="-4"/>
        </w:rPr>
        <w:t xml:space="preserve"> </w:t>
      </w:r>
      <w:r>
        <w:t>créés</w:t>
      </w:r>
      <w:r>
        <w:rPr>
          <w:spacing w:val="-4"/>
        </w:rPr>
        <w:t xml:space="preserve"> </w:t>
      </w:r>
      <w:r>
        <w:t>ou</w:t>
      </w:r>
      <w:r>
        <w:rPr>
          <w:spacing w:val="-58"/>
        </w:rPr>
        <w:t xml:space="preserve"> </w:t>
      </w:r>
      <w:r>
        <w:t>disponibles dans une région ou un pays spécifique. Cela peut inclure des articles fabriqués</w:t>
      </w:r>
      <w:r>
        <w:rPr>
          <w:spacing w:val="1"/>
        </w:rPr>
        <w:t xml:space="preserve"> </w:t>
      </w:r>
      <w:r>
        <w:t>localement, des services offerts par des entreprises de la région, ou encore des événements</w:t>
      </w:r>
      <w:r>
        <w:rPr>
          <w:spacing w:val="1"/>
        </w:rPr>
        <w:t xml:space="preserve"> </w:t>
      </w:r>
      <w:r>
        <w:t>culturels</w:t>
      </w:r>
      <w:r>
        <w:rPr>
          <w:spacing w:val="-13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artistiques.</w:t>
      </w:r>
      <w:r>
        <w:rPr>
          <w:spacing w:val="-14"/>
        </w:rPr>
        <w:t xml:space="preserve"> </w:t>
      </w:r>
      <w:r>
        <w:t>L'objectif</w:t>
      </w:r>
      <w:r>
        <w:rPr>
          <w:spacing w:val="-13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contenu</w:t>
      </w:r>
      <w:r>
        <w:rPr>
          <w:spacing w:val="-12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est</w:t>
      </w:r>
      <w:r>
        <w:rPr>
          <w:spacing w:val="-12"/>
        </w:rPr>
        <w:t xml:space="preserve"> </w:t>
      </w:r>
      <w:r>
        <w:t>souvent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promouvoir</w:t>
      </w:r>
      <w:r>
        <w:rPr>
          <w:spacing w:val="-14"/>
        </w:rPr>
        <w:t xml:space="preserve"> </w:t>
      </w:r>
      <w:r>
        <w:t>l'économie</w:t>
      </w:r>
      <w:r>
        <w:rPr>
          <w:spacing w:val="-13"/>
        </w:rPr>
        <w:t xml:space="preserve"> </w:t>
      </w:r>
      <w:r>
        <w:t>locale,</w:t>
      </w:r>
      <w:r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soutenir les entreprises de</w:t>
      </w:r>
      <w:r>
        <w:rPr>
          <w:spacing w:val="-2"/>
        </w:rPr>
        <w:t xml:space="preserve"> </w:t>
      </w:r>
      <w:r>
        <w:t>la région et de</w:t>
      </w:r>
      <w:r>
        <w:rPr>
          <w:spacing w:val="-2"/>
        </w:rPr>
        <w:t xml:space="preserve"> </w:t>
      </w:r>
      <w:r>
        <w:t>renforcer l'identité culturelle.</w:t>
      </w:r>
    </w:p>
    <w:p w:rsidR="006569C7" w:rsidRDefault="006569C7">
      <w:pPr>
        <w:pStyle w:val="Corpsdetexte"/>
        <w:spacing w:before="7"/>
      </w:pPr>
    </w:p>
    <w:p w:rsidR="006569C7" w:rsidRDefault="009C24BA">
      <w:pPr>
        <w:pStyle w:val="Corpsdetexte"/>
        <w:spacing w:line="360" w:lineRule="auto"/>
        <w:ind w:left="1416" w:right="1417"/>
        <w:jc w:val="both"/>
      </w:pP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loi</w:t>
      </w:r>
      <w:r>
        <w:rPr>
          <w:spacing w:val="-7"/>
        </w:rPr>
        <w:t xml:space="preserve"> </w:t>
      </w:r>
      <w:r>
        <w:rPr>
          <w:spacing w:val="-1"/>
        </w:rPr>
        <w:t>n°2019-04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1</w:t>
      </w:r>
      <w:r>
        <w:rPr>
          <w:vertAlign w:val="superscript"/>
        </w:rPr>
        <w:t>èr</w:t>
      </w:r>
      <w:r>
        <w:rPr>
          <w:spacing w:val="-25"/>
        </w:rPr>
        <w:t xml:space="preserve"> </w:t>
      </w:r>
      <w:r>
        <w:t>février</w:t>
      </w:r>
      <w:r>
        <w:rPr>
          <w:spacing w:val="-8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contenu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secteur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hydrocarbures</w:t>
      </w:r>
      <w:r>
        <w:rPr>
          <w:spacing w:val="-57"/>
        </w:rPr>
        <w:t xml:space="preserve"> </w:t>
      </w:r>
      <w:r>
        <w:t>définit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définit dans ce</w:t>
      </w:r>
      <w:r>
        <w:rPr>
          <w:spacing w:val="1"/>
        </w:rPr>
        <w:t xml:space="preserve"> </w:t>
      </w:r>
      <w:r>
        <w:t>contexte</w:t>
      </w:r>
      <w:r>
        <w:rPr>
          <w:spacing w:val="-1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suit</w:t>
      </w:r>
      <w:r>
        <w:rPr>
          <w:spacing w:val="2"/>
        </w:rPr>
        <w:t xml:space="preserve"> </w:t>
      </w:r>
      <w:r>
        <w:t>:</w:t>
      </w: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5"/>
        <w:rPr>
          <w:sz w:val="18"/>
        </w:rPr>
      </w:pPr>
      <w:r>
        <w:pict>
          <v:rect id="_x0000_s2053" alt="" style="position:absolute;margin-left:70.8pt;margin-top:12.55pt;width:2in;height:.7pt;z-index:-157056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55"/>
        <w:rPr>
          <w:rFonts w:ascii="Calibri" w:hAnsi="Calibri"/>
          <w:sz w:val="20"/>
        </w:rPr>
      </w:pPr>
      <w:r>
        <w:rPr>
          <w:rFonts w:ascii="Calibri" w:hAnsi="Calibri"/>
          <w:color w:val="1F2021"/>
          <w:sz w:val="20"/>
        </w:rPr>
        <w:t>pour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le</w:t>
      </w:r>
      <w:r>
        <w:rPr>
          <w:rFonts w:ascii="Calibri" w:hAnsi="Calibri"/>
          <w:color w:val="1F2021"/>
          <w:spacing w:val="-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stockage</w:t>
      </w:r>
      <w:r>
        <w:rPr>
          <w:rFonts w:ascii="Calibri" w:hAnsi="Calibri"/>
          <w:color w:val="1F2021"/>
          <w:spacing w:val="-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des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hydrocarbures,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sans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les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traiter,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il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est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alors</w:t>
      </w:r>
      <w:r>
        <w:rPr>
          <w:rFonts w:ascii="Calibri" w:hAnsi="Calibri"/>
          <w:color w:val="1F2021"/>
          <w:spacing w:val="-1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référencé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comme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unité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flottante</w:t>
      </w:r>
      <w:r>
        <w:rPr>
          <w:rFonts w:ascii="Calibri" w:hAnsi="Calibri"/>
          <w:color w:val="1F2021"/>
          <w:spacing w:val="-3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de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stockage</w:t>
      </w:r>
      <w:r>
        <w:rPr>
          <w:rFonts w:ascii="Calibri" w:hAnsi="Calibri"/>
          <w:color w:val="1F2021"/>
          <w:spacing w:val="-4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et</w:t>
      </w:r>
      <w:r>
        <w:rPr>
          <w:rFonts w:ascii="Calibri" w:hAnsi="Calibri"/>
          <w:color w:val="1F2021"/>
          <w:spacing w:val="-4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de</w:t>
      </w:r>
      <w:r>
        <w:rPr>
          <w:rFonts w:ascii="Calibri" w:hAnsi="Calibri"/>
          <w:color w:val="1F2021"/>
          <w:spacing w:val="-2"/>
          <w:sz w:val="20"/>
        </w:rPr>
        <w:t xml:space="preserve"> </w:t>
      </w:r>
      <w:r>
        <w:rPr>
          <w:rFonts w:ascii="Calibri" w:hAnsi="Calibri"/>
          <w:color w:val="1F2021"/>
          <w:sz w:val="20"/>
        </w:rPr>
        <w:t>déchargement (FSO).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spacing w:before="74" w:line="360" w:lineRule="auto"/>
        <w:ind w:left="1416" w:right="1411"/>
        <w:jc w:val="both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color w:val="09070C"/>
          <w:sz w:val="24"/>
        </w:rPr>
        <w:t>Le</w:t>
      </w:r>
      <w:r>
        <w:rPr>
          <w:i/>
          <w:color w:val="09070C"/>
          <w:spacing w:val="-7"/>
          <w:sz w:val="24"/>
        </w:rPr>
        <w:t xml:space="preserve"> </w:t>
      </w:r>
      <w:r>
        <w:rPr>
          <w:i/>
          <w:color w:val="09070C"/>
          <w:sz w:val="24"/>
        </w:rPr>
        <w:t>contenu</w:t>
      </w:r>
      <w:r>
        <w:rPr>
          <w:i/>
          <w:color w:val="09070C"/>
          <w:spacing w:val="-7"/>
          <w:sz w:val="24"/>
        </w:rPr>
        <w:t xml:space="preserve"> </w:t>
      </w:r>
      <w:r>
        <w:rPr>
          <w:i/>
          <w:color w:val="09070C"/>
          <w:sz w:val="24"/>
        </w:rPr>
        <w:t>local</w:t>
      </w:r>
      <w:r>
        <w:rPr>
          <w:i/>
          <w:color w:val="09070C"/>
          <w:spacing w:val="-5"/>
          <w:sz w:val="24"/>
        </w:rPr>
        <w:t xml:space="preserve"> </w:t>
      </w:r>
      <w:r>
        <w:rPr>
          <w:i/>
          <w:color w:val="09070C"/>
          <w:sz w:val="24"/>
        </w:rPr>
        <w:t>dans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le</w:t>
      </w:r>
      <w:r>
        <w:rPr>
          <w:i/>
          <w:color w:val="09070C"/>
          <w:spacing w:val="-5"/>
          <w:sz w:val="24"/>
        </w:rPr>
        <w:t xml:space="preserve"> </w:t>
      </w:r>
      <w:r>
        <w:rPr>
          <w:i/>
          <w:color w:val="09070C"/>
          <w:sz w:val="24"/>
        </w:rPr>
        <w:t>secteur</w:t>
      </w:r>
      <w:r>
        <w:rPr>
          <w:i/>
          <w:color w:val="09070C"/>
          <w:spacing w:val="-5"/>
          <w:sz w:val="24"/>
        </w:rPr>
        <w:t xml:space="preserve"> </w:t>
      </w:r>
      <w:r>
        <w:rPr>
          <w:i/>
          <w:color w:val="09070C"/>
          <w:sz w:val="24"/>
        </w:rPr>
        <w:t>des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hydrocarbures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renvoie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à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l'ensemble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des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initiatives</w:t>
      </w:r>
      <w:r>
        <w:rPr>
          <w:i/>
          <w:color w:val="09070C"/>
          <w:spacing w:val="-6"/>
          <w:sz w:val="24"/>
        </w:rPr>
        <w:t xml:space="preserve"> </w:t>
      </w:r>
      <w:r>
        <w:rPr>
          <w:i/>
          <w:color w:val="09070C"/>
          <w:sz w:val="24"/>
        </w:rPr>
        <w:t>prises</w:t>
      </w:r>
      <w:r>
        <w:rPr>
          <w:i/>
          <w:color w:val="09070C"/>
          <w:spacing w:val="-57"/>
          <w:sz w:val="24"/>
        </w:rPr>
        <w:t xml:space="preserve"> </w:t>
      </w:r>
      <w:r>
        <w:rPr>
          <w:i/>
          <w:color w:val="09070C"/>
          <w:sz w:val="24"/>
        </w:rPr>
        <w:t>en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vue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promouvoir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l'utilisation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des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biens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et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des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services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nationaux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ainsi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que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le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pacing w:val="-1"/>
          <w:sz w:val="24"/>
        </w:rPr>
        <w:t>développement</w:t>
      </w:r>
      <w:r>
        <w:rPr>
          <w:i/>
          <w:color w:val="09070C"/>
          <w:spacing w:val="-14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-15"/>
          <w:sz w:val="24"/>
        </w:rPr>
        <w:t xml:space="preserve"> </w:t>
      </w:r>
      <w:r>
        <w:rPr>
          <w:i/>
          <w:color w:val="09070C"/>
          <w:sz w:val="24"/>
        </w:rPr>
        <w:t>la</w:t>
      </w:r>
      <w:r>
        <w:rPr>
          <w:i/>
          <w:color w:val="09070C"/>
          <w:spacing w:val="-13"/>
          <w:sz w:val="24"/>
        </w:rPr>
        <w:t xml:space="preserve"> </w:t>
      </w:r>
      <w:r>
        <w:rPr>
          <w:i/>
          <w:color w:val="09070C"/>
          <w:sz w:val="24"/>
        </w:rPr>
        <w:t>participation</w:t>
      </w:r>
      <w:r>
        <w:rPr>
          <w:i/>
          <w:color w:val="09070C"/>
          <w:spacing w:val="-14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-15"/>
          <w:sz w:val="24"/>
        </w:rPr>
        <w:t xml:space="preserve"> </w:t>
      </w:r>
      <w:r>
        <w:rPr>
          <w:i/>
          <w:color w:val="09070C"/>
          <w:sz w:val="24"/>
        </w:rPr>
        <w:t>la</w:t>
      </w:r>
      <w:r>
        <w:rPr>
          <w:i/>
          <w:color w:val="09070C"/>
          <w:spacing w:val="-14"/>
          <w:sz w:val="24"/>
        </w:rPr>
        <w:t xml:space="preserve"> </w:t>
      </w:r>
      <w:r>
        <w:rPr>
          <w:i/>
          <w:color w:val="09070C"/>
          <w:sz w:val="24"/>
        </w:rPr>
        <w:t>main-d'œuvre,</w:t>
      </w:r>
      <w:r>
        <w:rPr>
          <w:i/>
          <w:color w:val="09070C"/>
          <w:spacing w:val="-14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-15"/>
          <w:sz w:val="24"/>
        </w:rPr>
        <w:t xml:space="preserve"> </w:t>
      </w:r>
      <w:r>
        <w:rPr>
          <w:i/>
          <w:color w:val="09070C"/>
          <w:sz w:val="24"/>
        </w:rPr>
        <w:t>la</w:t>
      </w:r>
      <w:r>
        <w:rPr>
          <w:i/>
          <w:color w:val="09070C"/>
          <w:spacing w:val="-13"/>
          <w:sz w:val="24"/>
        </w:rPr>
        <w:t xml:space="preserve"> </w:t>
      </w:r>
      <w:r>
        <w:rPr>
          <w:i/>
          <w:color w:val="09070C"/>
          <w:sz w:val="24"/>
        </w:rPr>
        <w:t>technologie</w:t>
      </w:r>
      <w:r>
        <w:rPr>
          <w:i/>
          <w:color w:val="09070C"/>
          <w:spacing w:val="-15"/>
          <w:sz w:val="24"/>
        </w:rPr>
        <w:t xml:space="preserve"> </w:t>
      </w:r>
      <w:r>
        <w:rPr>
          <w:i/>
          <w:color w:val="09070C"/>
          <w:sz w:val="24"/>
        </w:rPr>
        <w:t>et</w:t>
      </w:r>
      <w:r>
        <w:rPr>
          <w:i/>
          <w:color w:val="09070C"/>
          <w:spacing w:val="-14"/>
          <w:sz w:val="24"/>
        </w:rPr>
        <w:t xml:space="preserve"> </w:t>
      </w:r>
      <w:r>
        <w:rPr>
          <w:i/>
          <w:color w:val="09070C"/>
          <w:sz w:val="24"/>
        </w:rPr>
        <w:t>du</w:t>
      </w:r>
      <w:r>
        <w:rPr>
          <w:i/>
          <w:color w:val="09070C"/>
          <w:spacing w:val="-14"/>
          <w:sz w:val="24"/>
        </w:rPr>
        <w:t xml:space="preserve"> </w:t>
      </w:r>
      <w:r>
        <w:rPr>
          <w:i/>
          <w:color w:val="09070C"/>
          <w:sz w:val="24"/>
        </w:rPr>
        <w:t>capital</w:t>
      </w:r>
      <w:r>
        <w:rPr>
          <w:i/>
          <w:color w:val="09070C"/>
          <w:spacing w:val="-13"/>
          <w:sz w:val="24"/>
        </w:rPr>
        <w:t xml:space="preserve"> </w:t>
      </w:r>
      <w:r>
        <w:rPr>
          <w:i/>
          <w:color w:val="09070C"/>
          <w:sz w:val="24"/>
        </w:rPr>
        <w:t>nationaux</w:t>
      </w:r>
      <w:r>
        <w:rPr>
          <w:i/>
          <w:color w:val="09070C"/>
          <w:spacing w:val="-57"/>
          <w:sz w:val="24"/>
        </w:rPr>
        <w:t xml:space="preserve"> </w:t>
      </w:r>
      <w:r>
        <w:rPr>
          <w:i/>
          <w:color w:val="09070C"/>
          <w:sz w:val="24"/>
        </w:rPr>
        <w:t>dans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toute la chaîne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valeur de</w:t>
      </w:r>
      <w:r>
        <w:rPr>
          <w:i/>
          <w:color w:val="09070C"/>
          <w:spacing w:val="-2"/>
          <w:sz w:val="24"/>
        </w:rPr>
        <w:t xml:space="preserve"> </w:t>
      </w:r>
      <w:r>
        <w:rPr>
          <w:i/>
          <w:color w:val="09070C"/>
          <w:sz w:val="24"/>
        </w:rPr>
        <w:t>l'industrie pétrolière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et gazière. »</w:t>
      </w:r>
    </w:p>
    <w:p w:rsidR="006569C7" w:rsidRDefault="006569C7">
      <w:pPr>
        <w:pStyle w:val="Corpsdetexte"/>
        <w:spacing w:before="5"/>
        <w:rPr>
          <w:i/>
        </w:rPr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En</w:t>
      </w:r>
      <w:r>
        <w:rPr>
          <w:spacing w:val="-5"/>
        </w:rPr>
        <w:t xml:space="preserve"> </w:t>
      </w:r>
      <w:r>
        <w:t>intégrant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contenu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l'industrie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hydrocarbures,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Sénégal</w:t>
      </w:r>
      <w:r>
        <w:rPr>
          <w:spacing w:val="-4"/>
        </w:rPr>
        <w:t xml:space="preserve"> </w:t>
      </w:r>
      <w:r>
        <w:t>cherche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renforcer</w:t>
      </w:r>
      <w:r>
        <w:rPr>
          <w:spacing w:val="-58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souveraineté</w:t>
      </w:r>
      <w:r>
        <w:rPr>
          <w:spacing w:val="-12"/>
        </w:rPr>
        <w:t xml:space="preserve"> </w:t>
      </w:r>
      <w:r>
        <w:t>sur</w:t>
      </w:r>
      <w:r>
        <w:rPr>
          <w:spacing w:val="-12"/>
        </w:rPr>
        <w:t xml:space="preserve"> </w:t>
      </w:r>
      <w:r>
        <w:t>ses</w:t>
      </w:r>
      <w:r>
        <w:rPr>
          <w:spacing w:val="-7"/>
        </w:rPr>
        <w:t xml:space="preserve"> </w:t>
      </w:r>
      <w:r>
        <w:t>ressources</w:t>
      </w:r>
      <w:r>
        <w:rPr>
          <w:spacing w:val="-11"/>
        </w:rPr>
        <w:t xml:space="preserve"> </w:t>
      </w:r>
      <w:r>
        <w:t>naturelles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réduire</w:t>
      </w:r>
      <w:r>
        <w:rPr>
          <w:spacing w:val="-12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dépendance</w:t>
      </w:r>
      <w:r>
        <w:rPr>
          <w:spacing w:val="-11"/>
        </w:rPr>
        <w:t xml:space="preserve"> </w:t>
      </w:r>
      <w:r>
        <w:t>vis-à-vis</w:t>
      </w:r>
      <w:r>
        <w:rPr>
          <w:spacing w:val="-10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entreprises</w:t>
      </w:r>
      <w:r>
        <w:rPr>
          <w:spacing w:val="-57"/>
        </w:rPr>
        <w:t xml:space="preserve"> </w:t>
      </w:r>
      <w:r>
        <w:t>étrangères. La loi encourage le développement des compétences locales par la formation et le</w:t>
      </w:r>
      <w:r>
        <w:rPr>
          <w:spacing w:val="1"/>
        </w:rPr>
        <w:t xml:space="preserve"> </w:t>
      </w:r>
      <w:r>
        <w:t>transfert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technologies,</w:t>
      </w:r>
      <w:r>
        <w:rPr>
          <w:spacing w:val="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qui contribue à</w:t>
      </w:r>
      <w:r>
        <w:rPr>
          <w:spacing w:val="-1"/>
        </w:rPr>
        <w:t xml:space="preserve"> </w:t>
      </w:r>
      <w:r>
        <w:t>bâtir un</w:t>
      </w:r>
      <w:r>
        <w:rPr>
          <w:spacing w:val="-1"/>
        </w:rPr>
        <w:t xml:space="preserve"> </w:t>
      </w:r>
      <w:r>
        <w:t>savoir-faire</w:t>
      </w:r>
      <w:r>
        <w:rPr>
          <w:spacing w:val="-1"/>
        </w:rPr>
        <w:t xml:space="preserve"> </w:t>
      </w:r>
      <w:r>
        <w:t>national durable.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line="360" w:lineRule="auto"/>
        <w:ind w:left="1416" w:right="1416"/>
        <w:jc w:val="both"/>
      </w:pPr>
      <w:r>
        <w:t>Par ailleurs, les sociétés ou compagnies s’activant dans l’exploration et l’exploitation des</w:t>
      </w:r>
      <w:r>
        <w:rPr>
          <w:spacing w:val="1"/>
        </w:rPr>
        <w:t xml:space="preserve"> </w:t>
      </w:r>
      <w:r>
        <w:t>hydrocarbures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milieu</w:t>
      </w:r>
      <w:r>
        <w:rPr>
          <w:spacing w:val="-4"/>
        </w:rPr>
        <w:t xml:space="preserve"> </w:t>
      </w:r>
      <w:r>
        <w:t>marin</w:t>
      </w:r>
      <w:r>
        <w:rPr>
          <w:spacing w:val="-6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d’intégrer</w:t>
      </w:r>
      <w:r>
        <w:rPr>
          <w:spacing w:val="-6"/>
        </w:rPr>
        <w:t xml:space="preserve"> </w:t>
      </w:r>
      <w:r>
        <w:t>cette</w:t>
      </w:r>
      <w:r>
        <w:rPr>
          <w:spacing w:val="-7"/>
        </w:rPr>
        <w:t xml:space="preserve"> </w:t>
      </w:r>
      <w:r>
        <w:t>politique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leur</w:t>
      </w:r>
      <w:r>
        <w:rPr>
          <w:spacing w:val="-7"/>
        </w:rPr>
        <w:t xml:space="preserve"> </w:t>
      </w:r>
      <w:r>
        <w:t>démarche</w:t>
      </w:r>
      <w:r>
        <w:rPr>
          <w:spacing w:val="-58"/>
        </w:rPr>
        <w:t xml:space="preserve"> </w:t>
      </w:r>
      <w:r>
        <w:rPr>
          <w:spacing w:val="-1"/>
        </w:rPr>
        <w:t>sous</w:t>
      </w:r>
      <w:r>
        <w:rPr>
          <w:spacing w:val="-14"/>
        </w:rPr>
        <w:t xml:space="preserve"> </w:t>
      </w:r>
      <w:r>
        <w:rPr>
          <w:spacing w:val="-1"/>
        </w:rPr>
        <w:t>peine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subir</w:t>
      </w:r>
      <w:r>
        <w:rPr>
          <w:spacing w:val="-13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sanctions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l’État.</w:t>
      </w:r>
      <w:r>
        <w:rPr>
          <w:spacing w:val="-14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suivi</w:t>
      </w:r>
      <w:r>
        <w:rPr>
          <w:spacing w:val="-14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mise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œuvre</w:t>
      </w:r>
      <w:r>
        <w:rPr>
          <w:spacing w:val="-17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obligations</w:t>
      </w:r>
      <w:r>
        <w:rPr>
          <w:spacing w:val="-57"/>
        </w:rPr>
        <w:t xml:space="preserve"> </w:t>
      </w:r>
      <w:r>
        <w:t>assignées</w:t>
      </w:r>
      <w:r>
        <w:rPr>
          <w:spacing w:val="-2"/>
        </w:rPr>
        <w:t xml:space="preserve"> </w:t>
      </w:r>
      <w:r>
        <w:t>à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sociétés</w:t>
      </w:r>
      <w:r>
        <w:rPr>
          <w:spacing w:val="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assuré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d’un comité de</w:t>
      </w:r>
      <w:r>
        <w:rPr>
          <w:spacing w:val="-3"/>
        </w:rPr>
        <w:t xml:space="preserve"> </w:t>
      </w:r>
      <w:r>
        <w:t>suivi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contenu</w:t>
      </w:r>
      <w:r>
        <w:rPr>
          <w:spacing w:val="-1"/>
        </w:rPr>
        <w:t xml:space="preserve"> </w:t>
      </w:r>
      <w:r>
        <w:t>local.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ind w:left="1842" w:right="2150"/>
        <w:jc w:val="center"/>
        <w:rPr>
          <w:b/>
        </w:rPr>
      </w:pPr>
      <w:bookmarkStart w:id="117" w:name="_bookmark117"/>
      <w:bookmarkEnd w:id="117"/>
      <w:r>
        <w:rPr>
          <w:b/>
        </w:rPr>
        <w:t>PARAGRAPHE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L’APPORT</w:t>
      </w:r>
      <w:r>
        <w:rPr>
          <w:b/>
          <w:spacing w:val="-3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COMITE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SUIVI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4"/>
        </w:rPr>
        <w:t xml:space="preserve"> </w:t>
      </w:r>
      <w:r>
        <w:rPr>
          <w:b/>
        </w:rPr>
        <w:t>CONTENU</w:t>
      </w:r>
      <w:r>
        <w:rPr>
          <w:b/>
          <w:spacing w:val="-2"/>
        </w:rPr>
        <w:t xml:space="preserve"> </w:t>
      </w:r>
      <w:r>
        <w:rPr>
          <w:b/>
        </w:rPr>
        <w:t>LOCAL :</w:t>
      </w:r>
    </w:p>
    <w:p w:rsidR="006569C7" w:rsidRDefault="006569C7">
      <w:pPr>
        <w:pStyle w:val="Corpsdetexte"/>
        <w:spacing w:before="4"/>
        <w:rPr>
          <w:b/>
          <w:sz w:val="28"/>
        </w:rPr>
      </w:pPr>
    </w:p>
    <w:p w:rsidR="006569C7" w:rsidRDefault="009C24BA">
      <w:pPr>
        <w:pStyle w:val="Corpsdetexte"/>
        <w:spacing w:line="360" w:lineRule="auto"/>
        <w:ind w:left="1416" w:right="1414"/>
        <w:jc w:val="both"/>
      </w:pPr>
      <w:r>
        <w:t>Ce comité a vu le jour à travers le décret n°2020-2047 du 21 octobre 2020 à l’organisation et</w:t>
      </w:r>
      <w:r>
        <w:rPr>
          <w:spacing w:val="1"/>
        </w:rPr>
        <w:t xml:space="preserve"> </w:t>
      </w:r>
      <w:r>
        <w:t>au fonctionnement du Comité National de suivi du contenu local. Le Comité national de suivi</w:t>
      </w:r>
      <w:r>
        <w:rPr>
          <w:spacing w:val="1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contenu</w:t>
      </w:r>
      <w:r>
        <w:rPr>
          <w:spacing w:val="-8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outil</w:t>
      </w:r>
      <w:r>
        <w:rPr>
          <w:spacing w:val="-7"/>
        </w:rPr>
        <w:t xml:space="preserve"> </w:t>
      </w:r>
      <w:r>
        <w:t>essentiel</w:t>
      </w:r>
      <w:r>
        <w:rPr>
          <w:spacing w:val="-6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garantir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ressources</w:t>
      </w:r>
      <w:r>
        <w:rPr>
          <w:spacing w:val="-7"/>
        </w:rPr>
        <w:t xml:space="preserve"> </w:t>
      </w:r>
      <w:r>
        <w:t>pétrolières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gazières</w:t>
      </w:r>
      <w:r>
        <w:rPr>
          <w:spacing w:val="-6"/>
        </w:rPr>
        <w:t xml:space="preserve"> </w:t>
      </w:r>
      <w:r>
        <w:t>du</w:t>
      </w:r>
      <w:r>
        <w:rPr>
          <w:spacing w:val="-58"/>
        </w:rPr>
        <w:t xml:space="preserve"> </w:t>
      </w:r>
      <w:r>
        <w:t>Sénégal</w:t>
      </w:r>
      <w:r>
        <w:rPr>
          <w:spacing w:val="-1"/>
        </w:rPr>
        <w:t xml:space="preserve"> </w:t>
      </w:r>
      <w:r>
        <w:t>bénéficient à</w:t>
      </w:r>
      <w:r>
        <w:rPr>
          <w:spacing w:val="-2"/>
        </w:rPr>
        <w:t xml:space="preserve"> </w:t>
      </w:r>
      <w:r>
        <w:t>l'économie</w:t>
      </w:r>
      <w:r>
        <w:rPr>
          <w:spacing w:val="-1"/>
        </w:rPr>
        <w:t xml:space="preserve"> </w:t>
      </w:r>
      <w:r>
        <w:t>locale et</w:t>
      </w:r>
      <w:r>
        <w:rPr>
          <w:spacing w:val="-1"/>
        </w:rPr>
        <w:t xml:space="preserve"> </w:t>
      </w:r>
      <w:r>
        <w:t>contribuent à</w:t>
      </w:r>
      <w:r>
        <w:rPr>
          <w:spacing w:val="-1"/>
        </w:rPr>
        <w:t xml:space="preserve"> </w:t>
      </w:r>
      <w:r>
        <w:t>un développement</w:t>
      </w:r>
      <w:r>
        <w:rPr>
          <w:spacing w:val="6"/>
        </w:rPr>
        <w:t xml:space="preserve"> </w:t>
      </w:r>
      <w:r>
        <w:t>durable.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line="360" w:lineRule="auto"/>
        <w:ind w:left="1416" w:right="1413" w:firstLine="60"/>
        <w:jc w:val="both"/>
      </w:pPr>
      <w:r>
        <w:t>Le comité est chargé de suivre les progrès réalisés en matière de contenu local, d'évaluer les</w:t>
      </w:r>
      <w:r>
        <w:rPr>
          <w:spacing w:val="1"/>
        </w:rPr>
        <w:t xml:space="preserve"> </w:t>
      </w:r>
      <w:r>
        <w:t>performances des entreprises en termes d'intégration des acteurs locaux dans les chaînes de</w:t>
      </w:r>
      <w:r>
        <w:rPr>
          <w:spacing w:val="1"/>
        </w:rPr>
        <w:t xml:space="preserve"> </w:t>
      </w:r>
      <w:r>
        <w:rPr>
          <w:spacing w:val="-1"/>
        </w:rPr>
        <w:t>valeur</w:t>
      </w:r>
      <w:r>
        <w:rPr>
          <w:spacing w:val="-14"/>
        </w:rPr>
        <w:t xml:space="preserve"> </w:t>
      </w:r>
      <w:r>
        <w:rPr>
          <w:spacing w:val="-1"/>
        </w:rPr>
        <w:t>des</w:t>
      </w:r>
      <w:r>
        <w:rPr>
          <w:spacing w:val="-12"/>
        </w:rPr>
        <w:t xml:space="preserve"> </w:t>
      </w:r>
      <w:r>
        <w:rPr>
          <w:spacing w:val="-1"/>
        </w:rPr>
        <w:t>projets</w:t>
      </w:r>
      <w:r>
        <w:rPr>
          <w:spacing w:val="-12"/>
        </w:rPr>
        <w:t xml:space="preserve"> </w:t>
      </w:r>
      <w:r>
        <w:t>d'hydrocarbures.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plus,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assure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coordination</w:t>
      </w:r>
      <w:r>
        <w:rPr>
          <w:spacing w:val="-12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différentes</w:t>
      </w:r>
      <w:r>
        <w:rPr>
          <w:spacing w:val="-13"/>
        </w:rPr>
        <w:t xml:space="preserve"> </w:t>
      </w:r>
      <w:r>
        <w:t>parties</w:t>
      </w:r>
      <w:r>
        <w:rPr>
          <w:spacing w:val="-57"/>
        </w:rPr>
        <w:t xml:space="preserve"> </w:t>
      </w:r>
      <w:r>
        <w:t>prenantes,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compris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ministères,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pétrolières,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locaux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organisations de la société civile, pour garantir que les politiques de contenu local sont mises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  <w:r>
        <w:rPr>
          <w:spacing w:val="1"/>
        </w:rPr>
        <w:t xml:space="preserve"> </w:t>
      </w:r>
      <w:r>
        <w:t>efficacement.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2" w:firstLine="60"/>
        <w:jc w:val="both"/>
      </w:pPr>
      <w:r>
        <w:t>Le CNSCL travaille à identifier et à soutenir les entreprises locales susceptibles de participer</w:t>
      </w:r>
      <w:r>
        <w:rPr>
          <w:spacing w:val="1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projets</w:t>
      </w:r>
      <w:r>
        <w:rPr>
          <w:spacing w:val="-3"/>
        </w:rPr>
        <w:t xml:space="preserve"> </w:t>
      </w:r>
      <w:r>
        <w:t>d'hydrocarbures,</w:t>
      </w:r>
      <w:r>
        <w:rPr>
          <w:spacing w:val="-4"/>
        </w:rPr>
        <w:t xml:space="preserve"> </w:t>
      </w:r>
      <w:r>
        <w:t>favorisant</w:t>
      </w:r>
      <w:r>
        <w:rPr>
          <w:spacing w:val="-3"/>
        </w:rPr>
        <w:t xml:space="preserve"> </w:t>
      </w:r>
      <w:r>
        <w:t>ainsi</w:t>
      </w:r>
      <w:r>
        <w:rPr>
          <w:spacing w:val="-4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t>développement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leur</w:t>
      </w:r>
      <w:r>
        <w:rPr>
          <w:spacing w:val="-5"/>
        </w:rPr>
        <w:t xml:space="preserve"> </w:t>
      </w:r>
      <w:r>
        <w:t>compétitivité</w:t>
      </w:r>
      <w:hyperlink w:anchor="_bookmark118" w:history="1">
        <w:r>
          <w:rPr>
            <w:vertAlign w:val="superscript"/>
          </w:rPr>
          <w:t>71</w:t>
        </w:r>
      </w:hyperlink>
      <w:r>
        <w:t>.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peut</w:t>
      </w:r>
      <w:r>
        <w:rPr>
          <w:spacing w:val="-57"/>
        </w:rPr>
        <w:t xml:space="preserve"> </w:t>
      </w:r>
      <w:r>
        <w:t>également</w:t>
      </w:r>
      <w:r>
        <w:rPr>
          <w:spacing w:val="-8"/>
        </w:rPr>
        <w:t xml:space="preserve"> </w:t>
      </w:r>
      <w:r>
        <w:t>jouer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rôle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sensibilisation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formation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acteurs</w:t>
      </w:r>
      <w:r>
        <w:rPr>
          <w:spacing w:val="-9"/>
        </w:rPr>
        <w:t xml:space="preserve"> </w:t>
      </w:r>
      <w:r>
        <w:t>locaux</w:t>
      </w:r>
      <w:r>
        <w:rPr>
          <w:spacing w:val="-9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renforcer</w:t>
      </w:r>
      <w:r>
        <w:rPr>
          <w:spacing w:val="-58"/>
        </w:rPr>
        <w:t xml:space="preserve"> </w:t>
      </w:r>
      <w:r>
        <w:rPr>
          <w:spacing w:val="-1"/>
        </w:rPr>
        <w:t>leurs</w:t>
      </w:r>
      <w:r>
        <w:rPr>
          <w:spacing w:val="-15"/>
        </w:rPr>
        <w:t xml:space="preserve"> </w:t>
      </w:r>
      <w:r>
        <w:rPr>
          <w:spacing w:val="-1"/>
        </w:rPr>
        <w:t>capacités</w:t>
      </w:r>
      <w:r>
        <w:rPr>
          <w:spacing w:val="-15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participer</w:t>
      </w:r>
      <w:r>
        <w:rPr>
          <w:spacing w:val="-16"/>
        </w:rPr>
        <w:t xml:space="preserve"> </w:t>
      </w:r>
      <w:r>
        <w:t>au</w:t>
      </w:r>
      <w:r>
        <w:rPr>
          <w:spacing w:val="-15"/>
        </w:rPr>
        <w:t xml:space="preserve"> </w:t>
      </w:r>
      <w:r>
        <w:t>secteur.</w:t>
      </w:r>
      <w:r>
        <w:rPr>
          <w:spacing w:val="-16"/>
        </w:rPr>
        <w:t xml:space="preserve"> </w:t>
      </w:r>
      <w:r>
        <w:t>Enfin,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chargé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rendre</w:t>
      </w:r>
      <w:r>
        <w:rPr>
          <w:spacing w:val="-16"/>
        </w:rPr>
        <w:t xml:space="preserve"> </w:t>
      </w:r>
      <w:r>
        <w:t>compte</w:t>
      </w:r>
      <w:r>
        <w:rPr>
          <w:spacing w:val="-16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résultats</w:t>
      </w:r>
      <w:r>
        <w:rPr>
          <w:spacing w:val="-14"/>
        </w:rPr>
        <w:t xml:space="preserve"> </w:t>
      </w:r>
      <w:r>
        <w:t>obtenus</w:t>
      </w:r>
    </w:p>
    <w:p w:rsidR="006569C7" w:rsidRDefault="009C24BA">
      <w:pPr>
        <w:pStyle w:val="Corpsdetexte"/>
        <w:spacing w:before="6"/>
        <w:rPr>
          <w:sz w:val="11"/>
        </w:rPr>
      </w:pPr>
      <w:r>
        <w:pict>
          <v:rect id="_x0000_s2052" alt="" style="position:absolute;margin-left:70.8pt;margin-top:8.6pt;width:2in;height:.7pt;z-index:-1570508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55"/>
        <w:rPr>
          <w:rFonts w:ascii="Calibri" w:hAnsi="Calibri"/>
          <w:sz w:val="20"/>
        </w:rPr>
      </w:pPr>
      <w:bookmarkStart w:id="118" w:name="_bookmark118"/>
      <w:bookmarkEnd w:id="118"/>
      <w:r>
        <w:rPr>
          <w:rFonts w:ascii="Calibri" w:hAnsi="Calibri"/>
          <w:sz w:val="20"/>
          <w:vertAlign w:val="superscript"/>
        </w:rPr>
        <w:t>71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travers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fond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dénommé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Fonds</w:t>
      </w:r>
      <w:r>
        <w:rPr>
          <w:rFonts w:ascii="Calibri" w:hAnsi="Calibri"/>
          <w:color w:val="040C28"/>
          <w:spacing w:val="-6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d'Appui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au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Développement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du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Contenu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Local</w:t>
      </w:r>
      <w:r>
        <w:rPr>
          <w:rFonts w:ascii="Calibri" w:hAnsi="Calibri"/>
          <w:color w:val="040C28"/>
          <w:spacing w:val="-4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(FADCL)</w:t>
      </w:r>
      <w:r>
        <w:rPr>
          <w:rFonts w:ascii="Calibri" w:hAnsi="Calibri"/>
          <w:color w:val="040C28"/>
          <w:spacing w:val="1"/>
          <w:sz w:val="20"/>
        </w:rPr>
        <w:t xml:space="preserve"> </w:t>
      </w:r>
      <w:r>
        <w:rPr>
          <w:rFonts w:ascii="Calibri" w:hAnsi="Calibri"/>
          <w:color w:val="040C28"/>
          <w:sz w:val="20"/>
        </w:rPr>
        <w:t>qui</w:t>
      </w:r>
      <w:r>
        <w:rPr>
          <w:rFonts w:ascii="Calibri" w:hAnsi="Calibri"/>
          <w:color w:val="040C28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a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pour</w:t>
      </w:r>
      <w:r>
        <w:rPr>
          <w:rFonts w:ascii="Calibri" w:hAnsi="Calibri"/>
          <w:color w:val="1F2023"/>
          <w:spacing w:val="-5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principal</w:t>
      </w:r>
      <w:r>
        <w:rPr>
          <w:rFonts w:ascii="Calibri" w:hAnsi="Calibri"/>
          <w:color w:val="1F2023"/>
          <w:spacing w:val="-42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objectif de soutenir durablement le renforcement des capacités techniques et financières des entreprises et</w:t>
      </w:r>
      <w:r>
        <w:rPr>
          <w:rFonts w:ascii="Calibri" w:hAnsi="Calibri"/>
          <w:color w:val="1F2023"/>
          <w:spacing w:val="1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ressources humaines locales aux fins de leur permettre de faire face à une forte concurrence dans les activités</w:t>
      </w:r>
      <w:r>
        <w:rPr>
          <w:rFonts w:ascii="Calibri" w:hAnsi="Calibri"/>
          <w:color w:val="1F2023"/>
          <w:spacing w:val="-4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pétrolières</w:t>
      </w:r>
      <w:r>
        <w:rPr>
          <w:rFonts w:ascii="Calibri" w:hAnsi="Calibri"/>
          <w:color w:val="1F2023"/>
          <w:spacing w:val="-3"/>
          <w:sz w:val="20"/>
        </w:rPr>
        <w:t xml:space="preserve"> </w:t>
      </w:r>
      <w:r>
        <w:rPr>
          <w:rFonts w:ascii="Calibri" w:hAnsi="Calibri"/>
          <w:color w:val="1F2023"/>
          <w:sz w:val="20"/>
        </w:rPr>
        <w:t>et gazières.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20"/>
      </w:pPr>
      <w:bookmarkStart w:id="119" w:name="_bookmark119"/>
      <w:bookmarkEnd w:id="119"/>
      <w:r>
        <w:t>et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formuler</w:t>
      </w:r>
      <w:r>
        <w:rPr>
          <w:spacing w:val="30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t>recommandations</w:t>
      </w:r>
      <w:r>
        <w:rPr>
          <w:spacing w:val="31"/>
        </w:rPr>
        <w:t xml:space="preserve"> </w:t>
      </w:r>
      <w:r>
        <w:t>pour</w:t>
      </w:r>
      <w:r>
        <w:rPr>
          <w:spacing w:val="29"/>
        </w:rPr>
        <w:t xml:space="preserve"> </w:t>
      </w:r>
      <w:r>
        <w:t>améliorer</w:t>
      </w:r>
      <w:r>
        <w:rPr>
          <w:spacing w:val="30"/>
        </w:rPr>
        <w:t xml:space="preserve"> </w:t>
      </w:r>
      <w:r>
        <w:t>l'application</w:t>
      </w:r>
      <w:r>
        <w:rPr>
          <w:spacing w:val="29"/>
        </w:rPr>
        <w:t xml:space="preserve"> </w:t>
      </w:r>
      <w:r>
        <w:t>des</w:t>
      </w:r>
      <w:r>
        <w:rPr>
          <w:spacing w:val="31"/>
        </w:rPr>
        <w:t xml:space="preserve"> </w:t>
      </w:r>
      <w:r>
        <w:t>politiques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contenu</w:t>
      </w:r>
      <w:r>
        <w:rPr>
          <w:spacing w:val="-57"/>
        </w:rPr>
        <w:t xml:space="preserve"> </w:t>
      </w:r>
      <w:r>
        <w:t>local.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18"/>
      </w:pPr>
      <w:r>
        <w:t>En</w:t>
      </w:r>
      <w:r>
        <w:rPr>
          <w:spacing w:val="15"/>
        </w:rPr>
        <w:t xml:space="preserve"> </w:t>
      </w:r>
      <w:r>
        <w:t>cas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violation</w:t>
      </w:r>
      <w:r>
        <w:rPr>
          <w:spacing w:val="15"/>
        </w:rPr>
        <w:t xml:space="preserve"> </w:t>
      </w:r>
      <w:r>
        <w:t>des</w:t>
      </w:r>
      <w:r>
        <w:rPr>
          <w:spacing w:val="18"/>
        </w:rPr>
        <w:t xml:space="preserve"> </w:t>
      </w:r>
      <w:r>
        <w:t>obligations</w:t>
      </w:r>
      <w:r>
        <w:rPr>
          <w:spacing w:val="15"/>
        </w:rPr>
        <w:t xml:space="preserve"> </w:t>
      </w:r>
      <w:r>
        <w:t>liées</w:t>
      </w:r>
      <w:r>
        <w:rPr>
          <w:spacing w:val="15"/>
        </w:rPr>
        <w:t xml:space="preserve"> </w:t>
      </w:r>
      <w:r>
        <w:t>au</w:t>
      </w:r>
      <w:r>
        <w:rPr>
          <w:spacing w:val="18"/>
        </w:rPr>
        <w:t xml:space="preserve"> </w:t>
      </w:r>
      <w:r>
        <w:t>contenu</w:t>
      </w:r>
      <w:r>
        <w:rPr>
          <w:spacing w:val="15"/>
        </w:rPr>
        <w:t xml:space="preserve"> </w:t>
      </w:r>
      <w:r>
        <w:t>local</w:t>
      </w:r>
      <w:r>
        <w:rPr>
          <w:spacing w:val="18"/>
        </w:rPr>
        <w:t xml:space="preserve"> </w:t>
      </w:r>
      <w:r>
        <w:t>dans</w:t>
      </w:r>
      <w:r>
        <w:rPr>
          <w:spacing w:val="15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secteur</w:t>
      </w:r>
      <w:r>
        <w:rPr>
          <w:spacing w:val="16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hydrocarbures,</w:t>
      </w:r>
      <w:r>
        <w:rPr>
          <w:spacing w:val="-57"/>
        </w:rPr>
        <w:t xml:space="preserve"> </w:t>
      </w:r>
      <w:r>
        <w:t>l’article</w:t>
      </w:r>
      <w:r>
        <w:rPr>
          <w:spacing w:val="-1"/>
        </w:rPr>
        <w:t xml:space="preserve"> </w:t>
      </w:r>
      <w:r>
        <w:t>12 de</w:t>
      </w:r>
      <w:r>
        <w:rPr>
          <w:spacing w:val="-2"/>
        </w:rPr>
        <w:t xml:space="preserve"> </w:t>
      </w:r>
      <w:r>
        <w:t>la loi prévoit divers</w:t>
      </w:r>
      <w:r>
        <w:rPr>
          <w:spacing w:val="-1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telles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: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ind w:left="1416"/>
        <w:rPr>
          <w:i/>
          <w:sz w:val="24"/>
        </w:rPr>
      </w:pPr>
      <w:r>
        <w:rPr>
          <w:i/>
          <w:color w:val="09070C"/>
          <w:sz w:val="24"/>
        </w:rPr>
        <w:t>«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a)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la résiliation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du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contrat dans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les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conditions fixées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par l'article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65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du Code</w:t>
      </w:r>
      <w:r>
        <w:rPr>
          <w:i/>
          <w:color w:val="09070C"/>
          <w:spacing w:val="-2"/>
          <w:sz w:val="24"/>
        </w:rPr>
        <w:t xml:space="preserve"> </w:t>
      </w:r>
      <w:r>
        <w:rPr>
          <w:i/>
          <w:color w:val="09070C"/>
          <w:sz w:val="24"/>
        </w:rPr>
        <w:t>pétrolier;</w:t>
      </w:r>
    </w:p>
    <w:p w:rsidR="006569C7" w:rsidRDefault="006569C7">
      <w:pPr>
        <w:pStyle w:val="Corpsdetexte"/>
        <w:spacing w:before="3"/>
        <w:rPr>
          <w:i/>
          <w:sz w:val="36"/>
        </w:rPr>
      </w:pPr>
    </w:p>
    <w:p w:rsidR="006569C7" w:rsidRDefault="009C24BA">
      <w:pPr>
        <w:pStyle w:val="Paragraphedeliste"/>
        <w:numPr>
          <w:ilvl w:val="0"/>
          <w:numId w:val="12"/>
        </w:numPr>
        <w:tabs>
          <w:tab w:val="left" w:pos="1677"/>
        </w:tabs>
        <w:ind w:hanging="261"/>
        <w:rPr>
          <w:i/>
          <w:sz w:val="24"/>
        </w:rPr>
      </w:pPr>
      <w:r>
        <w:rPr>
          <w:i/>
          <w:color w:val="09070C"/>
          <w:sz w:val="24"/>
        </w:rPr>
        <w:t>l'application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la peine</w:t>
      </w:r>
      <w:r>
        <w:rPr>
          <w:i/>
          <w:color w:val="09070C"/>
          <w:spacing w:val="-2"/>
          <w:sz w:val="24"/>
        </w:rPr>
        <w:t xml:space="preserve"> </w:t>
      </w:r>
      <w:r>
        <w:rPr>
          <w:i/>
          <w:color w:val="09070C"/>
          <w:sz w:val="24"/>
        </w:rPr>
        <w:t>d'amende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prévue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à l'article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70 du Code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pétrolier;</w:t>
      </w:r>
    </w:p>
    <w:p w:rsidR="006569C7" w:rsidRDefault="009C24BA">
      <w:pPr>
        <w:pStyle w:val="Paragraphedeliste"/>
        <w:numPr>
          <w:ilvl w:val="0"/>
          <w:numId w:val="12"/>
        </w:numPr>
        <w:tabs>
          <w:tab w:val="left" w:pos="1662"/>
        </w:tabs>
        <w:spacing w:before="137"/>
        <w:ind w:left="1661" w:hanging="246"/>
        <w:rPr>
          <w:i/>
          <w:sz w:val="24"/>
        </w:rPr>
      </w:pPr>
      <w:r>
        <w:rPr>
          <w:i/>
          <w:color w:val="09070C"/>
          <w:sz w:val="24"/>
        </w:rPr>
        <w:t>pour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les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contractants,</w:t>
      </w:r>
      <w:r>
        <w:rPr>
          <w:i/>
          <w:color w:val="09070C"/>
          <w:spacing w:val="1"/>
          <w:sz w:val="24"/>
        </w:rPr>
        <w:t xml:space="preserve"> </w:t>
      </w:r>
      <w:r>
        <w:rPr>
          <w:i/>
          <w:color w:val="09070C"/>
          <w:sz w:val="24"/>
        </w:rPr>
        <w:t>la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non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récupération du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coût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des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activités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concernées;</w:t>
      </w:r>
    </w:p>
    <w:p w:rsidR="006569C7" w:rsidRDefault="009C24BA">
      <w:pPr>
        <w:pStyle w:val="Paragraphedeliste"/>
        <w:numPr>
          <w:ilvl w:val="0"/>
          <w:numId w:val="12"/>
        </w:numPr>
        <w:tabs>
          <w:tab w:val="left" w:pos="1677"/>
        </w:tabs>
        <w:spacing w:before="140"/>
        <w:ind w:hanging="261"/>
        <w:rPr>
          <w:i/>
          <w:sz w:val="24"/>
        </w:rPr>
      </w:pPr>
      <w:r>
        <w:rPr>
          <w:i/>
          <w:color w:val="09070C"/>
          <w:sz w:val="24"/>
        </w:rPr>
        <w:t>pour</w:t>
      </w:r>
      <w:r>
        <w:rPr>
          <w:i/>
          <w:color w:val="09070C"/>
          <w:spacing w:val="-2"/>
          <w:sz w:val="24"/>
        </w:rPr>
        <w:t xml:space="preserve"> </w:t>
      </w:r>
      <w:r>
        <w:rPr>
          <w:i/>
          <w:color w:val="09070C"/>
          <w:sz w:val="24"/>
        </w:rPr>
        <w:t>les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sous-traitants,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fournisseurs</w:t>
      </w:r>
      <w:r>
        <w:rPr>
          <w:i/>
          <w:color w:val="09070C"/>
          <w:spacing w:val="-2"/>
          <w:sz w:val="24"/>
        </w:rPr>
        <w:t xml:space="preserve"> </w:t>
      </w:r>
      <w:r>
        <w:rPr>
          <w:i/>
          <w:color w:val="09070C"/>
          <w:sz w:val="24"/>
        </w:rPr>
        <w:t>et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prestataires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de</w:t>
      </w:r>
      <w:r>
        <w:rPr>
          <w:i/>
          <w:color w:val="09070C"/>
          <w:spacing w:val="-3"/>
          <w:sz w:val="24"/>
        </w:rPr>
        <w:t xml:space="preserve"> </w:t>
      </w:r>
      <w:r>
        <w:rPr>
          <w:i/>
          <w:color w:val="09070C"/>
          <w:sz w:val="24"/>
        </w:rPr>
        <w:t>services,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l'exclusion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de</w:t>
      </w:r>
    </w:p>
    <w:p w:rsidR="006569C7" w:rsidRDefault="006569C7">
      <w:pPr>
        <w:pStyle w:val="Corpsdetexte"/>
        <w:spacing w:before="3"/>
        <w:rPr>
          <w:i/>
          <w:sz w:val="36"/>
        </w:rPr>
      </w:pPr>
    </w:p>
    <w:p w:rsidR="006569C7" w:rsidRDefault="009C24BA">
      <w:pPr>
        <w:spacing w:before="1" w:line="360" w:lineRule="auto"/>
        <w:ind w:left="1416" w:right="2203"/>
        <w:rPr>
          <w:i/>
          <w:sz w:val="24"/>
        </w:rPr>
      </w:pPr>
      <w:r>
        <w:rPr>
          <w:i/>
          <w:color w:val="09070C"/>
          <w:sz w:val="24"/>
        </w:rPr>
        <w:t>la plateforme d'appel à concurrence et l'interdiction de conclure des marchés liés aux</w:t>
      </w:r>
      <w:r>
        <w:rPr>
          <w:i/>
          <w:color w:val="09070C"/>
          <w:spacing w:val="-57"/>
          <w:sz w:val="24"/>
        </w:rPr>
        <w:t xml:space="preserve"> </w:t>
      </w:r>
      <w:r>
        <w:rPr>
          <w:i/>
          <w:color w:val="09070C"/>
          <w:sz w:val="24"/>
        </w:rPr>
        <w:t>activités</w:t>
      </w:r>
      <w:r>
        <w:rPr>
          <w:i/>
          <w:color w:val="09070C"/>
          <w:spacing w:val="-1"/>
          <w:sz w:val="24"/>
        </w:rPr>
        <w:t xml:space="preserve"> </w:t>
      </w:r>
      <w:r>
        <w:rPr>
          <w:i/>
          <w:color w:val="09070C"/>
          <w:sz w:val="24"/>
        </w:rPr>
        <w:t>pétrolières et gazières. »</w:t>
      </w:r>
    </w:p>
    <w:p w:rsidR="006569C7" w:rsidRDefault="006569C7">
      <w:pPr>
        <w:spacing w:line="360" w:lineRule="auto"/>
        <w:rPr>
          <w:sz w:val="24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Pr="00EC6EEC" w:rsidRDefault="009C24BA" w:rsidP="00EC6EEC">
      <w:pPr>
        <w:pStyle w:val="Titre1"/>
        <w:jc w:val="center"/>
        <w:rPr>
          <w:rFonts w:ascii="Times New Roman" w:hAnsi="Times New Roman" w:cs="Times New Roman"/>
          <w:sz w:val="32"/>
          <w:szCs w:val="32"/>
          <w:u w:val="none"/>
        </w:rPr>
      </w:pPr>
      <w:r w:rsidRPr="00EC6EEC">
        <w:rPr>
          <w:rFonts w:ascii="Times New Roman" w:hAnsi="Times New Roman" w:cs="Times New Roman"/>
          <w:sz w:val="32"/>
          <w:szCs w:val="32"/>
          <w:u w:val="thick"/>
        </w:rPr>
        <w:t>CONCLUSION</w:t>
      </w:r>
      <w:r w:rsidRPr="00EC6EEC">
        <w:rPr>
          <w:rFonts w:ascii="Times New Roman" w:hAnsi="Times New Roman" w:cs="Times New Roman"/>
          <w:spacing w:val="19"/>
          <w:sz w:val="32"/>
          <w:szCs w:val="32"/>
          <w:u w:val="thick"/>
        </w:rPr>
        <w:t xml:space="preserve"> </w:t>
      </w:r>
      <w:r w:rsidRPr="00EC6EEC">
        <w:rPr>
          <w:rFonts w:ascii="Times New Roman" w:hAnsi="Times New Roman" w:cs="Times New Roman"/>
          <w:sz w:val="32"/>
          <w:szCs w:val="32"/>
          <w:u w:val="thick"/>
        </w:rPr>
        <w:t>:</w:t>
      </w:r>
    </w:p>
    <w:p w:rsidR="006569C7" w:rsidRDefault="006569C7">
      <w:pPr>
        <w:pStyle w:val="Corpsdetexte"/>
        <w:rPr>
          <w:rFonts w:ascii="Arial"/>
          <w:b/>
          <w:sz w:val="20"/>
        </w:rPr>
      </w:pPr>
    </w:p>
    <w:p w:rsidR="006569C7" w:rsidRDefault="006569C7">
      <w:pPr>
        <w:pStyle w:val="Corpsdetexte"/>
        <w:spacing w:before="7"/>
        <w:rPr>
          <w:rFonts w:ascii="Arial"/>
          <w:b/>
          <w:sz w:val="22"/>
        </w:rPr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L’exploration et exploitation des hydrocarbures en mer constitue un domaine transversal qui</w:t>
      </w:r>
      <w:r>
        <w:rPr>
          <w:spacing w:val="1"/>
        </w:rPr>
        <w:t xml:space="preserve"> </w:t>
      </w:r>
      <w:r>
        <w:t>concentre à lui seul presque toutes les questions juridiques tant complexes que délicates que</w:t>
      </w:r>
      <w:r>
        <w:rPr>
          <w:spacing w:val="1"/>
        </w:rPr>
        <w:t xml:space="preserve"> </w:t>
      </w:r>
      <w:r>
        <w:t>constitue</w:t>
      </w:r>
      <w:r>
        <w:rPr>
          <w:spacing w:val="-3"/>
        </w:rPr>
        <w:t xml:space="preserve"> </w:t>
      </w:r>
      <w:r>
        <w:t>l’exercice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l’État</w:t>
      </w:r>
      <w:r>
        <w:rPr>
          <w:spacing w:val="-2"/>
        </w:rPr>
        <w:t xml:space="preserve"> </w:t>
      </w:r>
      <w:r>
        <w:t>côtier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fonctionnelles</w:t>
      </w:r>
      <w:r>
        <w:rPr>
          <w:spacing w:val="1"/>
        </w:rPr>
        <w:t xml:space="preserve"> </w:t>
      </w:r>
      <w:r>
        <w:t>aussi</w:t>
      </w:r>
      <w:r>
        <w:rPr>
          <w:spacing w:val="-1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espaces</w:t>
      </w:r>
      <w:r>
        <w:rPr>
          <w:spacing w:val="-58"/>
        </w:rPr>
        <w:t xml:space="preserve"> </w:t>
      </w:r>
      <w:r>
        <w:t>maritimes</w:t>
      </w:r>
      <w:r>
        <w:rPr>
          <w:spacing w:val="-2"/>
        </w:rPr>
        <w:t xml:space="preserve"> </w:t>
      </w:r>
      <w:r>
        <w:t>soumises</w:t>
      </w:r>
      <w:r>
        <w:rPr>
          <w:spacing w:val="-1"/>
        </w:rPr>
        <w:t xml:space="preserve"> </w:t>
      </w:r>
      <w:r>
        <w:t>à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emprise</w:t>
      </w:r>
      <w:r>
        <w:rPr>
          <w:spacing w:val="-1"/>
        </w:rPr>
        <w:t xml:space="preserve"> </w:t>
      </w:r>
      <w:r>
        <w:t>totale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ceux d’usage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limites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États</w:t>
      </w:r>
      <w:r>
        <w:rPr>
          <w:spacing w:val="-11"/>
        </w:rPr>
        <w:t xml:space="preserve"> </w:t>
      </w:r>
      <w:r>
        <w:t>tiers.</w:t>
      </w:r>
      <w:r>
        <w:rPr>
          <w:spacing w:val="-12"/>
        </w:rPr>
        <w:t xml:space="preserve"> </w:t>
      </w:r>
      <w:r>
        <w:t>Ainsi,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présence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plates-formes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mer</w:t>
      </w:r>
      <w:r>
        <w:rPr>
          <w:spacing w:val="-13"/>
        </w:rPr>
        <w:t xml:space="preserve"> </w:t>
      </w:r>
      <w:r>
        <w:t>exige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l’État</w:t>
      </w:r>
      <w:r>
        <w:rPr>
          <w:spacing w:val="-11"/>
        </w:rPr>
        <w:t xml:space="preserve"> </w:t>
      </w:r>
      <w:r>
        <w:t>côtier</w:t>
      </w:r>
      <w:r>
        <w:rPr>
          <w:spacing w:val="-9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suivi</w:t>
      </w:r>
      <w:r>
        <w:rPr>
          <w:spacing w:val="-10"/>
        </w:rPr>
        <w:t xml:space="preserve"> </w:t>
      </w:r>
      <w:r>
        <w:t>permanent</w:t>
      </w:r>
      <w:r>
        <w:rPr>
          <w:spacing w:val="-58"/>
        </w:rPr>
        <w:t xml:space="preserve"> </w:t>
      </w:r>
      <w:r>
        <w:t>des activités qui s’y déroulent et qui doivent durer pendant des décennies. Les conditions</w:t>
      </w:r>
      <w:r>
        <w:rPr>
          <w:spacing w:val="1"/>
        </w:rPr>
        <w:t xml:space="preserve"> </w:t>
      </w:r>
      <w:r>
        <w:t>difficiles d’exploration et exploitation obligent à intégrer toutes les informations scientifiques</w:t>
      </w:r>
      <w:r>
        <w:rPr>
          <w:spacing w:val="1"/>
        </w:rPr>
        <w:t xml:space="preserve"> </w:t>
      </w:r>
      <w:r>
        <w:t>(la</w:t>
      </w:r>
      <w:r>
        <w:rPr>
          <w:spacing w:val="1"/>
        </w:rPr>
        <w:t xml:space="preserve"> </w:t>
      </w:r>
      <w:r>
        <w:t>météorologie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exemple)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cadres</w:t>
      </w:r>
      <w:r>
        <w:rPr>
          <w:spacing w:val="1"/>
        </w:rPr>
        <w:t xml:space="preserve"> </w:t>
      </w:r>
      <w:r>
        <w:t>opérationnels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réduire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risques</w:t>
      </w:r>
      <w:r>
        <w:rPr>
          <w:spacing w:val="1"/>
        </w:rPr>
        <w:t xml:space="preserve"> </w:t>
      </w:r>
      <w:r>
        <w:t>potentiels qui guettent ces installations. La prise en compte de ces précautions participe à la</w:t>
      </w:r>
      <w:r>
        <w:rPr>
          <w:spacing w:val="1"/>
        </w:rPr>
        <w:t xml:space="preserve"> </w:t>
      </w:r>
      <w:r>
        <w:t>sécurité</w:t>
      </w:r>
      <w:r>
        <w:rPr>
          <w:spacing w:val="-2"/>
        </w:rPr>
        <w:t xml:space="preserve"> </w:t>
      </w:r>
      <w:r>
        <w:t>maritime</w:t>
      </w:r>
      <w:r>
        <w:rPr>
          <w:spacing w:val="-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à</w:t>
      </w:r>
      <w:r>
        <w:rPr>
          <w:spacing w:val="-1"/>
        </w:rPr>
        <w:t xml:space="preserve"> </w:t>
      </w:r>
      <w:r>
        <w:t>celle des activités.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t>Les législations appliquées ont été adoptées au Sénégal précédemment à la découverte de ces</w:t>
      </w:r>
      <w:r>
        <w:rPr>
          <w:spacing w:val="1"/>
        </w:rPr>
        <w:t xml:space="preserve"> </w:t>
      </w:r>
      <w:r>
        <w:t>ressources naturelles (pétrole et gaz) et la plupart d’entre elles demeurent en vigueur et sont</w:t>
      </w:r>
      <w:r>
        <w:rPr>
          <w:spacing w:val="1"/>
        </w:rPr>
        <w:t xml:space="preserve"> </w:t>
      </w:r>
      <w:r>
        <w:t>inaptes</w:t>
      </w:r>
      <w:r>
        <w:rPr>
          <w:spacing w:val="-9"/>
        </w:rPr>
        <w:t xml:space="preserve"> </w:t>
      </w:r>
      <w:r>
        <w:t>car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seulement</w:t>
      </w:r>
      <w:r>
        <w:rPr>
          <w:spacing w:val="-8"/>
        </w:rPr>
        <w:t xml:space="preserve"> </w:t>
      </w:r>
      <w:r>
        <w:t>elles</w:t>
      </w:r>
      <w:r>
        <w:rPr>
          <w:spacing w:val="-8"/>
        </w:rPr>
        <w:t xml:space="preserve"> </w:t>
      </w:r>
      <w:r>
        <w:t>n’intègrent</w:t>
      </w:r>
      <w:r>
        <w:rPr>
          <w:spacing w:val="-7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récents</w:t>
      </w:r>
      <w:r>
        <w:rPr>
          <w:spacing w:val="-7"/>
        </w:rPr>
        <w:t xml:space="preserve"> </w:t>
      </w:r>
      <w:r>
        <w:t>développements</w:t>
      </w:r>
      <w:r>
        <w:rPr>
          <w:spacing w:val="-5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droit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mer</w:t>
      </w:r>
      <w:r>
        <w:rPr>
          <w:spacing w:val="-8"/>
        </w:rPr>
        <w:t xml:space="preserve"> </w:t>
      </w:r>
      <w:r>
        <w:t>mais</w:t>
      </w:r>
      <w:r>
        <w:rPr>
          <w:spacing w:val="-57"/>
        </w:rPr>
        <w:t xml:space="preserve"> </w:t>
      </w:r>
      <w:r>
        <w:t>aussi qu’elles sont constituées des dispositions légales du droit minier terrestre transposées au</w:t>
      </w:r>
      <w:r>
        <w:rPr>
          <w:spacing w:val="1"/>
        </w:rPr>
        <w:t xml:space="preserve"> </w:t>
      </w:r>
      <w:r>
        <w:t>milieu marin. Or, cette technique juridique est nécessairement rigide en ce sens qu’elle fait</w:t>
      </w:r>
      <w:r>
        <w:rPr>
          <w:spacing w:val="1"/>
        </w:rPr>
        <w:t xml:space="preserve"> </w:t>
      </w:r>
      <w:r>
        <w:t>abstraction de toutes les considérations géologiques, géophysiques et écologiques propres à</w:t>
      </w:r>
      <w:r>
        <w:rPr>
          <w:spacing w:val="1"/>
        </w:rPr>
        <w:t xml:space="preserve"> </w:t>
      </w:r>
      <w:r>
        <w:t>l’environnement marin. Elles devraient en outre canaliser les règles maritimes internationales</w:t>
      </w:r>
      <w:r>
        <w:rPr>
          <w:spacing w:val="1"/>
        </w:rPr>
        <w:t xml:space="preserve"> </w:t>
      </w:r>
      <w:r>
        <w:t>relatives à la sécurité maritime, au travail à bord des plates-formes pétrolières. Toutefois,</w:t>
      </w:r>
      <w:r>
        <w:rPr>
          <w:spacing w:val="1"/>
        </w:rPr>
        <w:t xml:space="preserve"> </w:t>
      </w:r>
      <w:r>
        <w:t>certaines</w:t>
      </w:r>
      <w:r>
        <w:rPr>
          <w:spacing w:val="1"/>
        </w:rPr>
        <w:t xml:space="preserve"> </w:t>
      </w:r>
      <w:r>
        <w:t>législations</w:t>
      </w:r>
      <w:r>
        <w:rPr>
          <w:spacing w:val="1"/>
        </w:rPr>
        <w:t xml:space="preserve"> </w:t>
      </w:r>
      <w:r>
        <w:t>récentes</w:t>
      </w:r>
      <w:r>
        <w:rPr>
          <w:spacing w:val="1"/>
        </w:rPr>
        <w:t xml:space="preserve"> </w:t>
      </w:r>
      <w:r>
        <w:t>consacrent,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dispositions</w:t>
      </w:r>
      <w:r>
        <w:rPr>
          <w:spacing w:val="1"/>
        </w:rPr>
        <w:t xml:space="preserve"> </w:t>
      </w:r>
      <w:r>
        <w:t>ayant</w:t>
      </w:r>
      <w:r>
        <w:rPr>
          <w:spacing w:val="1"/>
        </w:rPr>
        <w:t xml:space="preserve"> </w:t>
      </w:r>
      <w:r>
        <w:t>trait</w:t>
      </w:r>
      <w:r>
        <w:rPr>
          <w:spacing w:val="1"/>
        </w:rPr>
        <w:t xml:space="preserve"> </w:t>
      </w:r>
      <w:r>
        <w:t>à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l’environnement et aux mesures de sécurité sur le périmètre affecté aux opérations pétrolières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gazières.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0"/>
        <w:jc w:val="both"/>
      </w:pPr>
      <w:r>
        <w:t>Ainsi, il apparait donc impérieux de se doter de réglementations appropriées qui puissent</w:t>
      </w:r>
      <w:r>
        <w:rPr>
          <w:spacing w:val="1"/>
        </w:rPr>
        <w:t xml:space="preserve"> </w:t>
      </w:r>
      <w:r>
        <w:t>prendre pleinement en considération leurs obligations internationales. Aussi, nous semble-t-il</w:t>
      </w:r>
      <w:r>
        <w:rPr>
          <w:spacing w:val="1"/>
        </w:rPr>
        <w:t xml:space="preserve"> </w:t>
      </w:r>
      <w:r>
        <w:t>nécessaire le renforcement du cadre juridique de mise en œuvre de l’activité offshore qui, loin</w:t>
      </w:r>
      <w:r>
        <w:rPr>
          <w:spacing w:val="-57"/>
        </w:rPr>
        <w:t xml:space="preserve"> </w:t>
      </w:r>
      <w:r>
        <w:t>de là, ne doit pas se limiter au droit interne des États, mais être élargi au niveau régional par le</w:t>
      </w:r>
      <w:r>
        <w:rPr>
          <w:spacing w:val="-57"/>
        </w:rPr>
        <w:t xml:space="preserve"> </w:t>
      </w:r>
      <w:r>
        <w:t>biais</w:t>
      </w:r>
      <w:r>
        <w:rPr>
          <w:spacing w:val="25"/>
        </w:rPr>
        <w:t xml:space="preserve"> </w:t>
      </w:r>
      <w:r>
        <w:t>d’une</w:t>
      </w:r>
      <w:r>
        <w:rPr>
          <w:spacing w:val="23"/>
        </w:rPr>
        <w:t xml:space="preserve"> </w:t>
      </w:r>
      <w:r>
        <w:t>coopération</w:t>
      </w:r>
      <w:r>
        <w:rPr>
          <w:spacing w:val="25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États,</w:t>
      </w:r>
      <w:r>
        <w:rPr>
          <w:spacing w:val="25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tout</w:t>
      </w:r>
      <w:r>
        <w:rPr>
          <w:spacing w:val="23"/>
        </w:rPr>
        <w:t xml:space="preserve"> </w:t>
      </w:r>
      <w:r>
        <w:t>dans</w:t>
      </w:r>
      <w:r>
        <w:rPr>
          <w:spacing w:val="26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cadre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l’exploitation</w:t>
      </w:r>
      <w:r>
        <w:rPr>
          <w:spacing w:val="25"/>
        </w:rPr>
        <w:t xml:space="preserve"> </w:t>
      </w:r>
      <w:r>
        <w:t>conjointe</w:t>
      </w:r>
      <w:r>
        <w:rPr>
          <w:spacing w:val="25"/>
        </w:rPr>
        <w:t xml:space="preserve"> </w:t>
      </w:r>
      <w:r>
        <w:t>du</w:t>
      </w:r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94" w:line="360" w:lineRule="auto"/>
        <w:ind w:left="1416" w:right="1409"/>
        <w:jc w:val="both"/>
      </w:pPr>
      <w:r>
        <w:t>champ gazier de GTA( Grand Tortue Ahmeyim)</w:t>
      </w:r>
      <w:hyperlink w:anchor="_bookmark120" w:history="1">
        <w:r>
          <w:rPr>
            <w:vertAlign w:val="superscript"/>
          </w:rPr>
          <w:t>72</w:t>
        </w:r>
        <w:r>
          <w:t xml:space="preserve"> </w:t>
        </w:r>
      </w:hyperlink>
      <w:r>
        <w:t>entre le Sénégal et la Mauritanie</w:t>
      </w:r>
      <w:hyperlink w:anchor="_bookmark121" w:history="1">
        <w:r>
          <w:rPr>
            <w:vertAlign w:val="superscript"/>
          </w:rPr>
          <w:t>73</w:t>
        </w:r>
      </w:hyperlink>
      <w:r>
        <w:t>. Ainsi,</w:t>
      </w:r>
      <w:r>
        <w:rPr>
          <w:spacing w:val="1"/>
        </w:rPr>
        <w:t xml:space="preserve"> </w:t>
      </w:r>
      <w:r>
        <w:t>une coopération technique véritable peut être suscitée par l’adoption d’une convention-cadre</w:t>
      </w:r>
      <w:r>
        <w:rPr>
          <w:spacing w:val="1"/>
        </w:rPr>
        <w:t xml:space="preserve"> </w:t>
      </w:r>
      <w:r>
        <w:t>sur les techniques offshore et inclura les aspects aussi variés que sont la recherche minière en</w:t>
      </w:r>
      <w:r>
        <w:rPr>
          <w:spacing w:val="1"/>
        </w:rPr>
        <w:t xml:space="preserve"> </w:t>
      </w:r>
      <w:r>
        <w:t>mer, l’exploration et la prospection pétrolière, les normes de protection d’un terminal pétrolier</w:t>
      </w:r>
      <w:r>
        <w:rPr>
          <w:spacing w:val="-57"/>
        </w:rPr>
        <w:t xml:space="preserve"> </w:t>
      </w:r>
      <w:r>
        <w:t>offshore, les conditions du travail à bord des plates-formes. Ces diverses questions méritent</w:t>
      </w:r>
      <w:r>
        <w:rPr>
          <w:spacing w:val="1"/>
        </w:rPr>
        <w:t xml:space="preserve"> </w:t>
      </w:r>
      <w:r>
        <w:t>légitimement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réglementation</w:t>
      </w:r>
      <w:r>
        <w:rPr>
          <w:spacing w:val="1"/>
        </w:rPr>
        <w:t xml:space="preserve"> </w:t>
      </w:r>
      <w:r>
        <w:t>immédiate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étatique</w:t>
      </w:r>
      <w:r>
        <w:rPr>
          <w:spacing w:val="1"/>
        </w:rPr>
        <w:t xml:space="preserve"> </w:t>
      </w:r>
      <w:r>
        <w:t>car,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installations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équipements</w:t>
      </w:r>
      <w:r>
        <w:rPr>
          <w:spacing w:val="-6"/>
        </w:rPr>
        <w:t xml:space="preserve"> </w:t>
      </w:r>
      <w:r>
        <w:t>connexes</w:t>
      </w:r>
      <w:r>
        <w:rPr>
          <w:spacing w:val="-2"/>
        </w:rPr>
        <w:t xml:space="preserve"> </w:t>
      </w:r>
      <w:r>
        <w:t>ainsi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personnels</w:t>
      </w:r>
      <w:r>
        <w:rPr>
          <w:spacing w:val="-4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activité</w:t>
      </w:r>
      <w:r>
        <w:rPr>
          <w:spacing w:val="-6"/>
        </w:rPr>
        <w:t xml:space="preserve"> </w:t>
      </w:r>
      <w:r>
        <w:t>pétrolière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mer</w:t>
      </w:r>
      <w:r>
        <w:rPr>
          <w:spacing w:val="-6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soumis,</w:t>
      </w:r>
      <w:r>
        <w:rPr>
          <w:spacing w:val="-6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principe</w:t>
      </w:r>
      <w:r>
        <w:rPr>
          <w:spacing w:val="-1"/>
        </w:rPr>
        <w:t xml:space="preserve"> </w:t>
      </w:r>
      <w:r>
        <w:t>au droit interne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l’État de la</w:t>
      </w:r>
      <w:r>
        <w:rPr>
          <w:spacing w:val="-1"/>
        </w:rPr>
        <w:t xml:space="preserve"> </w:t>
      </w:r>
      <w:r>
        <w:t>zone</w:t>
      </w:r>
      <w:r>
        <w:rPr>
          <w:spacing w:val="-1"/>
        </w:rPr>
        <w:t xml:space="preserve"> </w:t>
      </w:r>
      <w:r>
        <w:t>d’exploitation.</w:t>
      </w:r>
    </w:p>
    <w:p w:rsidR="006569C7" w:rsidRDefault="006569C7">
      <w:pPr>
        <w:pStyle w:val="Corpsdetexte"/>
        <w:spacing w:before="6"/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Par</w:t>
      </w:r>
      <w:r>
        <w:rPr>
          <w:spacing w:val="1"/>
        </w:rPr>
        <w:t xml:space="preserve"> </w:t>
      </w:r>
      <w:r>
        <w:t>ailleurs,</w:t>
      </w:r>
      <w:r>
        <w:rPr>
          <w:spacing w:val="1"/>
        </w:rPr>
        <w:t xml:space="preserve"> </w:t>
      </w:r>
      <w:r>
        <w:t>subsiste</w:t>
      </w:r>
      <w:r>
        <w:rPr>
          <w:spacing w:val="1"/>
        </w:rPr>
        <w:t xml:space="preserve"> </w:t>
      </w:r>
      <w:r>
        <w:t>l’épineuse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l’environnement.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effet,</w:t>
      </w:r>
      <w:r>
        <w:rPr>
          <w:spacing w:val="1"/>
        </w:rPr>
        <w:t xml:space="preserve"> </w:t>
      </w:r>
      <w:r>
        <w:t>l’approche de gestion équilibrée ou durable des ressources naturelles a intégré l’industrie suite</w:t>
      </w:r>
      <w:r>
        <w:rPr>
          <w:spacing w:val="-57"/>
        </w:rPr>
        <w:t xml:space="preserve"> </w:t>
      </w:r>
      <w:r>
        <w:t>à la prise de conscience par la communauté́ internationale des potentialités géométriquement</w:t>
      </w:r>
      <w:r>
        <w:rPr>
          <w:spacing w:val="1"/>
        </w:rPr>
        <w:t xml:space="preserve"> </w:t>
      </w:r>
      <w:r>
        <w:t>destructrices des risques industriels. Ainsi, au même moment où l’État doit renforcer le cadre</w:t>
      </w:r>
      <w:r>
        <w:rPr>
          <w:spacing w:val="1"/>
        </w:rPr>
        <w:t xml:space="preserve"> </w:t>
      </w:r>
      <w:r>
        <w:t>juridique de mise en œuvre des activités industrielles qu’il autorise en mer, il devra instaurer</w:t>
      </w:r>
      <w:r>
        <w:rPr>
          <w:spacing w:val="1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partenariat</w:t>
      </w:r>
      <w:r>
        <w:rPr>
          <w:spacing w:val="-6"/>
        </w:rPr>
        <w:t xml:space="preserve"> </w:t>
      </w:r>
      <w:r>
        <w:t>franc</w:t>
      </w:r>
      <w:r>
        <w:rPr>
          <w:spacing w:val="-8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ses</w:t>
      </w:r>
      <w:r>
        <w:rPr>
          <w:spacing w:val="-7"/>
        </w:rPr>
        <w:t xml:space="preserve"> </w:t>
      </w:r>
      <w:r>
        <w:t>partenaires</w:t>
      </w:r>
      <w:r>
        <w:rPr>
          <w:spacing w:val="-6"/>
        </w:rPr>
        <w:t xml:space="preserve"> </w:t>
      </w:r>
      <w:r>
        <w:t>industriels</w:t>
      </w:r>
      <w:r>
        <w:rPr>
          <w:spacing w:val="-6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impératifs</w:t>
      </w:r>
      <w:r>
        <w:rPr>
          <w:spacing w:val="-4"/>
        </w:rPr>
        <w:t xml:space="preserve"> </w:t>
      </w:r>
      <w:r>
        <w:t>environnementaux</w:t>
      </w:r>
      <w:r>
        <w:rPr>
          <w:spacing w:val="-58"/>
        </w:rPr>
        <w:t xml:space="preserve"> </w:t>
      </w:r>
      <w:r>
        <w:t>contemporains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constituent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réchauffement</w:t>
      </w:r>
      <w:r>
        <w:rPr>
          <w:spacing w:val="-4"/>
        </w:rPr>
        <w:t xml:space="preserve"> </w:t>
      </w:r>
      <w:r>
        <w:t>climatique,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dégradation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l’environnement</w:t>
      </w:r>
      <w:r>
        <w:rPr>
          <w:spacing w:val="-58"/>
        </w:rPr>
        <w:t xml:space="preserve"> </w:t>
      </w:r>
      <w:r>
        <w:t>marin</w:t>
      </w:r>
      <w:r>
        <w:rPr>
          <w:spacing w:val="-11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fait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pollutions</w:t>
      </w:r>
      <w:r>
        <w:rPr>
          <w:spacing w:val="-11"/>
        </w:rPr>
        <w:t xml:space="preserve"> </w:t>
      </w:r>
      <w:r>
        <w:t>multiformes,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disparition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espèces</w:t>
      </w:r>
      <w:r>
        <w:rPr>
          <w:spacing w:val="-10"/>
        </w:rPr>
        <w:t xml:space="preserve"> </w:t>
      </w:r>
      <w:r>
        <w:t>marines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transformation</w:t>
      </w:r>
      <w:r>
        <w:rPr>
          <w:spacing w:val="-58"/>
        </w:rPr>
        <w:t xml:space="preserve"> </w:t>
      </w:r>
      <w:r>
        <w:t>des cycles de reproduction de celles-ci. Car autant les hydrocarbures sont nécessaire aux</w:t>
      </w:r>
      <w:r>
        <w:rPr>
          <w:spacing w:val="1"/>
        </w:rPr>
        <w:t xml:space="preserve"> </w:t>
      </w:r>
      <w:r>
        <w:t>économies</w:t>
      </w:r>
      <w:r>
        <w:rPr>
          <w:spacing w:val="-4"/>
        </w:rPr>
        <w:t xml:space="preserve"> </w:t>
      </w:r>
      <w:r>
        <w:t>autant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survie</w:t>
      </w:r>
      <w:r>
        <w:rPr>
          <w:spacing w:val="-4"/>
        </w:rPr>
        <w:t xml:space="preserve"> </w:t>
      </w:r>
      <w:r>
        <w:t>humaine</w:t>
      </w:r>
      <w:r>
        <w:rPr>
          <w:spacing w:val="-3"/>
        </w:rPr>
        <w:t xml:space="preserve"> </w:t>
      </w:r>
      <w:r>
        <w:t>dépend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l’équilibre</w:t>
      </w:r>
      <w:r>
        <w:rPr>
          <w:spacing w:val="-4"/>
        </w:rPr>
        <w:t xml:space="preserve"> </w:t>
      </w:r>
      <w:r>
        <w:t>écologique.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Sénégal</w:t>
      </w:r>
      <w:r>
        <w:rPr>
          <w:spacing w:val="-2"/>
        </w:rPr>
        <w:t xml:space="preserve"> </w:t>
      </w:r>
      <w:r>
        <w:t>s’est</w:t>
      </w:r>
      <w:r>
        <w:rPr>
          <w:spacing w:val="-2"/>
        </w:rPr>
        <w:t xml:space="preserve"> </w:t>
      </w:r>
      <w:r>
        <w:t>engagé</w:t>
      </w:r>
      <w:r>
        <w:rPr>
          <w:spacing w:val="-58"/>
        </w:rPr>
        <w:t xml:space="preserve"> </w:t>
      </w:r>
      <w:r>
        <w:t>dans la voie d’une transition écologique conformément aux recommandations des institutions</w:t>
      </w:r>
      <w:r>
        <w:rPr>
          <w:spacing w:val="1"/>
        </w:rPr>
        <w:t xml:space="preserve"> </w:t>
      </w:r>
      <w:r>
        <w:t>internationales</w:t>
      </w:r>
      <w:r>
        <w:rPr>
          <w:spacing w:val="-10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soulève</w:t>
      </w:r>
      <w:r>
        <w:rPr>
          <w:spacing w:val="43"/>
        </w:rPr>
        <w:t xml:space="preserve"> </w:t>
      </w:r>
      <w:r>
        <w:t>d’ailleurs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dilemme</w:t>
      </w:r>
      <w:r>
        <w:rPr>
          <w:spacing w:val="-10"/>
        </w:rPr>
        <w:t xml:space="preserve"> </w:t>
      </w:r>
      <w:r>
        <w:t>évident</w:t>
      </w:r>
      <w:r>
        <w:rPr>
          <w:spacing w:val="-9"/>
        </w:rPr>
        <w:t xml:space="preserve"> </w:t>
      </w:r>
      <w:r>
        <w:t>face</w:t>
      </w:r>
      <w:r>
        <w:rPr>
          <w:spacing w:val="-10"/>
        </w:rPr>
        <w:t xml:space="preserve"> </w:t>
      </w:r>
      <w:r>
        <w:t>à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nécessité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sortie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plus</w:t>
      </w:r>
      <w:r>
        <w:rPr>
          <w:spacing w:val="-57"/>
        </w:rPr>
        <w:t xml:space="preserve"> </w:t>
      </w:r>
      <w:r>
        <w:t>rapide possible des énergies fossiles, indispensable pour respecter les objectifs de l’Accord de</w:t>
      </w:r>
      <w:r>
        <w:rPr>
          <w:spacing w:val="-57"/>
        </w:rPr>
        <w:t xml:space="preserve"> </w:t>
      </w:r>
      <w:r>
        <w:t>Paris.</w:t>
      </w:r>
      <w:r>
        <w:rPr>
          <w:spacing w:val="-9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cœur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diplomatie</w:t>
      </w:r>
      <w:r>
        <w:rPr>
          <w:spacing w:val="-7"/>
        </w:rPr>
        <w:t xml:space="preserve"> </w:t>
      </w:r>
      <w:r>
        <w:t>climatique</w:t>
      </w:r>
      <w:r>
        <w:rPr>
          <w:spacing w:val="-8"/>
        </w:rPr>
        <w:t xml:space="preserve"> </w:t>
      </w:r>
      <w:r>
        <w:t>internationale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soulève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nombreuses</w:t>
      </w:r>
      <w:r>
        <w:rPr>
          <w:spacing w:val="-58"/>
        </w:rPr>
        <w:t xml:space="preserve"> </w:t>
      </w:r>
      <w:r>
        <w:t>questions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justice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d’équité.</w:t>
      </w:r>
      <w:r>
        <w:rPr>
          <w:spacing w:val="28"/>
        </w:rPr>
        <w:t xml:space="preserve"> </w:t>
      </w:r>
      <w:r>
        <w:t>L’Agence</w:t>
      </w:r>
      <w:r>
        <w:rPr>
          <w:spacing w:val="27"/>
        </w:rPr>
        <w:t xml:space="preserve"> </w:t>
      </w:r>
      <w:r>
        <w:t>internationale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l’énergie</w:t>
      </w:r>
      <w:hyperlink w:anchor="_bookmark122" w:history="1">
        <w:r>
          <w:rPr>
            <w:vertAlign w:val="superscript"/>
          </w:rPr>
          <w:t>74</w:t>
        </w:r>
        <w:r>
          <w:rPr>
            <w:spacing w:val="30"/>
          </w:rPr>
          <w:t xml:space="preserve"> </w:t>
        </w:r>
      </w:hyperlink>
      <w:r>
        <w:t>a</w:t>
      </w:r>
      <w:r>
        <w:rPr>
          <w:spacing w:val="30"/>
        </w:rPr>
        <w:t xml:space="preserve"> </w:t>
      </w:r>
      <w:r>
        <w:t>annoncé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pour</w:t>
      </w:r>
    </w:p>
    <w:p w:rsidR="006569C7" w:rsidRDefault="009C24BA">
      <w:pPr>
        <w:pStyle w:val="Corpsdetexte"/>
        <w:spacing w:before="8"/>
        <w:rPr>
          <w:sz w:val="12"/>
        </w:rPr>
      </w:pPr>
      <w:r>
        <w:pict>
          <v:rect id="_x0000_s2051" alt="" style="position:absolute;margin-left:70.8pt;margin-top:9.3pt;width:2in;height:.7pt;z-index:-1570457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58"/>
        <w:ind w:left="1416" w:right="1495"/>
        <w:rPr>
          <w:rFonts w:ascii="Calibri" w:hAnsi="Calibri"/>
          <w:sz w:val="20"/>
        </w:rPr>
      </w:pPr>
      <w:bookmarkStart w:id="120" w:name="_bookmark120"/>
      <w:bookmarkEnd w:id="120"/>
      <w:r>
        <w:rPr>
          <w:position w:val="9"/>
          <w:sz w:val="16"/>
        </w:rPr>
        <w:t xml:space="preserve">72 </w:t>
      </w:r>
      <w:r>
        <w:rPr>
          <w:rFonts w:ascii="Calibri" w:hAnsi="Calibri"/>
          <w:sz w:val="20"/>
        </w:rPr>
        <w:t>Le gisement de gaz naturel de Grand Tortue/Ahmeyin (GTA) a été découvert en 2015 avec le forage du puits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Tortue-1 (Ahmeyin-1) en Mauritanie et du puits Guembeul-1 au Sénégal. Le gisement renferme environ 20 TCF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de gaz naturel soit 530 milliards de Nm3. Ce projet vise à termes la production d’un plateau de 10 millions de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tonnes de GNL/an du champ de gaz naturel GTA situé en mer à 120 km de Saint-Louis du Sénégal. L’entreprise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britannique British petroleum est l’opérateur principal du projet. Le consortium (SN) est composé de BP avec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53,3%,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Komos avec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26,7%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et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PETROSEN avec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20%</w:t>
      </w:r>
    </w:p>
    <w:p w:rsidR="006569C7" w:rsidRDefault="006569C7">
      <w:pPr>
        <w:pStyle w:val="Corpsdetexte"/>
        <w:spacing w:before="6"/>
        <w:rPr>
          <w:rFonts w:ascii="Calibri"/>
        </w:rPr>
      </w:pPr>
    </w:p>
    <w:p w:rsidR="006569C7" w:rsidRDefault="009C24BA">
      <w:pPr>
        <w:spacing w:before="1"/>
        <w:ind w:left="1416"/>
        <w:rPr>
          <w:rFonts w:ascii="Calibri" w:hAnsi="Calibri"/>
          <w:sz w:val="20"/>
        </w:rPr>
      </w:pPr>
      <w:bookmarkStart w:id="121" w:name="_bookmark121"/>
      <w:bookmarkEnd w:id="121"/>
      <w:r>
        <w:rPr>
          <w:rFonts w:ascii="Calibri" w:hAnsi="Calibri"/>
          <w:spacing w:val="-1"/>
          <w:sz w:val="20"/>
          <w:vertAlign w:val="superscript"/>
        </w:rPr>
        <w:t>73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L’exploitation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réserves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gaz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projet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Grand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Tortue/Ahmeyim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(GTA),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frontière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sénégalo‐</w:t>
      </w:r>
    </w:p>
    <w:p w:rsidR="006569C7" w:rsidRDefault="009C24BA">
      <w:pPr>
        <w:ind w:left="1416" w:right="14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mauritanienne, a fait l’objet d’un accord de coopération international (ACI) signé le 9 février 2018 entre les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deux pays, afin de permettre une unitisation, c’est‐à‐dire l’exploitation conjointe des réservoirs du champ.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L’accord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été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approuvé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l’Assemblée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nationale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du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Sénégal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travers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loi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n°2018‐21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autorisant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Président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République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à ratifier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ledit accord.</w:t>
      </w:r>
    </w:p>
    <w:p w:rsidR="006569C7" w:rsidRDefault="009C24BA">
      <w:pPr>
        <w:pStyle w:val="Paragraphedeliste"/>
        <w:numPr>
          <w:ilvl w:val="0"/>
          <w:numId w:val="11"/>
        </w:numPr>
        <w:tabs>
          <w:tab w:val="left" w:pos="1640"/>
        </w:tabs>
        <w:spacing w:before="105"/>
        <w:ind w:right="1458" w:firstLine="0"/>
        <w:rPr>
          <w:rFonts w:ascii="Calibri" w:hAnsi="Calibri"/>
          <w:sz w:val="20"/>
        </w:rPr>
      </w:pPr>
      <w:bookmarkStart w:id="122" w:name="_bookmark122"/>
      <w:bookmarkEnd w:id="122"/>
      <w:r>
        <w:rPr>
          <w:rFonts w:ascii="Calibri" w:hAnsi="Calibri"/>
          <w:sz w:val="20"/>
        </w:rPr>
        <w:t xml:space="preserve">L'Agence internationale de l'énergie (AIE, en anglais </w:t>
      </w:r>
      <w:r>
        <w:rPr>
          <w:rFonts w:ascii="Calibri" w:hAnsi="Calibri"/>
          <w:i/>
          <w:sz w:val="20"/>
        </w:rPr>
        <w:t>International Energy Agency</w:t>
      </w:r>
      <w:r>
        <w:rPr>
          <w:rFonts w:ascii="Calibri" w:hAnsi="Calibri"/>
          <w:sz w:val="20"/>
        </w:rPr>
        <w:t>, IEA) est une organisation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internationale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fondée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l'</w:t>
      </w:r>
      <w:hyperlink r:id="rId34">
        <w:r>
          <w:rPr>
            <w:rFonts w:ascii="Calibri" w:hAnsi="Calibri"/>
            <w:sz w:val="20"/>
          </w:rPr>
          <w:t xml:space="preserve">OCDE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1974,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basée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Paris.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L’AIE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reconnue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mondialement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pour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publication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son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rapport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annuel,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1"/>
          <w:sz w:val="20"/>
        </w:rPr>
        <w:t xml:space="preserve"> </w:t>
      </w:r>
      <w:hyperlink r:id="rId35">
        <w:r>
          <w:rPr>
            <w:rFonts w:ascii="Calibri" w:hAnsi="Calibri"/>
            <w:i/>
            <w:sz w:val="20"/>
          </w:rPr>
          <w:t>World</w:t>
        </w:r>
        <w:r>
          <w:rPr>
            <w:rFonts w:ascii="Calibri" w:hAnsi="Calibri"/>
            <w:i/>
            <w:spacing w:val="-2"/>
            <w:sz w:val="20"/>
          </w:rPr>
          <w:t xml:space="preserve"> </w:t>
        </w:r>
        <w:r>
          <w:rPr>
            <w:rFonts w:ascii="Calibri" w:hAnsi="Calibri"/>
            <w:i/>
            <w:sz w:val="20"/>
          </w:rPr>
          <w:t>Energy</w:t>
        </w:r>
        <w:r>
          <w:rPr>
            <w:rFonts w:ascii="Calibri" w:hAnsi="Calibri"/>
            <w:i/>
            <w:spacing w:val="-3"/>
            <w:sz w:val="20"/>
          </w:rPr>
          <w:t xml:space="preserve"> </w:t>
        </w:r>
        <w:r>
          <w:rPr>
            <w:rFonts w:ascii="Calibri" w:hAnsi="Calibri"/>
            <w:i/>
            <w:sz w:val="20"/>
          </w:rPr>
          <w:t xml:space="preserve">Outlook </w:t>
        </w:r>
      </w:hyperlink>
      <w:r>
        <w:rPr>
          <w:rFonts w:ascii="Calibri" w:hAnsi="Calibri"/>
          <w:sz w:val="20"/>
        </w:rPr>
        <w:t>(WEO),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ainsi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rapports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Energy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Technologie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Perspective</w:t>
      </w:r>
      <w:r>
        <w:rPr>
          <w:rFonts w:ascii="Calibri" w:hAnsi="Calibri"/>
          <w:sz w:val="20"/>
        </w:rPr>
        <w:t>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et</w:t>
      </w:r>
    </w:p>
    <w:p w:rsidR="006569C7" w:rsidRDefault="006569C7">
      <w:pPr>
        <w:rPr>
          <w:rFonts w:ascii="Calibri" w:hAnsi="Calibri"/>
          <w:sz w:val="20"/>
        </w:rPr>
        <w:sectPr w:rsidR="006569C7">
          <w:pgSz w:w="11900" w:h="16850"/>
          <w:pgMar w:top="132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0" w:lineRule="auto"/>
        <w:ind w:left="1416" w:right="1413"/>
        <w:jc w:val="both"/>
      </w:pPr>
      <w:r>
        <w:t>atteindre</w:t>
      </w:r>
      <w:r>
        <w:rPr>
          <w:spacing w:val="1"/>
        </w:rPr>
        <w:t xml:space="preserve"> </w:t>
      </w:r>
      <w:r>
        <w:t>l’objectif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neutralité</w:t>
      </w:r>
      <w:r>
        <w:rPr>
          <w:spacing w:val="1"/>
        </w:rPr>
        <w:t xml:space="preserve"> </w:t>
      </w:r>
      <w:r>
        <w:t>climatique</w:t>
      </w:r>
      <w:r>
        <w:rPr>
          <w:spacing w:val="1"/>
        </w:rPr>
        <w:t xml:space="preserve"> </w:t>
      </w:r>
      <w:r>
        <w:t>d’ici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moitié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siècle,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aucun</w:t>
      </w:r>
      <w:r>
        <w:rPr>
          <w:spacing w:val="1"/>
        </w:rPr>
        <w:t xml:space="preserve"> </w:t>
      </w:r>
      <w:r>
        <w:t>projet</w:t>
      </w:r>
      <w:r>
        <w:rPr>
          <w:spacing w:val="1"/>
        </w:rPr>
        <w:t xml:space="preserve"> </w:t>
      </w:r>
      <w:r>
        <w:t>d’exploitation fossile ne doit être engagé. Dès lors, comment décliner cette réalité au niveau</w:t>
      </w:r>
      <w:r>
        <w:rPr>
          <w:spacing w:val="1"/>
        </w:rPr>
        <w:t xml:space="preserve"> </w:t>
      </w:r>
      <w:r>
        <w:t>mondial,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assurant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accès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l’énergie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pays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développement, tout en luttant pour maintenir le réchauffement planétaire sous la barre des</w:t>
      </w:r>
      <w:r>
        <w:rPr>
          <w:spacing w:val="1"/>
        </w:rPr>
        <w:t xml:space="preserve"> </w:t>
      </w:r>
      <w:r>
        <w:t>1,5°C,</w:t>
      </w:r>
      <w:hyperlink w:anchor="_bookmark123" w:history="1">
        <w:r>
          <w:rPr>
            <w:vertAlign w:val="superscript"/>
          </w:rPr>
          <w:t>75</w:t>
        </w:r>
        <w:r>
          <w:t xml:space="preserve"> </w:t>
        </w:r>
      </w:hyperlink>
      <w:r>
        <w:t>c’est la raison d’être de la proposition, soutenue par une série d’États, d’organisations</w:t>
      </w:r>
      <w:r>
        <w:rPr>
          <w:spacing w:val="-57"/>
        </w:rPr>
        <w:t xml:space="preserve"> </w:t>
      </w:r>
      <w:r>
        <w:t>internationales et d’acteurs de la société civile, de négocier un traité de non-prolifération des</w:t>
      </w:r>
      <w:r>
        <w:rPr>
          <w:spacing w:val="1"/>
        </w:rPr>
        <w:t xml:space="preserve"> </w:t>
      </w:r>
      <w:r>
        <w:t>énergies</w:t>
      </w:r>
      <w:r>
        <w:rPr>
          <w:spacing w:val="-1"/>
        </w:rPr>
        <w:t xml:space="preserve"> </w:t>
      </w:r>
      <w:r>
        <w:t>fossile.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1"/>
        <w:jc w:val="both"/>
      </w:pPr>
      <w:r>
        <w:t>Ces remarques somme toutes pertinentes, le développement des ressources naturelles peut</w:t>
      </w:r>
      <w:r>
        <w:rPr>
          <w:spacing w:val="1"/>
        </w:rPr>
        <w:t xml:space="preserve"> </w:t>
      </w:r>
      <w:r>
        <w:t>certes produire des emplois et d’autres effets positifs, mais son avantage principal tient à la</w:t>
      </w:r>
      <w:r>
        <w:rPr>
          <w:spacing w:val="1"/>
        </w:rPr>
        <w:t xml:space="preserve"> </w:t>
      </w:r>
      <w:r>
        <w:t>génération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recettes</w:t>
      </w:r>
      <w:r>
        <w:rPr>
          <w:spacing w:val="1"/>
        </w:rPr>
        <w:t xml:space="preserve"> </w:t>
      </w:r>
      <w:r>
        <w:t>publiques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gouvernement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utiliser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soutenir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 et le bien-être de ses citoyens. La production de ces recettes nécessite un</w:t>
      </w:r>
      <w:r>
        <w:rPr>
          <w:spacing w:val="1"/>
        </w:rPr>
        <w:t xml:space="preserve"> </w:t>
      </w:r>
      <w:r>
        <w:t>système fiscal bien agencé qui tient compte de la nature des ressources extractives, des</w:t>
      </w:r>
      <w:r>
        <w:rPr>
          <w:spacing w:val="1"/>
        </w:rPr>
        <w:t xml:space="preserve"> </w:t>
      </w:r>
      <w:r>
        <w:t>incertitudes</w:t>
      </w:r>
      <w:r>
        <w:rPr>
          <w:spacing w:val="-4"/>
        </w:rPr>
        <w:t xml:space="preserve"> </w:t>
      </w:r>
      <w:r>
        <w:t>considérables</w:t>
      </w:r>
      <w:r>
        <w:rPr>
          <w:spacing w:val="-4"/>
        </w:rPr>
        <w:t xml:space="preserve"> </w:t>
      </w:r>
      <w:r>
        <w:t>entourant</w:t>
      </w:r>
      <w:r>
        <w:rPr>
          <w:spacing w:val="-3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exploitation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capacités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pouvoirs</w:t>
      </w:r>
      <w:r>
        <w:rPr>
          <w:spacing w:val="-4"/>
        </w:rPr>
        <w:t xml:space="preserve"> </w:t>
      </w:r>
      <w:r>
        <w:t>publics.</w:t>
      </w:r>
      <w:r>
        <w:rPr>
          <w:spacing w:val="-3"/>
        </w:rPr>
        <w:t xml:space="preserve"> </w:t>
      </w:r>
      <w:r>
        <w:t>Du</w:t>
      </w:r>
      <w:r>
        <w:rPr>
          <w:spacing w:val="-58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processus extractif</w:t>
      </w:r>
      <w:r>
        <w:rPr>
          <w:spacing w:val="-5"/>
        </w:rPr>
        <w:t xml:space="preserve"> </w:t>
      </w:r>
      <w:r>
        <w:t>peut durer</w:t>
      </w:r>
      <w:r>
        <w:rPr>
          <w:spacing w:val="-5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générations,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décisions</w:t>
      </w:r>
      <w:r>
        <w:rPr>
          <w:spacing w:val="-4"/>
        </w:rPr>
        <w:t xml:space="preserve"> </w:t>
      </w:r>
      <w:r>
        <w:t>prises</w:t>
      </w:r>
      <w:r>
        <w:rPr>
          <w:spacing w:val="-3"/>
        </w:rPr>
        <w:t xml:space="preserve"> </w:t>
      </w:r>
      <w:r>
        <w:t>aujourd’hui</w:t>
      </w:r>
      <w:r>
        <w:rPr>
          <w:spacing w:val="-58"/>
        </w:rPr>
        <w:t xml:space="preserve"> </w:t>
      </w:r>
      <w:r>
        <w:t>doivent pouvoir survivre à de nombreux cycles de gouvernement. Pour cela, il faut établir une</w:t>
      </w:r>
      <w:r>
        <w:rPr>
          <w:spacing w:val="-57"/>
        </w:rPr>
        <w:t xml:space="preserve"> </w:t>
      </w:r>
      <w:r>
        <w:t>bonne compréhension des enjeux et un consensus suffisant au sein d’une masse critique de</w:t>
      </w:r>
      <w:r>
        <w:rPr>
          <w:spacing w:val="1"/>
        </w:rPr>
        <w:t xml:space="preserve"> </w:t>
      </w:r>
      <w:r>
        <w:t>citoyens</w:t>
      </w:r>
      <w:r>
        <w:rPr>
          <w:spacing w:val="-1"/>
        </w:rPr>
        <w:t xml:space="preserve"> </w:t>
      </w:r>
      <w:r>
        <w:t>informes.</w:t>
      </w: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6569C7">
      <w:pPr>
        <w:pStyle w:val="Corpsdetexte"/>
        <w:rPr>
          <w:sz w:val="20"/>
        </w:rPr>
      </w:pPr>
    </w:p>
    <w:p w:rsidR="006569C7" w:rsidRDefault="009C24BA">
      <w:pPr>
        <w:pStyle w:val="Corpsdetexte"/>
        <w:spacing w:before="4"/>
        <w:rPr>
          <w:sz w:val="27"/>
        </w:rPr>
      </w:pPr>
      <w:r>
        <w:pict>
          <v:rect id="_x0000_s2050" alt="" style="position:absolute;margin-left:70.8pt;margin-top:17.7pt;width:2in;height:.7pt;z-index:-1570406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6569C7" w:rsidRDefault="009C24BA">
      <w:pPr>
        <w:spacing w:before="73"/>
        <w:ind w:left="1416" w:right="143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ses rapports sur les perspectives à moyen terme sur les marchés du </w:t>
      </w:r>
      <w:hyperlink r:id="rId36">
        <w:r>
          <w:rPr>
            <w:rFonts w:ascii="Calibri" w:hAnsi="Calibri"/>
            <w:sz w:val="20"/>
          </w:rPr>
          <w:t xml:space="preserve">pétrole, </w:t>
        </w:r>
      </w:hyperlink>
      <w:r>
        <w:rPr>
          <w:rFonts w:ascii="Calibri" w:hAnsi="Calibri"/>
          <w:sz w:val="20"/>
        </w:rPr>
        <w:t xml:space="preserve">du </w:t>
      </w:r>
      <w:hyperlink r:id="rId37">
        <w:r>
          <w:rPr>
            <w:rFonts w:ascii="Calibri" w:hAnsi="Calibri"/>
            <w:sz w:val="20"/>
          </w:rPr>
          <w:t xml:space="preserve">gaz naturel, </w:t>
        </w:r>
      </w:hyperlink>
      <w:r>
        <w:rPr>
          <w:rFonts w:ascii="Calibri" w:hAnsi="Calibri"/>
          <w:sz w:val="20"/>
        </w:rPr>
        <w:t xml:space="preserve">du </w:t>
      </w:r>
      <w:hyperlink r:id="rId38">
        <w:r>
          <w:rPr>
            <w:rFonts w:ascii="Calibri" w:hAnsi="Calibri"/>
            <w:sz w:val="20"/>
          </w:rPr>
          <w:t xml:space="preserve">charbon, </w:t>
        </w:r>
      </w:hyperlink>
      <w:r>
        <w:rPr>
          <w:rFonts w:ascii="Calibri" w:hAnsi="Calibri"/>
          <w:sz w:val="20"/>
        </w:rPr>
        <w:t>et plus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récemment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2"/>
          <w:sz w:val="20"/>
        </w:rPr>
        <w:t xml:space="preserve"> </w:t>
      </w:r>
      <w:hyperlink r:id="rId39">
        <w:r>
          <w:rPr>
            <w:rFonts w:ascii="Calibri" w:hAnsi="Calibri"/>
            <w:sz w:val="20"/>
          </w:rPr>
          <w:t>énergies renouvelables</w:t>
        </w:r>
        <w:r>
          <w:rPr>
            <w:rFonts w:ascii="Calibri" w:hAnsi="Calibri"/>
            <w:spacing w:val="2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et 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l'</w:t>
      </w:r>
      <w:hyperlink r:id="rId40">
        <w:r>
          <w:rPr>
            <w:rFonts w:ascii="Calibri" w:hAnsi="Calibri"/>
            <w:sz w:val="20"/>
          </w:rPr>
          <w:t>efficacité</w:t>
        </w:r>
        <w:r>
          <w:rPr>
            <w:rFonts w:ascii="Calibri" w:hAnsi="Calibri"/>
            <w:spacing w:val="-1"/>
            <w:sz w:val="20"/>
          </w:rPr>
          <w:t xml:space="preserve"> </w:t>
        </w:r>
        <w:r>
          <w:rPr>
            <w:rFonts w:ascii="Calibri" w:hAnsi="Calibri"/>
            <w:sz w:val="20"/>
          </w:rPr>
          <w:t>énergétique.</w:t>
        </w:r>
      </w:hyperlink>
    </w:p>
    <w:p w:rsidR="006569C7" w:rsidRDefault="006569C7">
      <w:pPr>
        <w:pStyle w:val="Corpsdetexte"/>
        <w:spacing w:before="4"/>
        <w:rPr>
          <w:rFonts w:ascii="Calibri"/>
          <w:sz w:val="18"/>
        </w:rPr>
      </w:pPr>
    </w:p>
    <w:p w:rsidR="006569C7" w:rsidRDefault="009C24BA">
      <w:pPr>
        <w:pStyle w:val="Paragraphedeliste"/>
        <w:numPr>
          <w:ilvl w:val="0"/>
          <w:numId w:val="11"/>
        </w:numPr>
        <w:tabs>
          <w:tab w:val="left" w:pos="1640"/>
        </w:tabs>
        <w:ind w:right="1683" w:firstLine="0"/>
        <w:jc w:val="both"/>
        <w:rPr>
          <w:rFonts w:ascii="Calibri" w:hAnsi="Calibri"/>
          <w:sz w:val="20"/>
        </w:rPr>
      </w:pPr>
      <w:bookmarkStart w:id="123" w:name="_bookmark123"/>
      <w:bookmarkEnd w:id="123"/>
      <w:r>
        <w:rPr>
          <w:rFonts w:ascii="Calibri" w:hAnsi="Calibri"/>
          <w:sz w:val="20"/>
        </w:rPr>
        <w:t>Les experts de l’ONU le rappellent : la température mondiale se stabilisera uniquement lorsque le monde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atteindra la neutralité carbone. Et ils ont fait les calculs. Pour limiter le réchauffement à 1,5 °C, la neutralité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carbone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doit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être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atteinte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début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années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2050.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Pour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2°C,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c’est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au début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années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2070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au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plus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tard.</w:t>
      </w:r>
    </w:p>
    <w:p w:rsidR="006569C7" w:rsidRDefault="006569C7">
      <w:pPr>
        <w:jc w:val="both"/>
        <w:rPr>
          <w:rFonts w:ascii="Calibri" w:hAnsi="Calibri"/>
          <w:sz w:val="20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Titre2"/>
        <w:numPr>
          <w:ilvl w:val="1"/>
          <w:numId w:val="11"/>
        </w:numPr>
        <w:tabs>
          <w:tab w:val="left" w:pos="2136"/>
          <w:tab w:val="left" w:pos="2137"/>
        </w:tabs>
        <w:spacing w:before="74"/>
        <w:jc w:val="left"/>
      </w:pPr>
      <w:r>
        <w:rPr>
          <w:u w:val="thick"/>
        </w:rPr>
        <w:t>BIBLIOGRAPHIE 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1"/>
        <w:rPr>
          <w:b/>
          <w:sz w:val="23"/>
        </w:rPr>
      </w:pPr>
    </w:p>
    <w:p w:rsidR="006569C7" w:rsidRDefault="009C24BA">
      <w:pPr>
        <w:pStyle w:val="Paragraphedeliste"/>
        <w:numPr>
          <w:ilvl w:val="2"/>
          <w:numId w:val="11"/>
        </w:numPr>
        <w:tabs>
          <w:tab w:val="left" w:pos="2136"/>
          <w:tab w:val="left" w:pos="2137"/>
        </w:tabs>
        <w:ind w:hanging="361"/>
        <w:rPr>
          <w:b/>
          <w:sz w:val="24"/>
        </w:rPr>
      </w:pPr>
      <w:r>
        <w:rPr>
          <w:b/>
          <w:sz w:val="24"/>
          <w:u w:val="thick"/>
        </w:rPr>
        <w:t>OUVRAGES 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5"/>
        <w:rPr>
          <w:b/>
          <w:sz w:val="17"/>
        </w:rPr>
      </w:pPr>
    </w:p>
    <w:p w:rsidR="006569C7" w:rsidRDefault="009C24BA">
      <w:pPr>
        <w:pStyle w:val="Paragraphedeliste"/>
        <w:numPr>
          <w:ilvl w:val="0"/>
          <w:numId w:val="10"/>
        </w:numPr>
        <w:tabs>
          <w:tab w:val="left" w:pos="1556"/>
        </w:tabs>
        <w:spacing w:before="90"/>
        <w:ind w:left="1555"/>
        <w:rPr>
          <w:sz w:val="24"/>
        </w:rPr>
      </w:pPr>
      <w:r>
        <w:rPr>
          <w:b/>
          <w:sz w:val="24"/>
        </w:rPr>
        <w:t>Stéphane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Essanga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Sources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droit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Afrique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</w:p>
    <w:p w:rsidR="006569C7" w:rsidRDefault="006569C7">
      <w:pPr>
        <w:pStyle w:val="Corpsdetexte"/>
        <w:spacing w:before="2"/>
        <w:rPr>
          <w:sz w:val="29"/>
        </w:rPr>
      </w:pPr>
    </w:p>
    <w:p w:rsidR="006569C7" w:rsidRDefault="009C24BA">
      <w:pPr>
        <w:pStyle w:val="Paragraphedeliste"/>
        <w:numPr>
          <w:ilvl w:val="0"/>
          <w:numId w:val="10"/>
        </w:numPr>
        <w:tabs>
          <w:tab w:val="left" w:pos="1556"/>
        </w:tabs>
        <w:ind w:left="1555"/>
        <w:rPr>
          <w:sz w:val="24"/>
        </w:rPr>
      </w:pPr>
      <w:r>
        <w:rPr>
          <w:b/>
          <w:sz w:val="24"/>
        </w:rPr>
        <w:t>Stéphane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Essanga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Droit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Hydrocarbures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Afrique</w:t>
      </w:r>
      <w:r>
        <w:rPr>
          <w:spacing w:val="-1"/>
          <w:sz w:val="24"/>
        </w:rPr>
        <w:t xml:space="preserve"> </w:t>
      </w:r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Recueil</w:t>
      </w:r>
      <w:r>
        <w:rPr>
          <w:spacing w:val="-1"/>
          <w:sz w:val="24"/>
        </w:rPr>
        <w:t xml:space="preserve"> </w:t>
      </w:r>
      <w:r>
        <w:rPr>
          <w:sz w:val="24"/>
        </w:rPr>
        <w:t>Commenté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Textes,</w:t>
      </w:r>
    </w:p>
    <w:p w:rsidR="006569C7" w:rsidRDefault="006569C7">
      <w:pPr>
        <w:pStyle w:val="Corpsdetexte"/>
        <w:spacing w:before="5"/>
        <w:rPr>
          <w:sz w:val="29"/>
        </w:rPr>
      </w:pPr>
    </w:p>
    <w:p w:rsidR="006569C7" w:rsidRDefault="009C24BA">
      <w:pPr>
        <w:pStyle w:val="Paragraphedeliste"/>
        <w:numPr>
          <w:ilvl w:val="0"/>
          <w:numId w:val="10"/>
        </w:numPr>
        <w:tabs>
          <w:tab w:val="left" w:pos="1556"/>
        </w:tabs>
        <w:ind w:left="1555"/>
        <w:rPr>
          <w:sz w:val="24"/>
        </w:rPr>
      </w:pPr>
      <w:r>
        <w:rPr>
          <w:b/>
          <w:sz w:val="24"/>
        </w:rPr>
        <w:t>Patrice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Samuel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Aristide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Badji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Droit</w:t>
      </w:r>
      <w:r>
        <w:rPr>
          <w:spacing w:val="-1"/>
          <w:sz w:val="24"/>
        </w:rPr>
        <w:t xml:space="preserve"> </w:t>
      </w:r>
      <w:r>
        <w:rPr>
          <w:sz w:val="24"/>
        </w:rPr>
        <w:t>Sénégalais</w:t>
      </w:r>
      <w:r>
        <w:rPr>
          <w:spacing w:val="-1"/>
          <w:sz w:val="24"/>
        </w:rPr>
        <w:t xml:space="preserve"> </w:t>
      </w:r>
      <w:r>
        <w:rPr>
          <w:sz w:val="24"/>
        </w:rPr>
        <w:t>Des Hydrocarbures</w:t>
      </w:r>
      <w:r>
        <w:rPr>
          <w:spacing w:val="-1"/>
          <w:sz w:val="24"/>
        </w:rPr>
        <w:t xml:space="preserve"> </w:t>
      </w:r>
      <w:r>
        <w:rPr>
          <w:sz w:val="24"/>
        </w:rPr>
        <w:t>(Pétrole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Gaz)</w:t>
      </w:r>
      <w:r>
        <w:rPr>
          <w:spacing w:val="1"/>
          <w:sz w:val="24"/>
        </w:rPr>
        <w:t xml:space="preserve"> </w:t>
      </w:r>
      <w:r>
        <w:rPr>
          <w:sz w:val="24"/>
        </w:rPr>
        <w:t>»</w:t>
      </w:r>
    </w:p>
    <w:p w:rsidR="006569C7" w:rsidRDefault="006569C7">
      <w:pPr>
        <w:pStyle w:val="Corpsdetexte"/>
        <w:spacing w:before="6"/>
        <w:rPr>
          <w:sz w:val="29"/>
        </w:rPr>
      </w:pPr>
    </w:p>
    <w:p w:rsidR="006569C7" w:rsidRDefault="009C24BA">
      <w:pPr>
        <w:pStyle w:val="Paragraphedeliste"/>
        <w:numPr>
          <w:ilvl w:val="0"/>
          <w:numId w:val="10"/>
        </w:numPr>
        <w:tabs>
          <w:tab w:val="left" w:pos="1587"/>
        </w:tabs>
        <w:spacing w:line="360" w:lineRule="auto"/>
        <w:ind w:right="1418" w:firstLine="0"/>
        <w:rPr>
          <w:sz w:val="24"/>
        </w:rPr>
      </w:pPr>
      <w:r>
        <w:rPr>
          <w:b/>
          <w:sz w:val="24"/>
        </w:rPr>
        <w:t>Abel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Renaud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Eba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«</w:t>
      </w:r>
      <w:r>
        <w:rPr>
          <w:spacing w:val="29"/>
          <w:sz w:val="24"/>
        </w:rPr>
        <w:t xml:space="preserve"> </w:t>
      </w:r>
      <w:r>
        <w:rPr>
          <w:sz w:val="24"/>
        </w:rPr>
        <w:t>L’Afrique,</w:t>
      </w:r>
      <w:r>
        <w:rPr>
          <w:spacing w:val="32"/>
          <w:sz w:val="24"/>
        </w:rPr>
        <w:t xml:space="preserve"> </w:t>
      </w:r>
      <w:r>
        <w:rPr>
          <w:sz w:val="24"/>
        </w:rPr>
        <w:t>l’ultime</w:t>
      </w:r>
      <w:r>
        <w:rPr>
          <w:spacing w:val="30"/>
          <w:sz w:val="24"/>
        </w:rPr>
        <w:t xml:space="preserve"> </w:t>
      </w:r>
      <w:r>
        <w:rPr>
          <w:sz w:val="24"/>
        </w:rPr>
        <w:t>réserve</w:t>
      </w:r>
      <w:r>
        <w:rPr>
          <w:spacing w:val="29"/>
          <w:sz w:val="24"/>
        </w:rPr>
        <w:t xml:space="preserve"> </w:t>
      </w:r>
      <w:r>
        <w:rPr>
          <w:sz w:val="24"/>
        </w:rPr>
        <w:t>pétrolière</w:t>
      </w:r>
      <w:r>
        <w:rPr>
          <w:spacing w:val="30"/>
          <w:sz w:val="24"/>
        </w:rPr>
        <w:t xml:space="preserve"> </w:t>
      </w:r>
      <w:r>
        <w:rPr>
          <w:sz w:val="24"/>
        </w:rPr>
        <w:t>du</w:t>
      </w:r>
      <w:r>
        <w:rPr>
          <w:spacing w:val="32"/>
          <w:sz w:val="24"/>
        </w:rPr>
        <w:t xml:space="preserve"> </w:t>
      </w:r>
      <w:r>
        <w:rPr>
          <w:sz w:val="24"/>
        </w:rPr>
        <w:t>monde</w:t>
      </w:r>
      <w:r>
        <w:rPr>
          <w:spacing w:val="31"/>
          <w:sz w:val="24"/>
        </w:rPr>
        <w:t xml:space="preserve"> </w:t>
      </w:r>
      <w:r>
        <w:rPr>
          <w:sz w:val="24"/>
        </w:rPr>
        <w:t>face</w:t>
      </w:r>
      <w:r>
        <w:rPr>
          <w:spacing w:val="32"/>
          <w:sz w:val="24"/>
        </w:rPr>
        <w:t xml:space="preserve"> </w:t>
      </w:r>
      <w:r>
        <w:rPr>
          <w:sz w:val="24"/>
        </w:rPr>
        <w:t>à</w:t>
      </w:r>
      <w:r>
        <w:rPr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transition</w:t>
      </w:r>
      <w:r>
        <w:rPr>
          <w:spacing w:val="-57"/>
          <w:sz w:val="24"/>
        </w:rPr>
        <w:t xml:space="preserve"> </w:t>
      </w:r>
      <w:r>
        <w:rPr>
          <w:sz w:val="24"/>
        </w:rPr>
        <w:t>énergétique</w:t>
      </w:r>
      <w:r>
        <w:rPr>
          <w:spacing w:val="-2"/>
          <w:sz w:val="24"/>
        </w:rPr>
        <w:t xml:space="preserve"> </w:t>
      </w:r>
      <w:r>
        <w:rPr>
          <w:sz w:val="24"/>
        </w:rPr>
        <w:t>» ;</w:t>
      </w:r>
    </w:p>
    <w:p w:rsidR="006569C7" w:rsidRDefault="009C24BA">
      <w:pPr>
        <w:pStyle w:val="Paragraphedeliste"/>
        <w:numPr>
          <w:ilvl w:val="0"/>
          <w:numId w:val="9"/>
        </w:numPr>
        <w:tabs>
          <w:tab w:val="left" w:pos="1551"/>
        </w:tabs>
        <w:spacing w:before="199" w:line="360" w:lineRule="auto"/>
        <w:ind w:right="1418" w:firstLine="0"/>
        <w:rPr>
          <w:sz w:val="24"/>
        </w:rPr>
      </w:pPr>
      <w:r>
        <w:rPr>
          <w:b/>
          <w:sz w:val="24"/>
        </w:rPr>
        <w:t>Tullio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Treves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pollution</w:t>
      </w:r>
      <w:r>
        <w:rPr>
          <w:spacing w:val="-7"/>
          <w:sz w:val="24"/>
        </w:rPr>
        <w:t xml:space="preserve"> </w:t>
      </w:r>
      <w:r>
        <w:rPr>
          <w:sz w:val="24"/>
        </w:rPr>
        <w:t>Résultant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l’exploration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l’exploitation</w:t>
      </w:r>
      <w:r>
        <w:rPr>
          <w:spacing w:val="-7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Fonds</w:t>
      </w:r>
      <w:r>
        <w:rPr>
          <w:spacing w:val="-6"/>
          <w:sz w:val="24"/>
        </w:rPr>
        <w:t xml:space="preserve"> </w:t>
      </w:r>
      <w:r>
        <w:rPr>
          <w:sz w:val="24"/>
        </w:rPr>
        <w:t>Marins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droit 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» 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7"/>
        <w:rPr>
          <w:sz w:val="27"/>
        </w:rPr>
      </w:pPr>
    </w:p>
    <w:p w:rsidR="006569C7" w:rsidRDefault="009C24BA">
      <w:pPr>
        <w:pStyle w:val="Titre2"/>
        <w:numPr>
          <w:ilvl w:val="1"/>
          <w:numId w:val="9"/>
        </w:numPr>
        <w:tabs>
          <w:tab w:val="left" w:pos="2136"/>
          <w:tab w:val="left" w:pos="2137"/>
        </w:tabs>
        <w:ind w:hanging="361"/>
      </w:pPr>
      <w:r>
        <w:rPr>
          <w:u w:val="thick"/>
        </w:rPr>
        <w:t>ARTICLES 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5"/>
        <w:rPr>
          <w:b/>
          <w:sz w:val="17"/>
        </w:rPr>
      </w:pPr>
    </w:p>
    <w:p w:rsidR="006569C7" w:rsidRDefault="009C24BA">
      <w:pPr>
        <w:pStyle w:val="Corpsdetexte"/>
        <w:spacing w:before="90" w:line="360" w:lineRule="auto"/>
        <w:ind w:left="1416" w:right="1455"/>
      </w:pPr>
      <w:r>
        <w:rPr>
          <w:b/>
        </w:rPr>
        <w:t>-Nziengui</w:t>
      </w:r>
      <w:r>
        <w:rPr>
          <w:b/>
          <w:spacing w:val="54"/>
        </w:rPr>
        <w:t xml:space="preserve"> </w:t>
      </w:r>
      <w:r>
        <w:rPr>
          <w:b/>
        </w:rPr>
        <w:t>Alioune</w:t>
      </w:r>
      <w:r>
        <w:rPr>
          <w:b/>
          <w:spacing w:val="54"/>
        </w:rPr>
        <w:t xml:space="preserve"> </w:t>
      </w:r>
      <w:r>
        <w:rPr>
          <w:b/>
        </w:rPr>
        <w:t>Mboup</w:t>
      </w:r>
      <w:r>
        <w:rPr>
          <w:b/>
          <w:spacing w:val="58"/>
        </w:rPr>
        <w:t xml:space="preserve"> </w:t>
      </w:r>
      <w:r>
        <w:t>«</w:t>
      </w:r>
      <w:r>
        <w:rPr>
          <w:spacing w:val="3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dispositif</w:t>
      </w:r>
      <w:r>
        <w:rPr>
          <w:spacing w:val="15"/>
        </w:rPr>
        <w:t xml:space="preserve"> </w:t>
      </w:r>
      <w:r>
        <w:t>normatif</w:t>
      </w:r>
      <w:r>
        <w:rPr>
          <w:spacing w:val="15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institutionnel</w:t>
      </w:r>
      <w:r>
        <w:rPr>
          <w:spacing w:val="16"/>
        </w:rPr>
        <w:t xml:space="preserve"> </w:t>
      </w:r>
      <w:r>
        <w:t>relatif</w:t>
      </w:r>
      <w:r>
        <w:rPr>
          <w:spacing w:val="15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contenu</w:t>
      </w:r>
      <w:r>
        <w:rPr>
          <w:spacing w:val="-57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dans</w:t>
      </w:r>
      <w:r>
        <w:rPr>
          <w:spacing w:val="18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secteur</w:t>
      </w:r>
      <w:r>
        <w:rPr>
          <w:spacing w:val="17"/>
        </w:rPr>
        <w:t xml:space="preserve"> </w:t>
      </w:r>
      <w:r>
        <w:t>des</w:t>
      </w:r>
      <w:r>
        <w:rPr>
          <w:spacing w:val="18"/>
        </w:rPr>
        <w:t xml:space="preserve"> </w:t>
      </w:r>
      <w:r>
        <w:t>hydrocarbures</w:t>
      </w:r>
      <w:r>
        <w:rPr>
          <w:spacing w:val="18"/>
        </w:rPr>
        <w:t xml:space="preserve"> </w:t>
      </w:r>
      <w:r>
        <w:t>au</w:t>
      </w:r>
      <w:r>
        <w:rPr>
          <w:spacing w:val="17"/>
        </w:rPr>
        <w:t xml:space="preserve"> </w:t>
      </w:r>
      <w:r>
        <w:t>Sénégal.</w:t>
      </w:r>
      <w:r>
        <w:rPr>
          <w:spacing w:val="29"/>
        </w:rPr>
        <w:t xml:space="preserve"> </w:t>
      </w:r>
      <w:r>
        <w:t>»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Corpsdetexte"/>
        <w:spacing w:line="360" w:lineRule="auto"/>
        <w:ind w:left="1416" w:right="1418"/>
      </w:pPr>
      <w:r>
        <w:rPr>
          <w:b/>
          <w:color w:val="252525"/>
        </w:rPr>
        <w:t>-Élie</w:t>
      </w:r>
      <w:r>
        <w:rPr>
          <w:b/>
          <w:color w:val="252525"/>
          <w:spacing w:val="-1"/>
        </w:rPr>
        <w:t xml:space="preserve"> </w:t>
      </w:r>
      <w:r>
        <w:rPr>
          <w:b/>
          <w:color w:val="252525"/>
        </w:rPr>
        <w:t>JARMACHE</w:t>
      </w:r>
      <w:r>
        <w:rPr>
          <w:b/>
          <w:color w:val="252525"/>
          <w:spacing w:val="1"/>
        </w:rPr>
        <w:t xml:space="preserve"> </w:t>
      </w:r>
      <w:r>
        <w:rPr>
          <w:color w:val="252525"/>
        </w:rPr>
        <w:t>«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La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législation internationale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encadrant l’accès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aux ressources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minérales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marines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»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Paragraphedeliste"/>
        <w:numPr>
          <w:ilvl w:val="0"/>
          <w:numId w:val="9"/>
        </w:numPr>
        <w:tabs>
          <w:tab w:val="left" w:pos="1609"/>
        </w:tabs>
        <w:spacing w:line="360" w:lineRule="auto"/>
        <w:ind w:right="1413" w:firstLine="0"/>
        <w:rPr>
          <w:color w:val="252525"/>
          <w:sz w:val="24"/>
        </w:rPr>
      </w:pPr>
      <w:r>
        <w:rPr>
          <w:b/>
          <w:sz w:val="24"/>
        </w:rPr>
        <w:t>Fatou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NDIAYE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Marie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BONNIN</w:t>
      </w:r>
      <w:r>
        <w:rPr>
          <w:b/>
          <w:spacing w:val="53"/>
          <w:sz w:val="24"/>
        </w:rPr>
        <w:t xml:space="preserve"> </w:t>
      </w:r>
      <w:r>
        <w:rPr>
          <w:color w:val="252525"/>
          <w:sz w:val="24"/>
        </w:rPr>
        <w:t>« L’intégration</w:t>
      </w:r>
      <w:r>
        <w:rPr>
          <w:color w:val="252525"/>
          <w:spacing w:val="50"/>
          <w:sz w:val="24"/>
        </w:rPr>
        <w:t xml:space="preserve"> </w:t>
      </w:r>
      <w:r>
        <w:rPr>
          <w:color w:val="252525"/>
          <w:sz w:val="24"/>
        </w:rPr>
        <w:t>de</w:t>
      </w:r>
      <w:r>
        <w:rPr>
          <w:color w:val="252525"/>
          <w:spacing w:val="50"/>
          <w:sz w:val="24"/>
        </w:rPr>
        <w:t xml:space="preserve"> </w:t>
      </w:r>
      <w:r>
        <w:rPr>
          <w:color w:val="252525"/>
          <w:sz w:val="24"/>
        </w:rPr>
        <w:t>l’environnement</w:t>
      </w:r>
      <w:r>
        <w:rPr>
          <w:color w:val="252525"/>
          <w:spacing w:val="51"/>
          <w:sz w:val="24"/>
        </w:rPr>
        <w:t xml:space="preserve"> </w:t>
      </w:r>
      <w:r>
        <w:rPr>
          <w:color w:val="252525"/>
          <w:sz w:val="24"/>
        </w:rPr>
        <w:t>marin</w:t>
      </w:r>
      <w:r>
        <w:rPr>
          <w:color w:val="252525"/>
          <w:spacing w:val="52"/>
          <w:sz w:val="24"/>
        </w:rPr>
        <w:t xml:space="preserve"> </w:t>
      </w:r>
      <w:r>
        <w:rPr>
          <w:color w:val="252525"/>
          <w:sz w:val="24"/>
        </w:rPr>
        <w:t>dans</w:t>
      </w:r>
      <w:r>
        <w:rPr>
          <w:color w:val="252525"/>
          <w:spacing w:val="50"/>
          <w:sz w:val="24"/>
        </w:rPr>
        <w:t xml:space="preserve"> </w:t>
      </w:r>
      <w:r>
        <w:rPr>
          <w:color w:val="252525"/>
          <w:sz w:val="24"/>
        </w:rPr>
        <w:t>la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règlementation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des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activités humaines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» ;</w:t>
      </w:r>
    </w:p>
    <w:p w:rsidR="006569C7" w:rsidRDefault="006569C7">
      <w:pPr>
        <w:pStyle w:val="Corpsdetexte"/>
        <w:spacing w:before="3"/>
      </w:pPr>
    </w:p>
    <w:p w:rsidR="006569C7" w:rsidRDefault="009C24BA">
      <w:pPr>
        <w:pStyle w:val="Paragraphedeliste"/>
        <w:numPr>
          <w:ilvl w:val="0"/>
          <w:numId w:val="9"/>
        </w:numPr>
        <w:tabs>
          <w:tab w:val="left" w:pos="1568"/>
        </w:tabs>
        <w:spacing w:line="360" w:lineRule="auto"/>
        <w:ind w:right="1416" w:firstLine="0"/>
        <w:rPr>
          <w:sz w:val="24"/>
        </w:rPr>
      </w:pPr>
      <w:r>
        <w:rPr>
          <w:b/>
          <w:sz w:val="24"/>
        </w:rPr>
        <w:t>Mr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Fary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NDAO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gouvernance</w:t>
      </w:r>
      <w:r>
        <w:rPr>
          <w:spacing w:val="9"/>
          <w:sz w:val="24"/>
        </w:rPr>
        <w:t xml:space="preserve"> </w:t>
      </w:r>
      <w:r>
        <w:rPr>
          <w:sz w:val="24"/>
        </w:rPr>
        <w:t>des</w:t>
      </w:r>
      <w:r>
        <w:rPr>
          <w:spacing w:val="11"/>
          <w:sz w:val="24"/>
        </w:rPr>
        <w:t xml:space="preserve"> </w:t>
      </w:r>
      <w:r>
        <w:rPr>
          <w:sz w:val="24"/>
        </w:rPr>
        <w:t>ressources</w:t>
      </w:r>
      <w:r>
        <w:rPr>
          <w:spacing w:val="11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14"/>
          <w:sz w:val="24"/>
        </w:rPr>
        <w:t xml:space="preserve"> </w:t>
      </w:r>
      <w:r>
        <w:rPr>
          <w:sz w:val="24"/>
        </w:rPr>
        <w:t>et</w:t>
      </w:r>
      <w:r>
        <w:rPr>
          <w:spacing w:val="11"/>
          <w:sz w:val="24"/>
        </w:rPr>
        <w:t xml:space="preserve"> </w:t>
      </w:r>
      <w:r>
        <w:rPr>
          <w:sz w:val="24"/>
        </w:rPr>
        <w:t>gazières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État</w:t>
      </w:r>
      <w:r>
        <w:rPr>
          <w:spacing w:val="11"/>
          <w:sz w:val="24"/>
        </w:rPr>
        <w:t xml:space="preserve"> </w:t>
      </w:r>
      <w:r>
        <w:rPr>
          <w:sz w:val="24"/>
        </w:rPr>
        <w:t>des</w:t>
      </w:r>
      <w:r>
        <w:rPr>
          <w:spacing w:val="11"/>
          <w:sz w:val="24"/>
        </w:rPr>
        <w:t xml:space="preserve"> </w:t>
      </w:r>
      <w:r>
        <w:rPr>
          <w:sz w:val="24"/>
        </w:rPr>
        <w:t>lieux</w:t>
      </w:r>
      <w:r>
        <w:rPr>
          <w:spacing w:val="10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-1"/>
          <w:sz w:val="24"/>
        </w:rPr>
        <w:t xml:space="preserve"> </w:t>
      </w:r>
      <w:r>
        <w:rPr>
          <w:sz w:val="24"/>
        </w:rPr>
        <w:t>» ;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Paragraphedeliste"/>
        <w:numPr>
          <w:ilvl w:val="0"/>
          <w:numId w:val="8"/>
        </w:numPr>
        <w:tabs>
          <w:tab w:val="left" w:pos="1561"/>
        </w:tabs>
        <w:spacing w:line="360" w:lineRule="auto"/>
        <w:ind w:right="1414" w:firstLine="0"/>
        <w:rPr>
          <w:sz w:val="24"/>
        </w:rPr>
      </w:pPr>
      <w:r>
        <w:rPr>
          <w:b/>
          <w:sz w:val="24"/>
        </w:rPr>
        <w:t>Isabelle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PERRUCHON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Marion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SANTIQUET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droit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l'exploitation</w:t>
      </w:r>
      <w:r>
        <w:rPr>
          <w:spacing w:val="3"/>
          <w:sz w:val="24"/>
        </w:rPr>
        <w:t xml:space="preserve"> </w:t>
      </w:r>
      <w:r>
        <w:rPr>
          <w:sz w:val="24"/>
        </w:rPr>
        <w:t>pétrolière</w:t>
      </w:r>
      <w:r>
        <w:rPr>
          <w:spacing w:val="2"/>
          <w:sz w:val="24"/>
        </w:rPr>
        <w:t xml:space="preserve"> </w:t>
      </w:r>
      <w:r>
        <w:rPr>
          <w:sz w:val="24"/>
        </w:rPr>
        <w:t>en</w:t>
      </w:r>
      <w:r>
        <w:rPr>
          <w:spacing w:val="-57"/>
          <w:sz w:val="24"/>
        </w:rPr>
        <w:t xml:space="preserve"> </w:t>
      </w:r>
      <w:r>
        <w:rPr>
          <w:sz w:val="24"/>
        </w:rPr>
        <w:t>mer</w:t>
      </w:r>
      <w:r>
        <w:rPr>
          <w:spacing w:val="-2"/>
          <w:sz w:val="24"/>
        </w:rPr>
        <w:t xml:space="preserve"> </w:t>
      </w:r>
      <w:r>
        <w:rPr>
          <w:sz w:val="24"/>
        </w:rPr>
        <w:t>»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Paragraphedeliste"/>
        <w:numPr>
          <w:ilvl w:val="0"/>
          <w:numId w:val="8"/>
        </w:numPr>
        <w:tabs>
          <w:tab w:val="left" w:pos="1549"/>
        </w:tabs>
        <w:spacing w:line="360" w:lineRule="auto"/>
        <w:ind w:right="1414" w:firstLine="0"/>
        <w:rPr>
          <w:sz w:val="24"/>
        </w:rPr>
      </w:pPr>
      <w:r>
        <w:rPr>
          <w:b/>
          <w:sz w:val="24"/>
        </w:rPr>
        <w:t>Sandrine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Davanture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limites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l'application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droit</w:t>
      </w:r>
      <w:r>
        <w:rPr>
          <w:spacing w:val="-8"/>
          <w:sz w:val="24"/>
        </w:rPr>
        <w:t xml:space="preserve"> </w:t>
      </w:r>
      <w:r>
        <w:rPr>
          <w:sz w:val="24"/>
        </w:rPr>
        <w:t>sur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ressources</w:t>
      </w:r>
      <w:r>
        <w:rPr>
          <w:spacing w:val="-8"/>
          <w:sz w:val="24"/>
        </w:rPr>
        <w:t xml:space="preserve"> </w:t>
      </w:r>
      <w:r>
        <w:rPr>
          <w:sz w:val="24"/>
        </w:rPr>
        <w:t>naturelles: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cas</w:t>
      </w:r>
      <w:r>
        <w:rPr>
          <w:spacing w:val="-57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territoires palestiniens et du Sahara</w:t>
      </w:r>
      <w:r>
        <w:rPr>
          <w:spacing w:val="-2"/>
          <w:sz w:val="24"/>
        </w:rPr>
        <w:t xml:space="preserve"> </w:t>
      </w:r>
      <w:r>
        <w:rPr>
          <w:sz w:val="24"/>
        </w:rPr>
        <w:t>occidental</w:t>
      </w:r>
      <w:r>
        <w:rPr>
          <w:spacing w:val="5"/>
          <w:sz w:val="24"/>
        </w:rPr>
        <w:t xml:space="preserve"> </w:t>
      </w:r>
      <w:r>
        <w:rPr>
          <w:sz w:val="24"/>
        </w:rPr>
        <w:t>» ;</w:t>
      </w:r>
    </w:p>
    <w:p w:rsidR="006569C7" w:rsidRDefault="006569C7">
      <w:pPr>
        <w:spacing w:line="360" w:lineRule="auto"/>
        <w:rPr>
          <w:sz w:val="24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Paragraphedeliste"/>
        <w:numPr>
          <w:ilvl w:val="0"/>
          <w:numId w:val="8"/>
        </w:numPr>
        <w:tabs>
          <w:tab w:val="left" w:pos="1575"/>
        </w:tabs>
        <w:spacing w:before="74" w:line="362" w:lineRule="auto"/>
        <w:ind w:right="1418" w:firstLine="0"/>
        <w:jc w:val="both"/>
        <w:rPr>
          <w:sz w:val="24"/>
        </w:rPr>
      </w:pPr>
      <w:r>
        <w:rPr>
          <w:b/>
          <w:sz w:val="24"/>
        </w:rPr>
        <w:t xml:space="preserve">Yacouba Savadogo </w:t>
      </w:r>
      <w:r>
        <w:rPr>
          <w:sz w:val="24"/>
        </w:rPr>
        <w:t>: « La Protection communautaire de l’environnement dans le cadre de</w:t>
      </w:r>
      <w:r>
        <w:rPr>
          <w:spacing w:val="1"/>
          <w:sz w:val="24"/>
        </w:rPr>
        <w:t xml:space="preserve"> </w:t>
      </w:r>
      <w:r>
        <w:rPr>
          <w:sz w:val="24"/>
        </w:rPr>
        <w:t>l’UEMOA</w:t>
      </w:r>
      <w:r>
        <w:rPr>
          <w:spacing w:val="-3"/>
          <w:sz w:val="24"/>
        </w:rPr>
        <w:t xml:space="preserve"> </w:t>
      </w:r>
      <w:r>
        <w:rPr>
          <w:sz w:val="24"/>
        </w:rPr>
        <w:t>: enjeux, portée</w:t>
      </w:r>
      <w:r>
        <w:rPr>
          <w:spacing w:val="-1"/>
          <w:sz w:val="24"/>
        </w:rPr>
        <w:t xml:space="preserve"> </w:t>
      </w:r>
      <w:r>
        <w:rPr>
          <w:sz w:val="24"/>
        </w:rPr>
        <w:t>et perspectives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pStyle w:val="Corpsdetexte"/>
      </w:pPr>
    </w:p>
    <w:p w:rsidR="006569C7" w:rsidRDefault="009C24BA">
      <w:pPr>
        <w:pStyle w:val="Corpsdetexte"/>
        <w:spacing w:line="360" w:lineRule="auto"/>
        <w:ind w:left="1416" w:right="1415"/>
        <w:jc w:val="both"/>
      </w:pPr>
      <w:r>
        <w:rPr>
          <w:b/>
        </w:rPr>
        <w:t xml:space="preserve">- Achille Danhoue Gogoue </w:t>
      </w:r>
      <w:r>
        <w:t>« Le régime juridique de l’activité pétrolière offshore en Afrique</w:t>
      </w:r>
      <w:r>
        <w:rPr>
          <w:spacing w:val="1"/>
        </w:rPr>
        <w:t xml:space="preserve"> </w:t>
      </w:r>
      <w:r>
        <w:t>Subsaharienne,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état francophone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Golfe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Guinée: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Côte d’Ivoire</w:t>
      </w:r>
      <w:r>
        <w:rPr>
          <w:spacing w:val="-1"/>
        </w:rPr>
        <w:t xml:space="preserve"> </w:t>
      </w:r>
      <w:r>
        <w:t>» ;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spacing w:line="360" w:lineRule="auto"/>
        <w:ind w:left="1416" w:right="1414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sz w:val="24"/>
        </w:rPr>
        <w:t>Ministère de l’environnement et du développement durable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 Pour une exploitation</w:t>
      </w:r>
      <w:r>
        <w:rPr>
          <w:spacing w:val="1"/>
          <w:sz w:val="24"/>
        </w:rPr>
        <w:t xml:space="preserve"> </w:t>
      </w:r>
      <w:r>
        <w:rPr>
          <w:sz w:val="24"/>
        </w:rPr>
        <w:t>durable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ressources</w:t>
      </w:r>
      <w:r>
        <w:rPr>
          <w:spacing w:val="-6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Gazières</w:t>
      </w:r>
      <w:r>
        <w:rPr>
          <w:spacing w:val="1"/>
          <w:sz w:val="24"/>
        </w:rPr>
        <w:t xml:space="preserve"> </w:t>
      </w:r>
      <w:r>
        <w:rPr>
          <w:sz w:val="24"/>
        </w:rPr>
        <w:t>»,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ème</w:t>
      </w:r>
      <w:r>
        <w:rPr>
          <w:spacing w:val="-6"/>
          <w:sz w:val="24"/>
        </w:rPr>
        <w:t xml:space="preserve"> </w:t>
      </w:r>
      <w:r>
        <w:rPr>
          <w:sz w:val="24"/>
        </w:rPr>
        <w:t>Edition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Conférence</w:t>
      </w:r>
      <w:r>
        <w:rPr>
          <w:spacing w:val="-7"/>
          <w:sz w:val="24"/>
        </w:rPr>
        <w:t xml:space="preserve"> </w:t>
      </w:r>
      <w:r>
        <w:rPr>
          <w:sz w:val="24"/>
        </w:rPr>
        <w:t>Nationale</w:t>
      </w:r>
      <w:r>
        <w:rPr>
          <w:spacing w:val="-7"/>
          <w:sz w:val="24"/>
        </w:rPr>
        <w:t xml:space="preserve"> </w:t>
      </w:r>
      <w:r>
        <w:rPr>
          <w:sz w:val="24"/>
        </w:rPr>
        <w:t>Sur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-1"/>
          <w:sz w:val="24"/>
        </w:rPr>
        <w:t xml:space="preserve"> </w:t>
      </w:r>
      <w:r>
        <w:rPr>
          <w:sz w:val="24"/>
        </w:rPr>
        <w:t>Durable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Corpsdetexte"/>
        <w:spacing w:line="360" w:lineRule="auto"/>
        <w:ind w:left="1416" w:right="1413"/>
        <w:jc w:val="both"/>
      </w:pPr>
      <w:r>
        <w:rPr>
          <w:b/>
        </w:rPr>
        <w:t>- CHEVALIER (Jean-Marie)</w:t>
      </w:r>
      <w:r>
        <w:t>, L’Afrique et le pétrole : entre la malédiction des importations</w:t>
      </w:r>
      <w:r>
        <w:rPr>
          <w:spacing w:val="-57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 exportations; Afrique</w:t>
      </w:r>
      <w:r>
        <w:rPr>
          <w:spacing w:val="-1"/>
        </w:rPr>
        <w:t xml:space="preserve"> </w:t>
      </w:r>
      <w:r>
        <w:t>contemporaine</w:t>
      </w:r>
      <w:r>
        <w:rPr>
          <w:spacing w:val="-1"/>
        </w:rPr>
        <w:t xml:space="preserve"> </w:t>
      </w:r>
      <w:r>
        <w:t>2005-</w:t>
      </w:r>
      <w:r>
        <w:rPr>
          <w:spacing w:val="1"/>
        </w:rPr>
        <w:t xml:space="preserve"> </w:t>
      </w:r>
      <w:r>
        <w:t>4 (216)</w:t>
      </w:r>
      <w:r>
        <w:rPr>
          <w:spacing w:val="-1"/>
        </w:rPr>
        <w:t xml:space="preserve"> </w:t>
      </w:r>
      <w:r>
        <w:t>;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pStyle w:val="Paragraphedeliste"/>
        <w:numPr>
          <w:ilvl w:val="0"/>
          <w:numId w:val="7"/>
        </w:numPr>
        <w:tabs>
          <w:tab w:val="left" w:pos="1547"/>
        </w:tabs>
        <w:spacing w:before="1" w:line="360" w:lineRule="auto"/>
        <w:ind w:right="1413" w:firstLine="0"/>
        <w:jc w:val="both"/>
        <w:rPr>
          <w:sz w:val="24"/>
        </w:rPr>
      </w:pPr>
      <w:r>
        <w:rPr>
          <w:b/>
          <w:sz w:val="24"/>
        </w:rPr>
        <w:t>JOUHANNEL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Rolland,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Recherche</w:t>
      </w:r>
      <w:r>
        <w:rPr>
          <w:spacing w:val="-12"/>
          <w:sz w:val="24"/>
        </w:rPr>
        <w:t xml:space="preserve"> </w:t>
      </w:r>
      <w:r>
        <w:rPr>
          <w:sz w:val="24"/>
        </w:rPr>
        <w:t>pétrolière</w:t>
      </w:r>
      <w:r>
        <w:rPr>
          <w:spacing w:val="-13"/>
          <w:sz w:val="24"/>
        </w:rPr>
        <w:t xml:space="preserve"> </w:t>
      </w:r>
      <w:r>
        <w:rPr>
          <w:sz w:val="24"/>
        </w:rPr>
        <w:t>par</w:t>
      </w:r>
      <w:r>
        <w:rPr>
          <w:spacing w:val="-10"/>
          <w:sz w:val="24"/>
        </w:rPr>
        <w:t xml:space="preserve"> </w:t>
      </w:r>
      <w:r>
        <w:rPr>
          <w:sz w:val="24"/>
        </w:rPr>
        <w:t>grande</w:t>
      </w:r>
      <w:r>
        <w:rPr>
          <w:spacing w:val="-12"/>
          <w:sz w:val="24"/>
        </w:rPr>
        <w:t xml:space="preserve"> </w:t>
      </w:r>
      <w:r>
        <w:rPr>
          <w:sz w:val="24"/>
        </w:rPr>
        <w:t>profondeur</w:t>
      </w:r>
      <w:r>
        <w:rPr>
          <w:spacing w:val="-8"/>
          <w:sz w:val="24"/>
        </w:rPr>
        <w:t xml:space="preserve"> </w:t>
      </w:r>
      <w:r>
        <w:rPr>
          <w:sz w:val="24"/>
        </w:rPr>
        <w:t>d’eau,</w:t>
      </w:r>
      <w:r>
        <w:rPr>
          <w:spacing w:val="-9"/>
          <w:sz w:val="24"/>
        </w:rPr>
        <w:t xml:space="preserve"> </w:t>
      </w:r>
      <w:r>
        <w:rPr>
          <w:sz w:val="24"/>
        </w:rPr>
        <w:t>Nouveau</w:t>
      </w:r>
      <w:r>
        <w:rPr>
          <w:spacing w:val="-9"/>
          <w:sz w:val="24"/>
        </w:rPr>
        <w:t xml:space="preserve"> </w:t>
      </w:r>
      <w:r>
        <w:rPr>
          <w:sz w:val="24"/>
        </w:rPr>
        <w:t>défi</w:t>
      </w:r>
      <w:r>
        <w:rPr>
          <w:spacing w:val="-58"/>
          <w:sz w:val="24"/>
        </w:rPr>
        <w:t xml:space="preserve"> </w:t>
      </w:r>
      <w:r>
        <w:rPr>
          <w:sz w:val="24"/>
        </w:rPr>
        <w:t>et nouvel eldorado, in « Sous la mer : le Sixième contient » Presses de l’Université de Paris-</w:t>
      </w:r>
      <w:r>
        <w:rPr>
          <w:spacing w:val="1"/>
          <w:sz w:val="24"/>
        </w:rPr>
        <w:t xml:space="preserve"> </w:t>
      </w:r>
      <w:r>
        <w:rPr>
          <w:sz w:val="24"/>
        </w:rPr>
        <w:t>Sorbonne,</w:t>
      </w:r>
      <w:r>
        <w:rPr>
          <w:spacing w:val="-1"/>
          <w:sz w:val="24"/>
        </w:rPr>
        <w:t xml:space="preserve"> </w:t>
      </w:r>
      <w:r>
        <w:rPr>
          <w:sz w:val="24"/>
        </w:rPr>
        <w:t>Paris 2001 ;</w:t>
      </w:r>
    </w:p>
    <w:p w:rsidR="006569C7" w:rsidRDefault="006569C7">
      <w:pPr>
        <w:pStyle w:val="Corpsdetexte"/>
        <w:spacing w:before="5"/>
      </w:pPr>
    </w:p>
    <w:p w:rsidR="006569C7" w:rsidRDefault="009C24BA">
      <w:pPr>
        <w:pStyle w:val="Paragraphedeliste"/>
        <w:numPr>
          <w:ilvl w:val="0"/>
          <w:numId w:val="7"/>
        </w:numPr>
        <w:tabs>
          <w:tab w:val="left" w:pos="1590"/>
        </w:tabs>
        <w:spacing w:before="1" w:line="360" w:lineRule="auto"/>
        <w:ind w:right="1415" w:firstLine="0"/>
        <w:jc w:val="both"/>
        <w:rPr>
          <w:sz w:val="24"/>
        </w:rPr>
      </w:pPr>
      <w:r>
        <w:rPr>
          <w:b/>
          <w:sz w:val="24"/>
        </w:rPr>
        <w:t xml:space="preserve">REMOND-GOUILLOUD (Martine), </w:t>
      </w:r>
      <w:r>
        <w:rPr>
          <w:sz w:val="24"/>
        </w:rPr>
        <w:t>Quelques remarques sur le Statut des installations</w:t>
      </w:r>
      <w:r>
        <w:rPr>
          <w:spacing w:val="1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-1"/>
          <w:sz w:val="24"/>
        </w:rPr>
        <w:t xml:space="preserve"> </w:t>
      </w:r>
      <w:r>
        <w:rPr>
          <w:sz w:val="24"/>
        </w:rPr>
        <w:t>en mer, DMF,</w:t>
      </w:r>
      <w:r>
        <w:rPr>
          <w:spacing w:val="2"/>
          <w:sz w:val="24"/>
        </w:rPr>
        <w:t xml:space="preserve"> </w:t>
      </w:r>
      <w:r>
        <w:rPr>
          <w:sz w:val="24"/>
        </w:rPr>
        <w:t>1977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pStyle w:val="Corpsdetexte"/>
        <w:spacing w:before="2"/>
      </w:pPr>
    </w:p>
    <w:p w:rsidR="006569C7" w:rsidRDefault="009C24BA">
      <w:pPr>
        <w:pStyle w:val="Paragraphedeliste"/>
        <w:numPr>
          <w:ilvl w:val="0"/>
          <w:numId w:val="7"/>
        </w:numPr>
        <w:tabs>
          <w:tab w:val="left" w:pos="1645"/>
        </w:tabs>
        <w:spacing w:before="1" w:line="360" w:lineRule="auto"/>
        <w:ind w:right="1420" w:firstLine="0"/>
        <w:jc w:val="both"/>
        <w:rPr>
          <w:sz w:val="24"/>
        </w:rPr>
      </w:pPr>
      <w:r>
        <w:rPr>
          <w:b/>
          <w:sz w:val="24"/>
        </w:rPr>
        <w:t>PAUL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(Franck),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L’action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l’OMI</w:t>
      </w:r>
      <w:r>
        <w:rPr>
          <w:spacing w:val="1"/>
          <w:sz w:val="24"/>
        </w:rPr>
        <w:t xml:space="preserve"> </w:t>
      </w:r>
      <w:r>
        <w:rPr>
          <w:sz w:val="24"/>
        </w:rPr>
        <w:t>concernant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sort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installations</w:t>
      </w:r>
      <w:r>
        <w:rPr>
          <w:spacing w:val="1"/>
          <w:sz w:val="24"/>
        </w:rPr>
        <w:t xml:space="preserve"> </w:t>
      </w:r>
      <w:r>
        <w:rPr>
          <w:sz w:val="24"/>
        </w:rPr>
        <w:t>pétrolières</w:t>
      </w:r>
      <w:r>
        <w:rPr>
          <w:spacing w:val="1"/>
          <w:sz w:val="24"/>
        </w:rPr>
        <w:t xml:space="preserve"> </w:t>
      </w:r>
      <w:r>
        <w:rPr>
          <w:sz w:val="24"/>
        </w:rPr>
        <w:t>désaffectées,</w:t>
      </w:r>
      <w:r>
        <w:rPr>
          <w:spacing w:val="-1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1"/>
          <w:sz w:val="24"/>
        </w:rPr>
        <w:t xml:space="preserve"> </w:t>
      </w:r>
      <w:r>
        <w:rPr>
          <w:sz w:val="24"/>
        </w:rPr>
        <w:t>Espaces et</w:t>
      </w:r>
      <w:r>
        <w:rPr>
          <w:spacing w:val="-1"/>
          <w:sz w:val="24"/>
        </w:rPr>
        <w:t xml:space="preserve"> </w:t>
      </w:r>
      <w:r>
        <w:rPr>
          <w:sz w:val="24"/>
        </w:rPr>
        <w:t>Ressources Maritimes-CERDAM,</w:t>
      </w:r>
      <w:r>
        <w:rPr>
          <w:spacing w:val="-1"/>
          <w:sz w:val="24"/>
        </w:rPr>
        <w:t xml:space="preserve"> </w:t>
      </w:r>
      <w:r>
        <w:rPr>
          <w:sz w:val="24"/>
        </w:rPr>
        <w:t>N°4</w:t>
      </w:r>
      <w:r>
        <w:rPr>
          <w:spacing w:val="2"/>
          <w:sz w:val="24"/>
        </w:rPr>
        <w:t xml:space="preserve"> </w:t>
      </w:r>
      <w:r>
        <w:rPr>
          <w:sz w:val="24"/>
        </w:rPr>
        <w:t>(1990)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pStyle w:val="Corpsdetexte"/>
        <w:spacing w:before="4"/>
      </w:pPr>
    </w:p>
    <w:p w:rsidR="006569C7" w:rsidRDefault="009C24BA">
      <w:pPr>
        <w:pStyle w:val="Paragraphedeliste"/>
        <w:numPr>
          <w:ilvl w:val="0"/>
          <w:numId w:val="7"/>
        </w:numPr>
        <w:tabs>
          <w:tab w:val="left" w:pos="1573"/>
        </w:tabs>
        <w:spacing w:line="360" w:lineRule="auto"/>
        <w:ind w:right="1413" w:firstLine="0"/>
        <w:jc w:val="both"/>
        <w:rPr>
          <w:sz w:val="24"/>
        </w:rPr>
      </w:pPr>
      <w:r>
        <w:rPr>
          <w:b/>
          <w:sz w:val="24"/>
        </w:rPr>
        <w:t xml:space="preserve">NDENDE (M), </w:t>
      </w:r>
      <w:r>
        <w:rPr>
          <w:sz w:val="24"/>
        </w:rPr>
        <w:t>Activité pétrolière et protection de l’environnement dans le golf de guinée</w:t>
      </w:r>
      <w:r>
        <w:rPr>
          <w:spacing w:val="1"/>
          <w:sz w:val="24"/>
        </w:rPr>
        <w:t xml:space="preserve"> </w:t>
      </w:r>
      <w:r>
        <w:rPr>
          <w:sz w:val="24"/>
        </w:rPr>
        <w:t>(problématiques</w:t>
      </w:r>
      <w:r>
        <w:rPr>
          <w:spacing w:val="-1"/>
          <w:sz w:val="24"/>
        </w:rPr>
        <w:t xml:space="preserve"> </w:t>
      </w:r>
      <w:r>
        <w:rPr>
          <w:sz w:val="24"/>
        </w:rPr>
        <w:t>nationales et régionales),</w:t>
      </w:r>
      <w:r>
        <w:rPr>
          <w:spacing w:val="-1"/>
          <w:sz w:val="24"/>
        </w:rPr>
        <w:t xml:space="preserve"> </w:t>
      </w:r>
      <w:r>
        <w:rPr>
          <w:sz w:val="24"/>
        </w:rPr>
        <w:t>RCTAM n°4 Janvier-Juin 2006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10"/>
        <w:rPr>
          <w:sz w:val="25"/>
        </w:rPr>
      </w:pPr>
    </w:p>
    <w:p w:rsidR="006569C7" w:rsidRDefault="009C24BA">
      <w:pPr>
        <w:pStyle w:val="Titre2"/>
        <w:numPr>
          <w:ilvl w:val="1"/>
          <w:numId w:val="7"/>
        </w:numPr>
        <w:tabs>
          <w:tab w:val="left" w:pos="2136"/>
          <w:tab w:val="left" w:pos="2137"/>
        </w:tabs>
        <w:ind w:hanging="361"/>
      </w:pPr>
      <w:r>
        <w:rPr>
          <w:u w:val="thick"/>
        </w:rPr>
        <w:t>LEGISLATION 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5"/>
        <w:rPr>
          <w:b/>
          <w:sz w:val="17"/>
        </w:rPr>
      </w:pPr>
    </w:p>
    <w:p w:rsidR="006569C7" w:rsidRDefault="009C24BA">
      <w:pPr>
        <w:pStyle w:val="Paragraphedeliste"/>
        <w:numPr>
          <w:ilvl w:val="0"/>
          <w:numId w:val="6"/>
        </w:numPr>
        <w:tabs>
          <w:tab w:val="left" w:pos="2202"/>
        </w:tabs>
        <w:spacing w:before="90"/>
        <w:ind w:hanging="361"/>
        <w:rPr>
          <w:b/>
          <w:sz w:val="24"/>
        </w:rPr>
      </w:pPr>
      <w:r>
        <w:rPr>
          <w:b/>
          <w:sz w:val="24"/>
          <w:u w:val="thick"/>
        </w:rPr>
        <w:t>NATIONALE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9"/>
        <w:rPr>
          <w:b/>
          <w:sz w:val="16"/>
        </w:rPr>
      </w:pPr>
    </w:p>
    <w:p w:rsidR="006569C7" w:rsidRDefault="009C24BA">
      <w:pPr>
        <w:pStyle w:val="Titre3"/>
        <w:numPr>
          <w:ilvl w:val="1"/>
          <w:numId w:val="7"/>
        </w:numPr>
        <w:tabs>
          <w:tab w:val="left" w:pos="2136"/>
          <w:tab w:val="left" w:pos="2137"/>
        </w:tabs>
        <w:spacing w:before="101"/>
        <w:ind w:hanging="361"/>
      </w:pPr>
      <w:r>
        <w:t>CONSTITUTION</w:t>
      </w:r>
      <w:r>
        <w:rPr>
          <w:spacing w:val="-2"/>
        </w:rPr>
        <w:t xml:space="preserve"> </w:t>
      </w:r>
      <w:r>
        <w:t>:</w:t>
      </w:r>
    </w:p>
    <w:p w:rsidR="006569C7" w:rsidRDefault="006569C7">
      <w:p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9C24BA">
      <w:pPr>
        <w:pStyle w:val="Corpsdetexte"/>
        <w:spacing w:before="74" w:line="362" w:lineRule="auto"/>
        <w:ind w:left="1416" w:right="1414"/>
        <w:jc w:val="both"/>
      </w:pPr>
      <w:r>
        <w:t>-Constitution du Sénégal du 22 janvier 2001 (version consolidée avec la loi n°2023-13 du 02</w:t>
      </w:r>
      <w:r>
        <w:rPr>
          <w:spacing w:val="1"/>
        </w:rPr>
        <w:t xml:space="preserve"> </w:t>
      </w:r>
      <w:r>
        <w:t>août</w:t>
      </w:r>
      <w:r>
        <w:rPr>
          <w:spacing w:val="-1"/>
        </w:rPr>
        <w:t xml:space="preserve"> </w:t>
      </w:r>
      <w:r>
        <w:t>2023 portant révision de</w:t>
      </w:r>
      <w:r>
        <w:rPr>
          <w:spacing w:val="-1"/>
        </w:rPr>
        <w:t xml:space="preserve"> </w:t>
      </w:r>
      <w:r>
        <w:t>la Constitution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9C24BA">
      <w:pPr>
        <w:pStyle w:val="Titre3"/>
        <w:numPr>
          <w:ilvl w:val="1"/>
          <w:numId w:val="7"/>
        </w:numPr>
        <w:tabs>
          <w:tab w:val="left" w:pos="2136"/>
          <w:tab w:val="left" w:pos="2137"/>
        </w:tabs>
        <w:spacing w:before="215"/>
        <w:ind w:hanging="361"/>
      </w:pPr>
      <w:r>
        <w:t>LOIS :</w:t>
      </w:r>
    </w:p>
    <w:p w:rsidR="006569C7" w:rsidRDefault="006569C7">
      <w:pPr>
        <w:pStyle w:val="Corpsdetexte"/>
        <w:rPr>
          <w:b/>
          <w:i/>
          <w:sz w:val="28"/>
        </w:rPr>
      </w:pPr>
    </w:p>
    <w:p w:rsidR="006569C7" w:rsidRDefault="006569C7">
      <w:pPr>
        <w:pStyle w:val="Corpsdetexte"/>
        <w:rPr>
          <w:b/>
          <w:i/>
          <w:sz w:val="37"/>
        </w:rPr>
      </w:pPr>
    </w:p>
    <w:p w:rsidR="006569C7" w:rsidRDefault="009C24BA">
      <w:pPr>
        <w:pStyle w:val="Paragraphedeliste"/>
        <w:numPr>
          <w:ilvl w:val="0"/>
          <w:numId w:val="7"/>
        </w:numPr>
        <w:tabs>
          <w:tab w:val="left" w:pos="1556"/>
        </w:tabs>
        <w:spacing w:before="1"/>
        <w:ind w:left="1555" w:hanging="140"/>
        <w:rPr>
          <w:sz w:val="24"/>
        </w:rPr>
      </w:pPr>
      <w:r>
        <w:rPr>
          <w:sz w:val="24"/>
        </w:rPr>
        <w:t>loi</w:t>
      </w:r>
      <w:r>
        <w:rPr>
          <w:spacing w:val="-1"/>
          <w:sz w:val="24"/>
        </w:rPr>
        <w:t xml:space="preserve"> </w:t>
      </w:r>
      <w:r>
        <w:rPr>
          <w:sz w:val="24"/>
        </w:rPr>
        <w:t>n°2019/03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1er</w:t>
      </w:r>
      <w:r>
        <w:rPr>
          <w:spacing w:val="-1"/>
          <w:sz w:val="24"/>
        </w:rPr>
        <w:t xml:space="preserve"> </w:t>
      </w:r>
      <w:r>
        <w:rPr>
          <w:sz w:val="24"/>
        </w:rPr>
        <w:t>février 2019</w:t>
      </w:r>
      <w:r>
        <w:rPr>
          <w:spacing w:val="-1"/>
          <w:sz w:val="24"/>
        </w:rPr>
        <w:t xml:space="preserve"> </w:t>
      </w:r>
      <w:r>
        <w:rPr>
          <w:sz w:val="24"/>
        </w:rPr>
        <w:t>portant</w:t>
      </w:r>
      <w:r>
        <w:rPr>
          <w:spacing w:val="-1"/>
          <w:sz w:val="24"/>
        </w:rPr>
        <w:t xml:space="preserve"> </w:t>
      </w:r>
      <w:r>
        <w:rPr>
          <w:sz w:val="24"/>
        </w:rPr>
        <w:t>Code pétrolier 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10"/>
        <w:rPr>
          <w:sz w:val="30"/>
        </w:rPr>
      </w:pPr>
    </w:p>
    <w:p w:rsidR="006569C7" w:rsidRDefault="009C24BA">
      <w:pPr>
        <w:pStyle w:val="Paragraphedeliste"/>
        <w:numPr>
          <w:ilvl w:val="0"/>
          <w:numId w:val="7"/>
        </w:numPr>
        <w:tabs>
          <w:tab w:val="left" w:pos="1566"/>
        </w:tabs>
        <w:spacing w:line="360" w:lineRule="auto"/>
        <w:ind w:right="1418" w:firstLine="0"/>
        <w:jc w:val="both"/>
        <w:rPr>
          <w:sz w:val="24"/>
        </w:rPr>
      </w:pPr>
      <w:r>
        <w:rPr>
          <w:sz w:val="24"/>
        </w:rPr>
        <w:t>loi n° 98-31 du 14 avril 1998 relative aux activités d’importation, de raffinage, de stockage,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transport et de distribution des hydrocarbures</w:t>
      </w:r>
      <w:r>
        <w:rPr>
          <w:spacing w:val="2"/>
          <w:sz w:val="24"/>
        </w:rPr>
        <w:t xml:space="preserve"> </w:t>
      </w:r>
      <w:r>
        <w:rPr>
          <w:sz w:val="24"/>
        </w:rP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3"/>
        <w:rPr>
          <w:sz w:val="27"/>
        </w:rPr>
      </w:pPr>
    </w:p>
    <w:p w:rsidR="006569C7" w:rsidRDefault="009C24BA">
      <w:pPr>
        <w:pStyle w:val="Corpsdetexte"/>
        <w:ind w:left="1416"/>
      </w:pPr>
      <w:r>
        <w:t>-</w:t>
      </w:r>
      <w:hyperlink r:id="rId41">
        <w:r>
          <w:t>Loi-n°2019-04</w:t>
        </w:r>
        <w:r>
          <w:rPr>
            <w:spacing w:val="-1"/>
          </w:rPr>
          <w:t xml:space="preserve"> </w:t>
        </w:r>
        <w:r>
          <w:t>relative</w:t>
        </w:r>
        <w:r>
          <w:rPr>
            <w:spacing w:val="-1"/>
          </w:rPr>
          <w:t xml:space="preserve"> </w:t>
        </w:r>
        <w:r>
          <w:t>au</w:t>
        </w:r>
        <w:r>
          <w:rPr>
            <w:spacing w:val="-1"/>
          </w:rPr>
          <w:t xml:space="preserve"> </w:t>
        </w:r>
        <w:r>
          <w:t>contenu</w:t>
        </w:r>
        <w:r>
          <w:rPr>
            <w:spacing w:val="-2"/>
          </w:rPr>
          <w:t xml:space="preserve"> </w:t>
        </w:r>
        <w:r>
          <w:t>local</w:t>
        </w:r>
        <w:r>
          <w:rPr>
            <w:spacing w:val="-1"/>
          </w:rPr>
          <w:t xml:space="preserve"> </w:t>
        </w:r>
        <w:r>
          <w:t>dans</w:t>
        </w:r>
        <w:r>
          <w:rPr>
            <w:spacing w:val="-1"/>
          </w:rPr>
          <w:t xml:space="preserve"> </w:t>
        </w:r>
        <w:r>
          <w:t>le</w:t>
        </w:r>
        <w:r>
          <w:rPr>
            <w:spacing w:val="-2"/>
          </w:rPr>
          <w:t xml:space="preserve"> </w:t>
        </w:r>
        <w:r>
          <w:t>secteur</w:t>
        </w:r>
        <w:r>
          <w:rPr>
            <w:spacing w:val="-2"/>
          </w:rPr>
          <w:t xml:space="preserve"> </w:t>
        </w:r>
        <w:r>
          <w:t>des-hydrocarbures</w:t>
        </w:r>
        <w:r>
          <w:rPr>
            <w:spacing w:val="2"/>
          </w:rPr>
          <w:t xml:space="preserve"> </w:t>
        </w:r>
      </w:hyperlink>
      <w: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2"/>
        </w:rPr>
      </w:pPr>
    </w:p>
    <w:p w:rsidR="006569C7" w:rsidRDefault="009C24BA">
      <w:pPr>
        <w:pStyle w:val="Corpsdetexte"/>
        <w:ind w:left="1416"/>
      </w:pPr>
      <w:r>
        <w:t>-</w:t>
      </w:r>
      <w:hyperlink r:id="rId42">
        <w:r>
          <w:t>Loi</w:t>
        </w:r>
        <w:r>
          <w:rPr>
            <w:spacing w:val="-1"/>
          </w:rPr>
          <w:t xml:space="preserve"> </w:t>
        </w:r>
        <w:r>
          <w:t>n°2020-06</w:t>
        </w:r>
        <w:r>
          <w:rPr>
            <w:spacing w:val="-1"/>
          </w:rPr>
          <w:t xml:space="preserve"> </w:t>
        </w:r>
        <w:r>
          <w:t>du</w:t>
        </w:r>
        <w:r>
          <w:rPr>
            <w:spacing w:val="-1"/>
          </w:rPr>
          <w:t xml:space="preserve"> </w:t>
        </w:r>
        <w:r>
          <w:t>07</w:t>
        </w:r>
        <w:r>
          <w:rPr>
            <w:spacing w:val="-1"/>
          </w:rPr>
          <w:t xml:space="preserve"> </w:t>
        </w:r>
        <w:r>
          <w:t>février 2020</w:t>
        </w:r>
        <w:r>
          <w:rPr>
            <w:spacing w:val="-1"/>
          </w:rPr>
          <w:t xml:space="preserve"> </w:t>
        </w:r>
        <w:r>
          <w:t>portant</w:t>
        </w:r>
        <w:r>
          <w:rPr>
            <w:spacing w:val="-1"/>
          </w:rPr>
          <w:t xml:space="preserve"> </w:t>
        </w:r>
        <w:r>
          <w:t>Code</w:t>
        </w:r>
        <w:r>
          <w:rPr>
            <w:spacing w:val="-2"/>
          </w:rPr>
          <w:t xml:space="preserve"> </w:t>
        </w:r>
        <w:r>
          <w:t>gazier</w:t>
        </w:r>
        <w:r>
          <w:rPr>
            <w:spacing w:val="-2"/>
          </w:rPr>
          <w:t xml:space="preserve"> </w:t>
        </w:r>
      </w:hyperlink>
      <w: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2"/>
        </w:rPr>
      </w:pPr>
    </w:p>
    <w:p w:rsidR="006569C7" w:rsidRDefault="009C24BA">
      <w:pPr>
        <w:pStyle w:val="Corpsdetexte"/>
        <w:spacing w:line="360" w:lineRule="auto"/>
        <w:ind w:left="1416" w:right="1418"/>
        <w:jc w:val="both"/>
      </w:pPr>
      <w:r>
        <w:rPr>
          <w:b/>
        </w:rPr>
        <w:t>-</w:t>
      </w:r>
      <w:r>
        <w:t>loi n° 84 - 67 du 16 aout 1984 autorisant le président de la république à ratifier la convention</w:t>
      </w:r>
      <w:r>
        <w:rPr>
          <w:spacing w:val="1"/>
        </w:rPr>
        <w:t xml:space="preserve"> </w:t>
      </w:r>
      <w:r>
        <w:t>des nations unies sur le droit de la mer, signée a Montego bay en Jamaïque, le 10 décembre</w:t>
      </w:r>
      <w:r>
        <w:rPr>
          <w:spacing w:val="1"/>
        </w:rPr>
        <w:t xml:space="preserve"> </w:t>
      </w:r>
      <w:r>
        <w:t>1982 ;</w:t>
      </w:r>
    </w:p>
    <w:p w:rsidR="006569C7" w:rsidRDefault="006569C7">
      <w:pPr>
        <w:pStyle w:val="Corpsdetexte"/>
        <w:rPr>
          <w:sz w:val="36"/>
        </w:rPr>
      </w:pPr>
    </w:p>
    <w:p w:rsidR="006569C7" w:rsidRDefault="009C24BA">
      <w:pPr>
        <w:pStyle w:val="Corpsdetexte"/>
        <w:ind w:left="1416"/>
      </w:pPr>
      <w:r>
        <w:rPr>
          <w:b/>
        </w:rPr>
        <w:t>-</w:t>
      </w:r>
      <w:r>
        <w:rPr>
          <w:color w:val="252525"/>
        </w:rPr>
        <w:t>Loi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n°2023-15 du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02 août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2023 portant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Code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l'Environnement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2"/>
        </w:rPr>
      </w:pPr>
    </w:p>
    <w:p w:rsidR="006569C7" w:rsidRDefault="009C24BA">
      <w:pPr>
        <w:pStyle w:val="Corpsdetexte"/>
        <w:ind w:left="1416"/>
      </w:pPr>
      <w:r>
        <w:rPr>
          <w:b/>
          <w:color w:val="252525"/>
        </w:rPr>
        <w:t>-</w:t>
      </w:r>
      <w:r>
        <w:rPr>
          <w:color w:val="333333"/>
        </w:rPr>
        <w:t>Loi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65-51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19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juillet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1965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portant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Obligations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l’Administration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2"/>
        </w:rPr>
      </w:pPr>
    </w:p>
    <w:p w:rsidR="006569C7" w:rsidRDefault="009C24BA">
      <w:pPr>
        <w:pStyle w:val="Corpsdetexte"/>
        <w:spacing w:before="1"/>
        <w:ind w:left="1416"/>
      </w:pPr>
      <w:r>
        <w:rPr>
          <w:color w:val="333333"/>
          <w:spacing w:val="-1"/>
        </w:rPr>
        <w:t>-Loi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n°2019-04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du</w:t>
      </w:r>
      <w:r>
        <w:rPr>
          <w:color w:val="333333"/>
        </w:rPr>
        <w:t xml:space="preserve"> 1</w:t>
      </w:r>
      <w:r>
        <w:rPr>
          <w:color w:val="333333"/>
          <w:vertAlign w:val="superscript"/>
        </w:rPr>
        <w:t>èr</w:t>
      </w:r>
      <w:r>
        <w:rPr>
          <w:color w:val="333333"/>
          <w:spacing w:val="-20"/>
        </w:rPr>
        <w:t xml:space="preserve"> </w:t>
      </w:r>
      <w:r>
        <w:t>février 2019 relative</w:t>
      </w:r>
      <w:r>
        <w:rPr>
          <w:spacing w:val="-1"/>
        </w:rPr>
        <w:t xml:space="preserve"> </w:t>
      </w:r>
      <w:r>
        <w:t>au contenu local dans le</w:t>
      </w:r>
      <w:r>
        <w:rPr>
          <w:spacing w:val="-1"/>
        </w:rPr>
        <w:t xml:space="preserve"> </w:t>
      </w:r>
      <w:r>
        <w:t>secteur des hydrocarbures</w:t>
      </w:r>
    </w:p>
    <w:p w:rsidR="006569C7" w:rsidRDefault="006569C7">
      <w:pPr>
        <w:pStyle w:val="Corpsdetexte"/>
        <w:rPr>
          <w:sz w:val="28"/>
        </w:rPr>
      </w:pPr>
    </w:p>
    <w:p w:rsidR="006569C7" w:rsidRDefault="006569C7">
      <w:pPr>
        <w:pStyle w:val="Corpsdetexte"/>
        <w:rPr>
          <w:sz w:val="28"/>
        </w:rPr>
      </w:pPr>
    </w:p>
    <w:p w:rsidR="006569C7" w:rsidRDefault="006569C7">
      <w:pPr>
        <w:pStyle w:val="Corpsdetexte"/>
        <w:spacing w:before="3"/>
        <w:rPr>
          <w:sz w:val="28"/>
        </w:rPr>
      </w:pPr>
    </w:p>
    <w:p w:rsidR="006569C7" w:rsidRDefault="009C24BA">
      <w:pPr>
        <w:pStyle w:val="Titre3"/>
        <w:numPr>
          <w:ilvl w:val="1"/>
          <w:numId w:val="7"/>
        </w:numPr>
        <w:tabs>
          <w:tab w:val="left" w:pos="2136"/>
          <w:tab w:val="left" w:pos="2137"/>
        </w:tabs>
        <w:ind w:hanging="361"/>
      </w:pPr>
      <w:r>
        <w:t>DECRET :</w:t>
      </w:r>
    </w:p>
    <w:p w:rsidR="006569C7" w:rsidRDefault="006569C7">
      <w:pPr>
        <w:pStyle w:val="Corpsdetexte"/>
        <w:rPr>
          <w:b/>
          <w:i/>
          <w:sz w:val="28"/>
        </w:rPr>
      </w:pPr>
    </w:p>
    <w:p w:rsidR="006569C7" w:rsidRDefault="009C24BA">
      <w:pPr>
        <w:pStyle w:val="Corpsdetexte"/>
        <w:spacing w:before="227"/>
        <w:ind w:left="1416"/>
      </w:pPr>
      <w:r>
        <w:t>-</w:t>
      </w:r>
      <w:hyperlink r:id="rId43">
        <w:r>
          <w:t>Décret-2020-2061-fixant-les-modalités-dapplication-du-Code-pétrolier</w:t>
        </w:r>
        <w:r>
          <w:rPr>
            <w:spacing w:val="-6"/>
          </w:rPr>
          <w:t xml:space="preserve"> </w:t>
        </w:r>
        <w:r>
          <w:t>2019</w:t>
        </w:r>
      </w:hyperlink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2"/>
        </w:rPr>
      </w:pPr>
    </w:p>
    <w:p w:rsidR="006569C7" w:rsidRDefault="009C24BA">
      <w:pPr>
        <w:pStyle w:val="Corpsdetexte"/>
        <w:spacing w:line="360" w:lineRule="auto"/>
        <w:ind w:left="1416" w:right="1412"/>
        <w:jc w:val="both"/>
      </w:pPr>
      <w:r>
        <w:t>-</w:t>
      </w:r>
      <w:hyperlink r:id="rId44">
        <w:r>
          <w:t>Décret</w:t>
        </w:r>
        <w:r>
          <w:rPr>
            <w:spacing w:val="-11"/>
          </w:rPr>
          <w:t xml:space="preserve"> </w:t>
        </w:r>
        <w:r>
          <w:t>n</w:t>
        </w:r>
        <w:r>
          <w:rPr>
            <w:spacing w:val="-11"/>
          </w:rPr>
          <w:t xml:space="preserve"> </w:t>
        </w:r>
        <w:r>
          <w:t>2021-248</w:t>
        </w:r>
        <w:r>
          <w:rPr>
            <w:spacing w:val="-12"/>
          </w:rPr>
          <w:t xml:space="preserve"> </w:t>
        </w:r>
        <w:r>
          <w:t>du</w:t>
        </w:r>
        <w:r>
          <w:rPr>
            <w:spacing w:val="-10"/>
          </w:rPr>
          <w:t xml:space="preserve"> </w:t>
        </w:r>
        <w:r>
          <w:t>22</w:t>
        </w:r>
        <w:r>
          <w:rPr>
            <w:spacing w:val="-14"/>
          </w:rPr>
          <w:t xml:space="preserve"> </w:t>
        </w:r>
        <w:r>
          <w:t>février</w:t>
        </w:r>
        <w:r>
          <w:rPr>
            <w:spacing w:val="-12"/>
          </w:rPr>
          <w:t xml:space="preserve"> </w:t>
        </w:r>
        <w:r>
          <w:t>2021</w:t>
        </w:r>
        <w:r>
          <w:rPr>
            <w:spacing w:val="-11"/>
          </w:rPr>
          <w:t xml:space="preserve"> </w:t>
        </w:r>
        <w:r>
          <w:t>fixant</w:t>
        </w:r>
        <w:r>
          <w:rPr>
            <w:spacing w:val="-11"/>
          </w:rPr>
          <w:t xml:space="preserve"> </w:t>
        </w:r>
        <w:r>
          <w:t>les</w:t>
        </w:r>
        <w:r>
          <w:rPr>
            <w:spacing w:val="-11"/>
          </w:rPr>
          <w:t xml:space="preserve"> </w:t>
        </w:r>
        <w:r>
          <w:t>modalités</w:t>
        </w:r>
        <w:r>
          <w:rPr>
            <w:spacing w:val="-11"/>
          </w:rPr>
          <w:t xml:space="preserve"> </w:t>
        </w:r>
        <w:r>
          <w:t>d’alimentation</w:t>
        </w:r>
        <w:r>
          <w:rPr>
            <w:spacing w:val="-11"/>
          </w:rPr>
          <w:t xml:space="preserve"> </w:t>
        </w:r>
        <w:r>
          <w:t>et</w:t>
        </w:r>
        <w:r>
          <w:rPr>
            <w:spacing w:val="-11"/>
          </w:rPr>
          <w:t xml:space="preserve"> </w:t>
        </w:r>
        <w:r>
          <w:t>de</w:t>
        </w:r>
        <w:r>
          <w:rPr>
            <w:spacing w:val="-12"/>
          </w:rPr>
          <w:t xml:space="preserve"> </w:t>
        </w:r>
        <w:r>
          <w:t>fonctionnement</w:t>
        </w:r>
      </w:hyperlink>
      <w:r>
        <w:rPr>
          <w:spacing w:val="-58"/>
        </w:rPr>
        <w:t xml:space="preserve"> </w:t>
      </w:r>
      <w:hyperlink r:id="rId45">
        <w:r>
          <w:t>du</w:t>
        </w:r>
        <w:r>
          <w:rPr>
            <w:spacing w:val="-1"/>
          </w:rPr>
          <w:t xml:space="preserve"> </w:t>
        </w:r>
        <w:r>
          <w:t>Fonds d’Appui au</w:t>
        </w:r>
        <w:r>
          <w:rPr>
            <w:spacing w:val="2"/>
          </w:rPr>
          <w:t xml:space="preserve"> </w:t>
        </w:r>
        <w:r>
          <w:t>Developpement</w:t>
        </w:r>
        <w:r>
          <w:rPr>
            <w:spacing w:val="1"/>
          </w:rPr>
          <w:t xml:space="preserve"> </w:t>
        </w:r>
        <w:r>
          <w:t>du Contenu</w:t>
        </w:r>
        <w:r>
          <w:rPr>
            <w:spacing w:val="-1"/>
          </w:rPr>
          <w:t xml:space="preserve"> </w:t>
        </w:r>
        <w:r>
          <w:t>Local</w:t>
        </w:r>
      </w:hyperlink>
    </w:p>
    <w:p w:rsidR="006569C7" w:rsidRDefault="006569C7">
      <w:pPr>
        <w:spacing w:line="360" w:lineRule="auto"/>
        <w:jc w:val="both"/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6569C7">
      <w:pPr>
        <w:pStyle w:val="Corpsdetexte"/>
        <w:spacing w:before="2"/>
        <w:rPr>
          <w:sz w:val="12"/>
        </w:rPr>
      </w:pPr>
    </w:p>
    <w:p w:rsidR="006569C7" w:rsidRDefault="009C24BA">
      <w:pPr>
        <w:pStyle w:val="Corpsdetexte"/>
        <w:spacing w:before="90" w:line="360" w:lineRule="auto"/>
        <w:ind w:left="1416" w:right="1455"/>
      </w:pPr>
      <w:r>
        <w:t>-</w:t>
      </w:r>
      <w:hyperlink r:id="rId46">
        <w:r>
          <w:t>Décret</w:t>
        </w:r>
        <w:r>
          <w:rPr>
            <w:spacing w:val="14"/>
          </w:rPr>
          <w:t xml:space="preserve"> </w:t>
        </w:r>
        <w:r>
          <w:t>2021-249</w:t>
        </w:r>
        <w:r>
          <w:rPr>
            <w:spacing w:val="13"/>
          </w:rPr>
          <w:t xml:space="preserve"> </w:t>
        </w:r>
        <w:r>
          <w:t>du</w:t>
        </w:r>
        <w:r>
          <w:rPr>
            <w:spacing w:val="14"/>
          </w:rPr>
          <w:t xml:space="preserve"> </w:t>
        </w:r>
        <w:r>
          <w:t>22</w:t>
        </w:r>
        <w:r>
          <w:rPr>
            <w:spacing w:val="13"/>
          </w:rPr>
          <w:t xml:space="preserve"> </w:t>
        </w:r>
        <w:r>
          <w:t>février</w:t>
        </w:r>
        <w:r>
          <w:rPr>
            <w:spacing w:val="12"/>
          </w:rPr>
          <w:t xml:space="preserve"> </w:t>
        </w:r>
        <w:r>
          <w:t>2021</w:t>
        </w:r>
        <w:r>
          <w:rPr>
            <w:spacing w:val="13"/>
          </w:rPr>
          <w:t xml:space="preserve"> </w:t>
        </w:r>
        <w:r>
          <w:t>portant</w:t>
        </w:r>
        <w:r>
          <w:rPr>
            <w:spacing w:val="14"/>
          </w:rPr>
          <w:t xml:space="preserve"> </w:t>
        </w:r>
        <w:r>
          <w:t>modification</w:t>
        </w:r>
        <w:r>
          <w:rPr>
            <w:spacing w:val="14"/>
          </w:rPr>
          <w:t xml:space="preserve"> </w:t>
        </w:r>
        <w:r>
          <w:t>décret</w:t>
        </w:r>
        <w:r>
          <w:rPr>
            <w:spacing w:val="14"/>
          </w:rPr>
          <w:t xml:space="preserve"> </w:t>
        </w:r>
        <w:r>
          <w:t>2020-2065</w:t>
        </w:r>
        <w:r>
          <w:rPr>
            <w:spacing w:val="13"/>
          </w:rPr>
          <w:t xml:space="preserve"> </w:t>
        </w:r>
        <w:r>
          <w:t>fixant</w:t>
        </w:r>
        <w:r>
          <w:rPr>
            <w:spacing w:val="14"/>
          </w:rPr>
          <w:t xml:space="preserve"> </w:t>
        </w:r>
        <w:r>
          <w:t>les</w:t>
        </w:r>
      </w:hyperlink>
      <w:r>
        <w:rPr>
          <w:spacing w:val="-57"/>
        </w:rPr>
        <w:t xml:space="preserve"> </w:t>
      </w:r>
      <w:hyperlink r:id="rId47">
        <w:r>
          <w:t>modalités</w:t>
        </w:r>
        <w:r>
          <w:rPr>
            <w:spacing w:val="-1"/>
          </w:rPr>
          <w:t xml:space="preserve"> </w:t>
        </w:r>
        <w:r>
          <w:t>de</w:t>
        </w:r>
        <w:r>
          <w:rPr>
            <w:spacing w:val="-2"/>
          </w:rPr>
          <w:t xml:space="preserve"> </w:t>
        </w:r>
        <w:r>
          <w:t>particpation</w:t>
        </w:r>
        <w:r>
          <w:rPr>
            <w:spacing w:val="2"/>
          </w:rPr>
          <w:t xml:space="preserve"> </w:t>
        </w:r>
        <w:r>
          <w:t>des investisseurs</w:t>
        </w:r>
        <w:r>
          <w:rPr>
            <w:spacing w:val="-1"/>
          </w:rPr>
          <w:t xml:space="preserve"> </w:t>
        </w:r>
        <w:r>
          <w:t>dans</w:t>
        </w:r>
        <w:r>
          <w:rPr>
            <w:spacing w:val="-1"/>
          </w:rPr>
          <w:t xml:space="preserve"> </w:t>
        </w:r>
        <w:r>
          <w:t>les activités</w:t>
        </w:r>
        <w:r>
          <w:rPr>
            <w:spacing w:val="-1"/>
          </w:rPr>
          <w:t xml:space="preserve"> </w:t>
        </w:r>
        <w:r>
          <w:t>pétrolières</w:t>
        </w:r>
        <w:r>
          <w:rPr>
            <w:spacing w:val="1"/>
          </w:rPr>
          <w:t xml:space="preserve"> </w:t>
        </w:r>
        <w:r>
          <w:t>et gazières JO</w:t>
        </w:r>
      </w:hyperlink>
    </w:p>
    <w:p w:rsidR="006569C7" w:rsidRDefault="006569C7">
      <w:pPr>
        <w:pStyle w:val="Corpsdetexte"/>
        <w:spacing w:before="10"/>
        <w:rPr>
          <w:sz w:val="35"/>
        </w:rPr>
      </w:pPr>
    </w:p>
    <w:p w:rsidR="006569C7" w:rsidRDefault="009C24BA">
      <w:pPr>
        <w:pStyle w:val="Corpsdetexte"/>
        <w:spacing w:line="360" w:lineRule="auto"/>
        <w:ind w:left="1416" w:right="1413"/>
      </w:pPr>
      <w:r>
        <w:t>-</w:t>
      </w:r>
      <w:hyperlink r:id="rId48">
        <w:r>
          <w:t>Décret</w:t>
        </w:r>
        <w:r>
          <w:rPr>
            <w:spacing w:val="4"/>
          </w:rPr>
          <w:t xml:space="preserve"> </w:t>
        </w:r>
        <w:r>
          <w:t>n°</w:t>
        </w:r>
        <w:r>
          <w:rPr>
            <w:spacing w:val="1"/>
          </w:rPr>
          <w:t xml:space="preserve"> </w:t>
        </w:r>
        <w:r>
          <w:t>2020-2065</w:t>
        </w:r>
        <w:r>
          <w:rPr>
            <w:spacing w:val="4"/>
          </w:rPr>
          <w:t xml:space="preserve"> </w:t>
        </w:r>
        <w:r>
          <w:t>du</w:t>
        </w:r>
        <w:r>
          <w:rPr>
            <w:spacing w:val="6"/>
          </w:rPr>
          <w:t xml:space="preserve"> </w:t>
        </w:r>
        <w:r>
          <w:t>28</w:t>
        </w:r>
        <w:r>
          <w:rPr>
            <w:spacing w:val="4"/>
          </w:rPr>
          <w:t xml:space="preserve"> </w:t>
        </w:r>
        <w:r>
          <w:t>octobre</w:t>
        </w:r>
        <w:r>
          <w:rPr>
            <w:spacing w:val="3"/>
          </w:rPr>
          <w:t xml:space="preserve"> </w:t>
        </w:r>
        <w:r>
          <w:t>2020</w:t>
        </w:r>
        <w:r>
          <w:rPr>
            <w:spacing w:val="7"/>
          </w:rPr>
          <w:t xml:space="preserve"> </w:t>
        </w:r>
        <w:r>
          <w:t>fixant</w:t>
        </w:r>
        <w:r>
          <w:rPr>
            <w:spacing w:val="4"/>
          </w:rPr>
          <w:t xml:space="preserve"> </w:t>
        </w:r>
        <w:r>
          <w:t>les</w:t>
        </w:r>
        <w:r>
          <w:rPr>
            <w:spacing w:val="5"/>
          </w:rPr>
          <w:t xml:space="preserve"> </w:t>
        </w:r>
        <w:r>
          <w:t>modalités</w:t>
        </w:r>
        <w:r>
          <w:rPr>
            <w:spacing w:val="4"/>
          </w:rPr>
          <w:t xml:space="preserve"> </w:t>
        </w:r>
        <w:r>
          <w:t>de</w:t>
        </w:r>
        <w:r>
          <w:rPr>
            <w:spacing w:val="6"/>
          </w:rPr>
          <w:t xml:space="preserve"> </w:t>
        </w:r>
        <w:r>
          <w:t>participation</w:t>
        </w:r>
        <w:r>
          <w:rPr>
            <w:spacing w:val="5"/>
          </w:rPr>
          <w:t xml:space="preserve"> </w:t>
        </w:r>
        <w:r>
          <w:t>des</w:t>
        </w:r>
        <w:r>
          <w:rPr>
            <w:spacing w:val="4"/>
          </w:rPr>
          <w:t xml:space="preserve"> </w:t>
        </w:r>
        <w:r>
          <w:t>entreprises</w:t>
        </w:r>
      </w:hyperlink>
      <w:r>
        <w:rPr>
          <w:spacing w:val="-57"/>
        </w:rPr>
        <w:t xml:space="preserve"> </w:t>
      </w:r>
      <w:hyperlink r:id="rId49">
        <w:r>
          <w:t>sénégalaises</w:t>
        </w:r>
        <w:r>
          <w:rPr>
            <w:spacing w:val="-1"/>
          </w:rPr>
          <w:t xml:space="preserve"> </w:t>
        </w:r>
        <w:r>
          <w:t>dans les</w:t>
        </w:r>
        <w:r>
          <w:rPr>
            <w:spacing w:val="-1"/>
          </w:rPr>
          <w:t xml:space="preserve"> </w:t>
        </w:r>
        <w:r>
          <w:t>activités</w:t>
        </w:r>
        <w:r>
          <w:rPr>
            <w:spacing w:val="1"/>
          </w:rPr>
          <w:t xml:space="preserve"> </w:t>
        </w:r>
        <w:r>
          <w:t>pétrolières et gazières-MPE</w:t>
        </w:r>
      </w:hyperlink>
    </w:p>
    <w:p w:rsidR="006569C7" w:rsidRDefault="006569C7">
      <w:pPr>
        <w:pStyle w:val="Corpsdetexte"/>
        <w:spacing w:before="1"/>
        <w:rPr>
          <w:sz w:val="36"/>
        </w:rPr>
      </w:pPr>
    </w:p>
    <w:p w:rsidR="006569C7" w:rsidRDefault="009C24BA">
      <w:pPr>
        <w:pStyle w:val="Corpsdetexte"/>
        <w:spacing w:line="360" w:lineRule="auto"/>
        <w:ind w:left="1416" w:right="1480"/>
      </w:pPr>
      <w:r>
        <w:rPr>
          <w:spacing w:val="-1"/>
        </w:rPr>
        <w:t>-</w:t>
      </w:r>
      <w:hyperlink r:id="rId50">
        <w:r>
          <w:rPr>
            <w:spacing w:val="-1"/>
          </w:rPr>
          <w:t>Décret-n°2020-2047-du-21-octobre-2020-portant-orgnisation-et-fonctionnement-du-Comité-</w:t>
        </w:r>
      </w:hyperlink>
      <w:r>
        <w:t xml:space="preserve"> </w:t>
      </w:r>
      <w:hyperlink r:id="rId51">
        <w:r>
          <w:t>national-de-suivi-du-Contenu-local-dans-le-secteur-des-hydrocarbures</w:t>
        </w:r>
      </w:hyperlink>
    </w:p>
    <w:p w:rsidR="006569C7" w:rsidRDefault="006569C7">
      <w:pPr>
        <w:pStyle w:val="Corpsdetexte"/>
        <w:rPr>
          <w:sz w:val="36"/>
        </w:rPr>
      </w:pPr>
    </w:p>
    <w:p w:rsidR="006569C7" w:rsidRDefault="009C24BA">
      <w:pPr>
        <w:pStyle w:val="Corpsdetexte"/>
        <w:spacing w:line="360" w:lineRule="auto"/>
        <w:ind w:left="1416" w:right="1455"/>
      </w:pPr>
      <w:r>
        <w:t>-</w:t>
      </w:r>
      <w:hyperlink r:id="rId52">
        <w:r>
          <w:t>Décret</w:t>
        </w:r>
        <w:r>
          <w:rPr>
            <w:spacing w:val="55"/>
          </w:rPr>
          <w:t xml:space="preserve"> </w:t>
        </w:r>
        <w:r>
          <w:t>n°2020-2048</w:t>
        </w:r>
        <w:r>
          <w:rPr>
            <w:spacing w:val="55"/>
          </w:rPr>
          <w:t xml:space="preserve"> </w:t>
        </w:r>
        <w:r>
          <w:t>du</w:t>
        </w:r>
        <w:r>
          <w:rPr>
            <w:spacing w:val="55"/>
          </w:rPr>
          <w:t xml:space="preserve"> </w:t>
        </w:r>
        <w:r>
          <w:t>21</w:t>
        </w:r>
        <w:r>
          <w:rPr>
            <w:spacing w:val="55"/>
          </w:rPr>
          <w:t xml:space="preserve"> </w:t>
        </w:r>
        <w:r>
          <w:t>octobe</w:t>
        </w:r>
        <w:r>
          <w:rPr>
            <w:spacing w:val="54"/>
          </w:rPr>
          <w:t xml:space="preserve"> </w:t>
        </w:r>
        <w:r>
          <w:t>2020</w:t>
        </w:r>
        <w:r>
          <w:rPr>
            <w:spacing w:val="57"/>
          </w:rPr>
          <w:t xml:space="preserve"> </w:t>
        </w:r>
        <w:r>
          <w:t>fixant</w:t>
        </w:r>
        <w:r>
          <w:rPr>
            <w:spacing w:val="56"/>
          </w:rPr>
          <w:t xml:space="preserve"> </w:t>
        </w:r>
        <w:r>
          <w:t>les</w:t>
        </w:r>
        <w:r>
          <w:rPr>
            <w:spacing w:val="55"/>
          </w:rPr>
          <w:t xml:space="preserve"> </w:t>
        </w:r>
        <w:r>
          <w:t>modalités</w:t>
        </w:r>
        <w:r>
          <w:rPr>
            <w:spacing w:val="55"/>
          </w:rPr>
          <w:t xml:space="preserve"> </w:t>
        </w:r>
        <w:r>
          <w:t>d’alimentation</w:t>
        </w:r>
        <w:r>
          <w:rPr>
            <w:spacing w:val="56"/>
          </w:rPr>
          <w:t xml:space="preserve"> </w:t>
        </w:r>
        <w:r>
          <w:t>et</w:t>
        </w:r>
        <w:r>
          <w:rPr>
            <w:spacing w:val="55"/>
          </w:rPr>
          <w:t xml:space="preserve"> </w:t>
        </w:r>
        <w:r>
          <w:t>de</w:t>
        </w:r>
      </w:hyperlink>
      <w:r>
        <w:rPr>
          <w:spacing w:val="-57"/>
        </w:rPr>
        <w:t xml:space="preserve"> </w:t>
      </w:r>
      <w:hyperlink r:id="rId53">
        <w:r>
          <w:t>fonctionnement</w:t>
        </w:r>
        <w:r>
          <w:rPr>
            <w:spacing w:val="-1"/>
          </w:rPr>
          <w:t xml:space="preserve"> </w:t>
        </w:r>
        <w:r>
          <w:t>du Fonds</w:t>
        </w:r>
        <w:r>
          <w:rPr>
            <w:spacing w:val="3"/>
          </w:rPr>
          <w:t xml:space="preserve"> </w:t>
        </w:r>
        <w:r>
          <w:t>d’Appui au</w:t>
        </w:r>
        <w:r>
          <w:rPr>
            <w:spacing w:val="-1"/>
          </w:rPr>
          <w:t xml:space="preserve"> </w:t>
        </w:r>
        <w:r>
          <w:t>Développement</w:t>
        </w:r>
        <w:r>
          <w:rPr>
            <w:spacing w:val="1"/>
          </w:rPr>
          <w:t xml:space="preserve"> </w:t>
        </w:r>
        <w:r>
          <w:t>du Contenu</w:t>
        </w:r>
        <w:r>
          <w:rPr>
            <w:spacing w:val="-1"/>
          </w:rPr>
          <w:t xml:space="preserve"> </w:t>
        </w:r>
        <w:r>
          <w:t>local-</w:t>
        </w:r>
      </w:hyperlink>
    </w:p>
    <w:p w:rsidR="006569C7" w:rsidRDefault="006569C7">
      <w:pPr>
        <w:pStyle w:val="Corpsdetexte"/>
        <w:spacing w:before="1"/>
        <w:rPr>
          <w:sz w:val="36"/>
        </w:rPr>
      </w:pPr>
    </w:p>
    <w:p w:rsidR="006569C7" w:rsidRDefault="009C24BA">
      <w:pPr>
        <w:pStyle w:val="Corpsdetexte"/>
        <w:ind w:left="1416"/>
      </w:pPr>
      <w:r>
        <w:t>-</w:t>
      </w:r>
      <w:hyperlink r:id="rId54">
        <w:r>
          <w:t>Décret</w:t>
        </w:r>
        <w:r>
          <w:rPr>
            <w:spacing w:val="-2"/>
          </w:rPr>
          <w:t xml:space="preserve"> </w:t>
        </w:r>
        <w:r>
          <w:t>Registre</w:t>
        </w:r>
        <w:r>
          <w:rPr>
            <w:spacing w:val="-3"/>
          </w:rPr>
          <w:t xml:space="preserve"> </w:t>
        </w:r>
        <w:r>
          <w:t>des</w:t>
        </w:r>
        <w:r>
          <w:rPr>
            <w:spacing w:val="-1"/>
          </w:rPr>
          <w:t xml:space="preserve"> </w:t>
        </w:r>
        <w:r>
          <w:t>Bénéficiaires effectifs</w:t>
        </w:r>
        <w:r>
          <w:rPr>
            <w:spacing w:val="-1"/>
          </w:rPr>
          <w:t xml:space="preserve"> </w:t>
        </w:r>
        <w:r>
          <w:t>RBE</w:t>
        </w:r>
        <w:r>
          <w:rPr>
            <w:spacing w:val="-1"/>
          </w:rPr>
          <w:t xml:space="preserve"> </w:t>
        </w:r>
        <w:r>
          <w:t>19</w:t>
        </w:r>
        <w:r>
          <w:rPr>
            <w:spacing w:val="-1"/>
          </w:rPr>
          <w:t xml:space="preserve"> </w:t>
        </w:r>
        <w:r>
          <w:t>mars</w:t>
        </w:r>
        <w:r>
          <w:rPr>
            <w:spacing w:val="-1"/>
          </w:rPr>
          <w:t xml:space="preserve"> </w:t>
        </w:r>
        <w:r>
          <w:t>2020</w:t>
        </w:r>
        <w:r>
          <w:rPr>
            <w:spacing w:val="-1"/>
          </w:rPr>
          <w:t xml:space="preserve"> </w:t>
        </w:r>
        <w:r>
          <w:t>RCCM</w:t>
        </w:r>
      </w:hyperlink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2"/>
        </w:rPr>
      </w:pPr>
    </w:p>
    <w:p w:rsidR="006569C7" w:rsidRDefault="009C24BA">
      <w:pPr>
        <w:pStyle w:val="Corpsdetexte"/>
        <w:spacing w:line="360" w:lineRule="auto"/>
        <w:ind w:left="1416" w:right="1414"/>
      </w:pPr>
      <w:r>
        <w:t>-</w:t>
      </w:r>
      <w:hyperlink r:id="rId55">
        <w:r>
          <w:t>Décret</w:t>
        </w:r>
        <w:r>
          <w:rPr>
            <w:spacing w:val="10"/>
          </w:rPr>
          <w:t xml:space="preserve"> </w:t>
        </w:r>
        <w:r>
          <w:t>n°2020</w:t>
        </w:r>
        <w:r>
          <w:rPr>
            <w:spacing w:val="11"/>
          </w:rPr>
          <w:t xml:space="preserve"> </w:t>
        </w:r>
        <w:r>
          <w:t>2094</w:t>
        </w:r>
        <w:r>
          <w:rPr>
            <w:spacing w:val="11"/>
          </w:rPr>
          <w:t xml:space="preserve"> </w:t>
        </w:r>
        <w:r>
          <w:t>du</w:t>
        </w:r>
        <w:r>
          <w:rPr>
            <w:spacing w:val="14"/>
          </w:rPr>
          <w:t xml:space="preserve"> </w:t>
        </w:r>
        <w:r>
          <w:t>28</w:t>
        </w:r>
        <w:r>
          <w:rPr>
            <w:spacing w:val="11"/>
          </w:rPr>
          <w:t xml:space="preserve"> </w:t>
        </w:r>
        <w:r>
          <w:t>octobre</w:t>
        </w:r>
        <w:r>
          <w:rPr>
            <w:spacing w:val="9"/>
          </w:rPr>
          <w:t xml:space="preserve"> </w:t>
        </w:r>
        <w:r>
          <w:t>2020</w:t>
        </w:r>
        <w:r>
          <w:rPr>
            <w:spacing w:val="10"/>
          </w:rPr>
          <w:t xml:space="preserve"> </w:t>
        </w:r>
        <w:r>
          <w:t>modifiant</w:t>
        </w:r>
        <w:r>
          <w:rPr>
            <w:spacing w:val="12"/>
          </w:rPr>
          <w:t xml:space="preserve"> </w:t>
        </w:r>
        <w:r>
          <w:t>décret</w:t>
        </w:r>
        <w:r>
          <w:rPr>
            <w:spacing w:val="11"/>
          </w:rPr>
          <w:t xml:space="preserve"> </w:t>
        </w:r>
        <w:r>
          <w:t>organisation</w:t>
        </w:r>
        <w:r>
          <w:rPr>
            <w:spacing w:val="12"/>
          </w:rPr>
          <w:t xml:space="preserve"> </w:t>
        </w:r>
        <w:r>
          <w:t>et</w:t>
        </w:r>
        <w:r>
          <w:rPr>
            <w:spacing w:val="14"/>
          </w:rPr>
          <w:t xml:space="preserve"> </w:t>
        </w:r>
        <w:r>
          <w:t>fonctionnement</w:t>
        </w:r>
        <w:r>
          <w:rPr>
            <w:spacing w:val="11"/>
          </w:rPr>
          <w:t xml:space="preserve"> </w:t>
        </w:r>
        <w:r>
          <w:t>du</w:t>
        </w:r>
      </w:hyperlink>
      <w:r>
        <w:rPr>
          <w:spacing w:val="-57"/>
        </w:rPr>
        <w:t xml:space="preserve"> </w:t>
      </w:r>
      <w:hyperlink r:id="rId56">
        <w:r>
          <w:t>COS-PETROGAZ</w:t>
        </w:r>
      </w:hyperlink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11"/>
        <w:rPr>
          <w:sz w:val="29"/>
        </w:rPr>
      </w:pPr>
    </w:p>
    <w:p w:rsidR="006569C7" w:rsidRDefault="009C24BA">
      <w:pPr>
        <w:pStyle w:val="Paragraphedeliste"/>
        <w:numPr>
          <w:ilvl w:val="0"/>
          <w:numId w:val="6"/>
        </w:numPr>
        <w:tabs>
          <w:tab w:val="left" w:pos="2202"/>
        </w:tabs>
        <w:ind w:hanging="361"/>
        <w:rPr>
          <w:b/>
          <w:color w:val="252525"/>
          <w:sz w:val="24"/>
        </w:rPr>
      </w:pPr>
      <w:r>
        <w:rPr>
          <w:b/>
          <w:color w:val="252525"/>
          <w:sz w:val="24"/>
          <w:u w:val="thick" w:color="252525"/>
        </w:rPr>
        <w:t>INTERNATIONALE</w:t>
      </w:r>
    </w:p>
    <w:p w:rsidR="006569C7" w:rsidRDefault="006569C7">
      <w:pPr>
        <w:pStyle w:val="Corpsdetexte"/>
        <w:rPr>
          <w:b/>
          <w:sz w:val="20"/>
        </w:rPr>
      </w:pPr>
    </w:p>
    <w:p w:rsidR="006569C7" w:rsidRDefault="006569C7">
      <w:pPr>
        <w:pStyle w:val="Corpsdetexte"/>
        <w:spacing w:before="2"/>
        <w:rPr>
          <w:b/>
          <w:sz w:val="20"/>
        </w:rPr>
      </w:pPr>
    </w:p>
    <w:p w:rsidR="006569C7" w:rsidRDefault="009C24BA">
      <w:pPr>
        <w:pStyle w:val="Corpsdetexte"/>
        <w:spacing w:before="90" w:line="360" w:lineRule="auto"/>
        <w:ind w:left="1416" w:right="1413"/>
        <w:jc w:val="both"/>
      </w:pPr>
      <w:r>
        <w:rPr>
          <w:b/>
          <w:color w:val="252525"/>
        </w:rPr>
        <w:t xml:space="preserve">- </w:t>
      </w:r>
      <w:r>
        <w:t>Convention des Nations Unies sur le droit de la mer (avec annexes, acte final et procès-</w:t>
      </w:r>
      <w:r>
        <w:rPr>
          <w:spacing w:val="1"/>
        </w:rPr>
        <w:t xml:space="preserve"> </w:t>
      </w:r>
      <w:r>
        <w:t>verbaux de rectification de l'acte final en date des 3 mars 1986 et 26 juillet 1993). Conclue à</w:t>
      </w:r>
      <w:r>
        <w:rPr>
          <w:spacing w:val="1"/>
        </w:rPr>
        <w:t xml:space="preserve"> </w:t>
      </w:r>
      <w:r>
        <w:t>Montego</w:t>
      </w:r>
      <w:r>
        <w:rPr>
          <w:spacing w:val="-1"/>
        </w:rPr>
        <w:t xml:space="preserve"> </w:t>
      </w:r>
      <w:r>
        <w:t>Bay le 10 décembre</w:t>
      </w:r>
      <w:r>
        <w:rPr>
          <w:spacing w:val="-2"/>
        </w:rPr>
        <w:t xml:space="preserve"> </w:t>
      </w:r>
      <w:r>
        <w:t>1982</w:t>
      </w:r>
      <w:r>
        <w:rPr>
          <w:spacing w:val="1"/>
        </w:rPr>
        <w:t xml:space="preserve"> </w:t>
      </w:r>
      <w:r>
        <w:t>;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4"/>
        <w:rPr>
          <w:sz w:val="27"/>
        </w:r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559"/>
        </w:tabs>
        <w:spacing w:before="1" w:line="372" w:lineRule="auto"/>
        <w:ind w:right="1421" w:firstLine="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Convention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Internationale de 1990</w:t>
      </w:r>
      <w:r>
        <w:rPr>
          <w:spacing w:val="1"/>
          <w:sz w:val="24"/>
        </w:rPr>
        <w:t xml:space="preserve"> </w:t>
      </w:r>
      <w:r>
        <w:rPr>
          <w:sz w:val="24"/>
        </w:rPr>
        <w:t>sur la préparation,</w:t>
      </w:r>
      <w:r>
        <w:rPr>
          <w:spacing w:val="1"/>
          <w:sz w:val="24"/>
        </w:rPr>
        <w:t xml:space="preserve"> </w:t>
      </w:r>
      <w:r>
        <w:rPr>
          <w:sz w:val="24"/>
        </w:rPr>
        <w:t>la lutte et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coopération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matière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pollution par les hydrocarbures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 Sénégal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ratifié :</w:t>
      </w: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623"/>
        </w:tabs>
        <w:spacing w:before="224" w:line="360" w:lineRule="auto"/>
        <w:ind w:right="1420" w:firstLine="60"/>
        <w:jc w:val="both"/>
        <w:rPr>
          <w:color w:val="3E3E46"/>
          <w:sz w:val="24"/>
        </w:rPr>
      </w:pPr>
      <w:r>
        <w:rPr>
          <w:sz w:val="24"/>
        </w:rPr>
        <w:t>La Convention d’Abidjan de 1982 sur la protection et la mise en valeur de l’environnement</w:t>
      </w:r>
      <w:r>
        <w:rPr>
          <w:spacing w:val="1"/>
          <w:sz w:val="24"/>
        </w:rPr>
        <w:t xml:space="preserve"> </w:t>
      </w:r>
      <w:r>
        <w:rPr>
          <w:sz w:val="24"/>
        </w:rPr>
        <w:t>marin</w:t>
      </w:r>
      <w:r>
        <w:rPr>
          <w:spacing w:val="-1"/>
          <w:sz w:val="24"/>
        </w:rPr>
        <w:t xml:space="preserve"> </w:t>
      </w:r>
      <w:r>
        <w:rPr>
          <w:sz w:val="24"/>
        </w:rPr>
        <w:t>et côtier en</w:t>
      </w:r>
      <w:r>
        <w:rPr>
          <w:spacing w:val="2"/>
          <w:sz w:val="24"/>
        </w:rPr>
        <w:t xml:space="preserve"> </w:t>
      </w:r>
      <w:r>
        <w:rPr>
          <w:sz w:val="24"/>
        </w:rPr>
        <w:t>Afrique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l’Ouest</w:t>
      </w:r>
      <w:r>
        <w:rPr>
          <w:spacing w:val="2"/>
          <w:sz w:val="24"/>
        </w:rPr>
        <w:t xml:space="preserve"> </w:t>
      </w:r>
      <w:r>
        <w:rPr>
          <w:sz w:val="24"/>
        </w:rPr>
        <w:t>et du Centre.</w:t>
      </w:r>
    </w:p>
    <w:p w:rsidR="006569C7" w:rsidRDefault="006569C7">
      <w:pPr>
        <w:spacing w:line="360" w:lineRule="auto"/>
        <w:jc w:val="both"/>
        <w:rPr>
          <w:sz w:val="24"/>
        </w:rPr>
        <w:sectPr w:rsidR="006569C7">
          <w:pgSz w:w="11900" w:h="16850"/>
          <w:pgMar w:top="1600" w:right="0" w:bottom="920" w:left="0" w:header="0" w:footer="731" w:gutter="0"/>
          <w:cols w:space="720"/>
        </w:sect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561"/>
        </w:tabs>
        <w:spacing w:before="74" w:line="360" w:lineRule="auto"/>
        <w:ind w:right="1418" w:firstLine="0"/>
        <w:jc w:val="both"/>
        <w:rPr>
          <w:sz w:val="24"/>
        </w:rPr>
      </w:pPr>
      <w:r>
        <w:rPr>
          <w:sz w:val="24"/>
        </w:rPr>
        <w:t>La Convention de Bamako sur l’interdiction d’importer en Afrique des déchets dangereux et</w:t>
      </w:r>
      <w:r>
        <w:rPr>
          <w:spacing w:val="-57"/>
          <w:sz w:val="24"/>
        </w:rPr>
        <w:t xml:space="preserve"> </w:t>
      </w:r>
      <w:r>
        <w:rPr>
          <w:sz w:val="24"/>
        </w:rPr>
        <w:t>sur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contrôle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mouvements</w:t>
      </w:r>
      <w:r>
        <w:rPr>
          <w:spacing w:val="-6"/>
          <w:sz w:val="24"/>
        </w:rPr>
        <w:t xml:space="preserve"> </w:t>
      </w:r>
      <w:r>
        <w:rPr>
          <w:sz w:val="24"/>
        </w:rPr>
        <w:t>transfrontaliers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gestion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déchets</w:t>
      </w:r>
      <w:r>
        <w:rPr>
          <w:spacing w:val="-5"/>
          <w:sz w:val="24"/>
        </w:rPr>
        <w:t xml:space="preserve"> </w:t>
      </w:r>
      <w:r>
        <w:rPr>
          <w:sz w:val="24"/>
        </w:rPr>
        <w:t>dangereux</w:t>
      </w:r>
      <w:r>
        <w:rPr>
          <w:spacing w:val="-6"/>
          <w:sz w:val="24"/>
        </w:rPr>
        <w:t xml:space="preserve"> </w:t>
      </w:r>
      <w:r>
        <w:rPr>
          <w:sz w:val="24"/>
        </w:rPr>
        <w:t>produits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7"/>
          <w:sz w:val="24"/>
        </w:rPr>
        <w:t xml:space="preserve"> </w:t>
      </w:r>
      <w:r>
        <w:rPr>
          <w:sz w:val="24"/>
        </w:rPr>
        <w:t>Afrique</w:t>
      </w:r>
      <w:r>
        <w:rPr>
          <w:spacing w:val="-3"/>
          <w:sz w:val="24"/>
        </w:rPr>
        <w:t xml:space="preserve"> </w:t>
      </w:r>
      <w:r>
        <w:rPr>
          <w:sz w:val="24"/>
        </w:rPr>
        <w:t>adoptée</w:t>
      </w:r>
      <w:r>
        <w:rPr>
          <w:spacing w:val="-1"/>
          <w:sz w:val="24"/>
        </w:rPr>
        <w:t xml:space="preserve"> </w:t>
      </w:r>
      <w:r>
        <w:rPr>
          <w:sz w:val="24"/>
        </w:rPr>
        <w:t>en 1991</w:t>
      </w:r>
    </w:p>
    <w:p w:rsidR="006569C7" w:rsidRDefault="006569C7">
      <w:pPr>
        <w:pStyle w:val="Corpsdetexte"/>
        <w:spacing w:before="5"/>
        <w:rPr>
          <w:sz w:val="31"/>
        </w:r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556"/>
        </w:tabs>
        <w:ind w:left="1555" w:hanging="14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Convention de</w:t>
      </w:r>
      <w:r>
        <w:rPr>
          <w:spacing w:val="-1"/>
          <w:sz w:val="24"/>
        </w:rPr>
        <w:t xml:space="preserve"> </w:t>
      </w:r>
      <w:r>
        <w:rPr>
          <w:sz w:val="24"/>
        </w:rPr>
        <w:t>Montego bay sur le</w:t>
      </w:r>
      <w:r>
        <w:rPr>
          <w:spacing w:val="-1"/>
          <w:sz w:val="24"/>
        </w:rPr>
        <w:t xml:space="preserve"> </w:t>
      </w:r>
      <w:r>
        <w:rPr>
          <w:sz w:val="24"/>
        </w:rPr>
        <w:t>droit de</w:t>
      </w:r>
      <w:r>
        <w:rPr>
          <w:spacing w:val="-1"/>
          <w:sz w:val="24"/>
        </w:rPr>
        <w:t xml:space="preserve"> </w:t>
      </w:r>
      <w:r>
        <w:rPr>
          <w:sz w:val="24"/>
        </w:rPr>
        <w:t>la mer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1982 et entrée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vigueur</w:t>
      </w:r>
      <w:r>
        <w:rPr>
          <w:spacing w:val="-2"/>
          <w:sz w:val="24"/>
        </w:rPr>
        <w:t xml:space="preserve"> </w:t>
      </w:r>
      <w:r>
        <w:rPr>
          <w:sz w:val="24"/>
        </w:rPr>
        <w:t>en 2009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6569C7" w:rsidRDefault="006569C7">
      <w:pPr>
        <w:pStyle w:val="Corpsdetexte"/>
        <w:rPr>
          <w:sz w:val="26"/>
        </w:r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556"/>
        </w:tabs>
        <w:spacing w:before="198"/>
        <w:ind w:left="1555" w:hanging="14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Convention sur la</w:t>
      </w:r>
      <w:r>
        <w:rPr>
          <w:spacing w:val="-1"/>
          <w:sz w:val="24"/>
        </w:rPr>
        <w:t xml:space="preserve"> </w:t>
      </w:r>
      <w:r>
        <w:rPr>
          <w:sz w:val="24"/>
        </w:rPr>
        <w:t>prévention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pollution marine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MARPOL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1973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spacing w:before="10"/>
        <w:rPr>
          <w:sz w:val="30"/>
        </w:r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621"/>
        </w:tabs>
        <w:spacing w:before="1" w:line="360" w:lineRule="auto"/>
        <w:ind w:right="1422" w:firstLine="0"/>
        <w:rPr>
          <w:sz w:val="24"/>
        </w:rPr>
      </w:pPr>
      <w:r>
        <w:rPr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z w:val="24"/>
        </w:rPr>
        <w:t>convention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BALE</w:t>
      </w:r>
      <w:r>
        <w:rPr>
          <w:spacing w:val="5"/>
          <w:sz w:val="24"/>
        </w:rPr>
        <w:t xml:space="preserve"> </w:t>
      </w:r>
      <w:r>
        <w:rPr>
          <w:sz w:val="24"/>
        </w:rPr>
        <w:t>sur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4"/>
          <w:sz w:val="24"/>
        </w:rPr>
        <w:t xml:space="preserve"> </w:t>
      </w:r>
      <w:r>
        <w:rPr>
          <w:sz w:val="24"/>
        </w:rPr>
        <w:t>contrôle</w:t>
      </w:r>
      <w:r>
        <w:rPr>
          <w:spacing w:val="4"/>
          <w:sz w:val="24"/>
        </w:rPr>
        <w:t xml:space="preserve"> </w:t>
      </w:r>
      <w:r>
        <w:rPr>
          <w:sz w:val="24"/>
        </w:rPr>
        <w:t>des</w:t>
      </w:r>
      <w:r>
        <w:rPr>
          <w:spacing w:val="5"/>
          <w:sz w:val="24"/>
        </w:rPr>
        <w:t xml:space="preserve"> </w:t>
      </w:r>
      <w:r>
        <w:rPr>
          <w:sz w:val="24"/>
        </w:rPr>
        <w:t>mouvements</w:t>
      </w:r>
      <w:r>
        <w:rPr>
          <w:spacing w:val="6"/>
          <w:sz w:val="24"/>
        </w:rPr>
        <w:t xml:space="preserve"> </w:t>
      </w:r>
      <w:r>
        <w:rPr>
          <w:sz w:val="24"/>
        </w:rPr>
        <w:t>transfrontalières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déchets</w:t>
      </w:r>
      <w:r>
        <w:rPr>
          <w:spacing w:val="-57"/>
          <w:sz w:val="24"/>
        </w:rPr>
        <w:t xml:space="preserve"> </w:t>
      </w:r>
      <w:r>
        <w:rPr>
          <w:sz w:val="24"/>
        </w:rPr>
        <w:t>dangereux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de leur</w:t>
      </w:r>
      <w:r>
        <w:rPr>
          <w:spacing w:val="-1"/>
          <w:sz w:val="24"/>
        </w:rPr>
        <w:t xml:space="preserve"> </w:t>
      </w:r>
      <w:r>
        <w:rPr>
          <w:sz w:val="24"/>
        </w:rPr>
        <w:t>élimination</w:t>
      </w:r>
      <w:r>
        <w:rPr>
          <w:spacing w:val="-1"/>
          <w:sz w:val="24"/>
        </w:rPr>
        <w:t xml:space="preserve"> </w:t>
      </w:r>
      <w:r>
        <w:rPr>
          <w:sz w:val="24"/>
        </w:rPr>
        <w:t>ouverte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1989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entrée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vigueur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1992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9C24BA">
      <w:pPr>
        <w:pStyle w:val="Corpsdetexte"/>
        <w:spacing w:before="215"/>
        <w:ind w:left="1416"/>
      </w:pPr>
      <w:r>
        <w:t>-La</w:t>
      </w:r>
      <w:r>
        <w:rPr>
          <w:spacing w:val="-4"/>
        </w:rPr>
        <w:t xml:space="preserve"> </w:t>
      </w:r>
      <w:r>
        <w:t>Charte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Ressources</w:t>
      </w:r>
      <w:r>
        <w:rPr>
          <w:spacing w:val="-2"/>
        </w:rPr>
        <w:t xml:space="preserve"> </w:t>
      </w:r>
      <w:r>
        <w:t>Naturelles</w:t>
      </w:r>
    </w:p>
    <w:p w:rsidR="006569C7" w:rsidRDefault="006569C7">
      <w:pPr>
        <w:pStyle w:val="Corpsdetexte"/>
        <w:rPr>
          <w:sz w:val="26"/>
        </w:rPr>
      </w:pPr>
    </w:p>
    <w:p w:rsidR="006569C7" w:rsidRDefault="006569C7">
      <w:pPr>
        <w:pStyle w:val="Corpsdetexte"/>
        <w:rPr>
          <w:sz w:val="26"/>
        </w:r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573"/>
        </w:tabs>
        <w:spacing w:before="154" w:line="360" w:lineRule="auto"/>
        <w:ind w:right="1421" w:firstLine="0"/>
        <w:jc w:val="both"/>
        <w:rPr>
          <w:sz w:val="24"/>
        </w:rPr>
      </w:pPr>
      <w:r>
        <w:rPr>
          <w:sz w:val="24"/>
        </w:rPr>
        <w:t>Résolutions 523 (VI) et 626 (VIII) de l’Assemblée générale en date du 12 janvier et du 21</w:t>
      </w:r>
      <w:r>
        <w:rPr>
          <w:spacing w:val="1"/>
          <w:sz w:val="24"/>
        </w:rPr>
        <w:t xml:space="preserve"> </w:t>
      </w:r>
      <w:r>
        <w:rPr>
          <w:sz w:val="24"/>
        </w:rPr>
        <w:t>décembre</w:t>
      </w:r>
      <w:r>
        <w:rPr>
          <w:spacing w:val="-2"/>
          <w:sz w:val="24"/>
        </w:rPr>
        <w:t xml:space="preserve"> </w:t>
      </w:r>
      <w:r>
        <w:rPr>
          <w:sz w:val="24"/>
        </w:rPr>
        <w:t>1952 ;</w:t>
      </w:r>
    </w:p>
    <w:p w:rsidR="006569C7" w:rsidRDefault="006569C7">
      <w:pPr>
        <w:pStyle w:val="Corpsdetexte"/>
        <w:spacing w:before="1"/>
        <w:rPr>
          <w:sz w:val="36"/>
        </w:rPr>
      </w:pPr>
    </w:p>
    <w:p w:rsidR="006569C7" w:rsidRDefault="009C24BA">
      <w:pPr>
        <w:pStyle w:val="Paragraphedeliste"/>
        <w:numPr>
          <w:ilvl w:val="0"/>
          <w:numId w:val="5"/>
        </w:numPr>
        <w:tabs>
          <w:tab w:val="left" w:pos="1602"/>
        </w:tabs>
        <w:spacing w:line="360" w:lineRule="auto"/>
        <w:ind w:right="1422" w:firstLine="0"/>
        <w:rPr>
          <w:sz w:val="24"/>
        </w:rPr>
      </w:pP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résolution</w:t>
      </w:r>
      <w:r>
        <w:rPr>
          <w:spacing w:val="44"/>
          <w:sz w:val="24"/>
        </w:rPr>
        <w:t xml:space="preserve"> </w:t>
      </w:r>
      <w:r>
        <w:rPr>
          <w:sz w:val="24"/>
        </w:rPr>
        <w:t>A/626</w:t>
      </w:r>
      <w:r>
        <w:rPr>
          <w:spacing w:val="44"/>
          <w:sz w:val="24"/>
        </w:rPr>
        <w:t xml:space="preserve"> </w:t>
      </w:r>
      <w:r>
        <w:rPr>
          <w:sz w:val="24"/>
        </w:rPr>
        <w:t>(VII)</w:t>
      </w:r>
      <w:r>
        <w:rPr>
          <w:spacing w:val="43"/>
          <w:sz w:val="24"/>
        </w:rPr>
        <w:t xml:space="preserve"> </w:t>
      </w:r>
      <w:r>
        <w:rPr>
          <w:sz w:val="24"/>
        </w:rPr>
        <w:t>:</w:t>
      </w:r>
      <w:r>
        <w:rPr>
          <w:spacing w:val="44"/>
          <w:sz w:val="24"/>
        </w:rPr>
        <w:t xml:space="preserve"> </w:t>
      </w:r>
      <w:r>
        <w:rPr>
          <w:sz w:val="24"/>
        </w:rPr>
        <w:t>«</w:t>
      </w:r>
      <w:r>
        <w:rPr>
          <w:spacing w:val="44"/>
          <w:sz w:val="24"/>
        </w:rPr>
        <w:t xml:space="preserve"> </w:t>
      </w:r>
      <w:r>
        <w:rPr>
          <w:sz w:val="24"/>
        </w:rPr>
        <w:t>Droit</w:t>
      </w:r>
      <w:r>
        <w:rPr>
          <w:spacing w:val="45"/>
          <w:sz w:val="24"/>
        </w:rPr>
        <w:t xml:space="preserve"> </w:t>
      </w:r>
      <w:r>
        <w:rPr>
          <w:sz w:val="24"/>
        </w:rPr>
        <w:t>d'exploiter</w:t>
      </w:r>
      <w:r>
        <w:rPr>
          <w:spacing w:val="43"/>
          <w:sz w:val="24"/>
        </w:rPr>
        <w:t xml:space="preserve"> </w:t>
      </w:r>
      <w:r>
        <w:rPr>
          <w:sz w:val="24"/>
        </w:rPr>
        <w:t>librement</w:t>
      </w:r>
      <w:r>
        <w:rPr>
          <w:spacing w:val="44"/>
          <w:sz w:val="24"/>
        </w:rPr>
        <w:t xml:space="preserve"> </w:t>
      </w:r>
      <w:r>
        <w:rPr>
          <w:sz w:val="24"/>
        </w:rPr>
        <w:t>les</w:t>
      </w:r>
      <w:r>
        <w:rPr>
          <w:spacing w:val="44"/>
          <w:sz w:val="24"/>
        </w:rPr>
        <w:t xml:space="preserve"> </w:t>
      </w:r>
      <w:r>
        <w:rPr>
          <w:sz w:val="24"/>
        </w:rPr>
        <w:t>richesses</w:t>
      </w:r>
      <w:r>
        <w:rPr>
          <w:spacing w:val="44"/>
          <w:sz w:val="24"/>
        </w:rPr>
        <w:t xml:space="preserve"> </w:t>
      </w:r>
      <w:r>
        <w:rPr>
          <w:sz w:val="24"/>
        </w:rPr>
        <w:t>et</w:t>
      </w:r>
      <w:r>
        <w:rPr>
          <w:spacing w:val="44"/>
          <w:sz w:val="24"/>
        </w:rPr>
        <w:t xml:space="preserve"> </w:t>
      </w:r>
      <w:r>
        <w:rPr>
          <w:sz w:val="24"/>
        </w:rPr>
        <w:t>les</w:t>
      </w:r>
      <w:r>
        <w:rPr>
          <w:spacing w:val="44"/>
          <w:sz w:val="24"/>
        </w:rPr>
        <w:t xml:space="preserve"> </w:t>
      </w:r>
      <w:r>
        <w:rPr>
          <w:sz w:val="24"/>
        </w:rPr>
        <w:t>ressources</w:t>
      </w:r>
      <w:r>
        <w:rPr>
          <w:spacing w:val="-57"/>
          <w:sz w:val="24"/>
        </w:rPr>
        <w:t xml:space="preserve"> </w:t>
      </w:r>
      <w:r>
        <w:rPr>
          <w:sz w:val="24"/>
        </w:rPr>
        <w:t>naturelles</w:t>
      </w:r>
      <w:r>
        <w:rPr>
          <w:spacing w:val="-1"/>
          <w:sz w:val="24"/>
        </w:rPr>
        <w:t xml:space="preserve"> </w:t>
      </w:r>
      <w:r>
        <w:rPr>
          <w:sz w:val="24"/>
        </w:rPr>
        <w:t>» ;</w:t>
      </w:r>
    </w:p>
    <w:p w:rsidR="006569C7" w:rsidRDefault="006569C7">
      <w:pPr>
        <w:spacing w:line="360" w:lineRule="auto"/>
        <w:rPr>
          <w:sz w:val="24"/>
        </w:rPr>
        <w:sectPr w:rsidR="006569C7">
          <w:pgSz w:w="11900" w:h="16850"/>
          <w:pgMar w:top="1340" w:right="0" w:bottom="920" w:left="0" w:header="0" w:footer="731" w:gutter="0"/>
          <w:cols w:space="720"/>
        </w:sectPr>
      </w:pPr>
    </w:p>
    <w:p w:rsidR="006569C7" w:rsidRDefault="006569C7">
      <w:pPr>
        <w:pStyle w:val="Corpsdetexte"/>
        <w:spacing w:before="5"/>
        <w:rPr>
          <w:sz w:val="29"/>
        </w:rPr>
      </w:pPr>
    </w:p>
    <w:p w:rsidR="006569C7" w:rsidRDefault="009C24BA">
      <w:pPr>
        <w:pStyle w:val="Titre2"/>
        <w:numPr>
          <w:ilvl w:val="1"/>
          <w:numId w:val="11"/>
        </w:numPr>
        <w:tabs>
          <w:tab w:val="left" w:pos="2136"/>
          <w:tab w:val="left" w:pos="2137"/>
        </w:tabs>
        <w:spacing w:before="90"/>
        <w:ind w:hanging="555"/>
        <w:jc w:val="left"/>
      </w:pPr>
      <w:r>
        <w:rPr>
          <w:u w:val="thick"/>
        </w:rPr>
        <w:t>WEBORAPHIE</w:t>
      </w:r>
      <w:r>
        <w:rPr>
          <w:spacing w:val="1"/>
          <w:u w:val="thick"/>
        </w:rPr>
        <w:t xml:space="preserve"> </w:t>
      </w:r>
      <w:r>
        <w:rPr>
          <w:u w:val="thick"/>
        </w:rPr>
        <w:t>:</w:t>
      </w:r>
    </w:p>
    <w:p w:rsidR="006569C7" w:rsidRDefault="006569C7">
      <w:pPr>
        <w:pStyle w:val="Corpsdetexte"/>
        <w:spacing w:before="7"/>
        <w:rPr>
          <w:b/>
          <w:sz w:val="21"/>
        </w:rPr>
      </w:pPr>
    </w:p>
    <w:p w:rsidR="006569C7" w:rsidRDefault="009C24BA">
      <w:pPr>
        <w:pStyle w:val="Corpsdetexte"/>
        <w:spacing w:before="90" w:line="535" w:lineRule="auto"/>
        <w:ind w:left="1416" w:right="7585"/>
      </w:pPr>
      <w:hyperlink r:id="rId57">
        <w:r>
          <w:t>www.itie.sn</w:t>
        </w:r>
      </w:hyperlink>
      <w:r>
        <w:rPr>
          <w:spacing w:val="1"/>
        </w:rPr>
        <w:t xml:space="preserve"> </w:t>
      </w:r>
      <w:hyperlink r:id="rId58">
        <w:r>
          <w:t>www.sunupetrole.sn</w:t>
        </w:r>
      </w:hyperlink>
      <w:r>
        <w:rPr>
          <w:spacing w:val="1"/>
        </w:rPr>
        <w:t xml:space="preserve"> </w:t>
      </w:r>
      <w:r>
        <w:t>www.wikipédia.org</w:t>
      </w:r>
      <w:r>
        <w:rPr>
          <w:spacing w:val="1"/>
        </w:rPr>
        <w:t xml:space="preserve"> </w:t>
      </w:r>
      <w:hyperlink r:id="rId59">
        <w:r>
          <w:t>www.energie.gouv.sn</w:t>
        </w:r>
      </w:hyperlink>
      <w:r>
        <w:rPr>
          <w:spacing w:val="1"/>
        </w:rPr>
        <w:t xml:space="preserve"> </w:t>
      </w:r>
      <w:hyperlink r:id="rId60">
        <w:r>
          <w:t>www.energycapital.com</w:t>
        </w:r>
      </w:hyperlink>
      <w:r>
        <w:rPr>
          <w:spacing w:val="1"/>
        </w:rPr>
        <w:t xml:space="preserve"> </w:t>
      </w:r>
      <w:hyperlink r:id="rId61">
        <w:r>
          <w:t>www.senstckage.sn</w:t>
        </w:r>
      </w:hyperlink>
      <w:r>
        <w:rPr>
          <w:spacing w:val="1"/>
        </w:rPr>
        <w:t xml:space="preserve"> </w:t>
      </w:r>
      <w:hyperlink r:id="rId62">
        <w:r>
          <w:t>www.anam.gouv.sn</w:t>
        </w:r>
      </w:hyperlink>
      <w:r>
        <w:rPr>
          <w:spacing w:val="1"/>
        </w:rPr>
        <w:t xml:space="preserve"> </w:t>
      </w:r>
      <w:hyperlink r:id="rId63">
        <w:r>
          <w:t>www.mpem.gouv.sn</w:t>
        </w:r>
      </w:hyperlink>
      <w:r>
        <w:rPr>
          <w:spacing w:val="1"/>
        </w:rPr>
        <w:t xml:space="preserve"> </w:t>
      </w:r>
      <w:hyperlink r:id="rId64">
        <w:r>
          <w:t>www.environnement.gouv.sn</w:t>
        </w:r>
      </w:hyperlink>
      <w:r>
        <w:rPr>
          <w:spacing w:val="-57"/>
        </w:rPr>
        <w:t xml:space="preserve"> </w:t>
      </w:r>
      <w:hyperlink r:id="rId65">
        <w:r>
          <w:t>www.treaties.un.org</w:t>
        </w:r>
      </w:hyperlink>
      <w:r>
        <w:rPr>
          <w:spacing w:val="1"/>
        </w:rPr>
        <w:t xml:space="preserve"> </w:t>
      </w:r>
      <w:hyperlink r:id="rId66">
        <w:r>
          <w:t>www.hassmar.gouv.sn</w:t>
        </w:r>
      </w:hyperlink>
      <w:r>
        <w:rPr>
          <w:spacing w:val="1"/>
        </w:rPr>
        <w:t xml:space="preserve"> </w:t>
      </w:r>
      <w:hyperlink r:id="rId67">
        <w:r>
          <w:t>www.resourcegovernance.org</w:t>
        </w:r>
      </w:hyperlink>
    </w:p>
    <w:p w:rsidR="006569C7" w:rsidRDefault="006569C7">
      <w:pPr>
        <w:spacing w:line="535" w:lineRule="auto"/>
        <w:sectPr w:rsidR="006569C7">
          <w:pgSz w:w="11900" w:h="16850"/>
          <w:pgMar w:top="1600" w:right="0" w:bottom="920" w:left="0" w:header="0" w:footer="731" w:gutter="0"/>
          <w:cols w:space="720"/>
        </w:sectPr>
      </w:pPr>
    </w:p>
    <w:p w:rsidR="006569C7" w:rsidRDefault="009C24BA">
      <w:pPr>
        <w:spacing w:before="78"/>
        <w:ind w:left="1842" w:right="1841"/>
        <w:jc w:val="center"/>
        <w:rPr>
          <w:b/>
        </w:rPr>
      </w:pPr>
      <w:r>
        <w:rPr>
          <w:b/>
          <w:u w:val="thick"/>
        </w:rPr>
        <w:lastRenderedPageBreak/>
        <w:t>TABLE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MATIERES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:</w:t>
      </w:r>
    </w:p>
    <w:p w:rsidR="006569C7" w:rsidRDefault="006569C7">
      <w:pPr>
        <w:pStyle w:val="Corpsdetexte"/>
        <w:spacing w:before="5"/>
        <w:rPr>
          <w:b/>
          <w:sz w:val="20"/>
        </w:rPr>
      </w:pPr>
    </w:p>
    <w:p w:rsidR="006569C7" w:rsidRDefault="006569C7">
      <w:pPr>
        <w:rPr>
          <w:sz w:val="20"/>
        </w:rPr>
        <w:sectPr w:rsidR="006569C7">
          <w:pgSz w:w="11900" w:h="16850"/>
          <w:pgMar w:top="1340" w:right="0" w:bottom="1728" w:left="0" w:header="0" w:footer="731" w:gutter="0"/>
          <w:cols w:space="720"/>
        </w:sectPr>
      </w:pPr>
    </w:p>
    <w:sdt>
      <w:sdtPr>
        <w:id w:val="414829446"/>
        <w:docPartObj>
          <w:docPartGallery w:val="Table of Contents"/>
          <w:docPartUnique/>
        </w:docPartObj>
      </w:sdtPr>
      <w:sdtContent>
        <w:p w:rsidR="006569C7" w:rsidRDefault="009C24BA">
          <w:pPr>
            <w:pStyle w:val="TM1"/>
            <w:tabs>
              <w:tab w:val="left" w:leader="dot" w:pos="10362"/>
            </w:tabs>
            <w:spacing w:before="91"/>
          </w:pPr>
          <w:hyperlink w:anchor="_bookmark0" w:history="1">
            <w:r>
              <w:t>INTRODUCTION</w:t>
            </w:r>
            <w:r>
              <w:tab/>
              <w:t>6</w:t>
            </w:r>
          </w:hyperlink>
        </w:p>
        <w:p w:rsidR="006569C7" w:rsidRDefault="009C24BA">
          <w:pPr>
            <w:pStyle w:val="TM1"/>
            <w:spacing w:before="158"/>
          </w:pPr>
          <w:r>
            <w:t>TITRE</w:t>
          </w:r>
          <w:r>
            <w:rPr>
              <w:spacing w:val="-4"/>
            </w:rPr>
            <w:t xml:space="preserve"> </w:t>
          </w:r>
          <w:r>
            <w:t>I</w:t>
          </w:r>
          <w:r>
            <w:rPr>
              <w:spacing w:val="-2"/>
            </w:rPr>
            <w:t xml:space="preserve"> </w:t>
          </w:r>
          <w:r>
            <w:t>:</w:t>
          </w:r>
          <w:r>
            <w:rPr>
              <w:spacing w:val="-2"/>
            </w:rPr>
            <w:t xml:space="preserve"> </w:t>
          </w:r>
          <w:r>
            <w:t>LE</w:t>
          </w:r>
          <w:r>
            <w:rPr>
              <w:spacing w:val="-4"/>
            </w:rPr>
            <w:t xml:space="preserve"> </w:t>
          </w:r>
          <w:r>
            <w:t>DROIT,</w:t>
          </w:r>
          <w:r>
            <w:rPr>
              <w:spacing w:val="-2"/>
            </w:rPr>
            <w:t xml:space="preserve"> </w:t>
          </w:r>
          <w:r>
            <w:t>OUTIL</w:t>
          </w:r>
          <w:r>
            <w:rPr>
              <w:spacing w:val="-3"/>
            </w:rPr>
            <w:t xml:space="preserve"> </w:t>
          </w:r>
          <w:r>
            <w:t>DÉTERMINANT</w:t>
          </w:r>
          <w:r>
            <w:rPr>
              <w:spacing w:val="-2"/>
            </w:rPr>
            <w:t xml:space="preserve"> </w:t>
          </w:r>
          <w:r>
            <w:t>LES</w:t>
          </w:r>
          <w:r>
            <w:rPr>
              <w:spacing w:val="-3"/>
            </w:rPr>
            <w:t xml:space="preserve"> </w:t>
          </w:r>
          <w:r>
            <w:t>CONDITIONS</w:t>
          </w:r>
          <w:r>
            <w:rPr>
              <w:spacing w:val="-2"/>
            </w:rPr>
            <w:t xml:space="preserve"> </w:t>
          </w:r>
          <w:r>
            <w:t>D’OCTROI</w:t>
          </w:r>
          <w:r>
            <w:rPr>
              <w:spacing w:val="-2"/>
            </w:rPr>
            <w:t xml:space="preserve"> </w:t>
          </w:r>
          <w:r>
            <w:t>DES</w:t>
          </w:r>
        </w:p>
        <w:p w:rsidR="006569C7" w:rsidRDefault="009C24BA">
          <w:pPr>
            <w:pStyle w:val="TM1"/>
            <w:tabs>
              <w:tab w:val="left" w:leader="dot" w:pos="10252"/>
            </w:tabs>
            <w:spacing w:before="37"/>
          </w:pPr>
          <w:r>
            <w:t>AUTORISATIONS</w:t>
          </w:r>
          <w:r>
            <w:rPr>
              <w:spacing w:val="-3"/>
            </w:rPr>
            <w:t xml:space="preserve"> </w:t>
          </w:r>
          <w:r>
            <w:t>D’EXPLORATION</w:t>
          </w:r>
          <w:r>
            <w:rPr>
              <w:spacing w:val="-4"/>
            </w:rPr>
            <w:t xml:space="preserve"> </w:t>
          </w:r>
          <w:r>
            <w:t>ET</w:t>
          </w:r>
          <w:r>
            <w:rPr>
              <w:spacing w:val="-3"/>
            </w:rPr>
            <w:t xml:space="preserve"> </w:t>
          </w:r>
          <w:r>
            <w:t>D’EXPLOITATION</w:t>
          </w:r>
          <w:r>
            <w:rPr>
              <w:spacing w:val="-3"/>
            </w:rPr>
            <w:t xml:space="preserve"> </w:t>
          </w:r>
          <w:r>
            <w:t>DES</w:t>
          </w:r>
          <w:r>
            <w:rPr>
              <w:spacing w:val="-3"/>
            </w:rPr>
            <w:t xml:space="preserve"> </w:t>
          </w:r>
          <w:r>
            <w:t>HYDROCARBURES</w:t>
          </w:r>
          <w:r>
            <w:tab/>
            <w:t>15</w:t>
          </w:r>
        </w:p>
        <w:p w:rsidR="006569C7" w:rsidRDefault="009C24BA">
          <w:pPr>
            <w:pStyle w:val="TM1"/>
            <w:spacing w:before="160"/>
          </w:pPr>
          <w:hyperlink w:anchor="_bookmark10" w:history="1">
            <w:r>
              <w:t>CHAPITRE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CADRE</w:t>
            </w:r>
            <w:r>
              <w:rPr>
                <w:spacing w:val="-3"/>
              </w:rPr>
              <w:t xml:space="preserve"> </w:t>
            </w:r>
            <w:r>
              <w:t>JURIDIQUE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INSTITUTIONNEL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AUTORISATIONS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7"/>
          </w:pPr>
          <w:hyperlink w:anchor="_bookmark10" w:history="1">
            <w:r>
              <w:t>D’EXPLORATION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D’EXPLOITATION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HYDROCARBURES</w:t>
            </w:r>
            <w:r>
              <w:tab/>
              <w:t>16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/>
          </w:pPr>
          <w:hyperlink w:anchor="_bookmark11" w:history="1">
            <w:r>
              <w:t>SECTION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CADRE</w:t>
            </w:r>
            <w:r>
              <w:rPr>
                <w:spacing w:val="-1"/>
              </w:rPr>
              <w:t xml:space="preserve"> </w:t>
            </w:r>
            <w:r>
              <w:t>INSTITUTIONNEL</w:t>
            </w:r>
            <w:r>
              <w:tab/>
              <w:t>16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12" w:history="1">
            <w:r>
              <w:t>PARAGRAPHE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L’ETAT</w:t>
            </w:r>
            <w:r>
              <w:tab/>
              <w:t>16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/>
          </w:pPr>
          <w:hyperlink w:anchor="_bookmark13" w:history="1">
            <w:r>
              <w:t>A/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POUVOIRS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L’ÉTAT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L’OCTROIS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AUTORISATIONS</w:t>
            </w:r>
            <w:r>
              <w:tab/>
              <w:t>16</w:t>
            </w:r>
          </w:hyperlink>
        </w:p>
        <w:p w:rsidR="006569C7" w:rsidRDefault="009C24BA">
          <w:pPr>
            <w:pStyle w:val="TM1"/>
            <w:spacing w:before="160"/>
          </w:pPr>
          <w:hyperlink w:anchor="_bookmark18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AUTRES</w:t>
            </w:r>
            <w:r>
              <w:rPr>
                <w:spacing w:val="-1"/>
              </w:rPr>
              <w:t xml:space="preserve"> </w:t>
            </w:r>
            <w:r>
              <w:t>ACTEURS</w:t>
            </w:r>
            <w:r>
              <w:rPr>
                <w:spacing w:val="52"/>
              </w:rPr>
              <w:t xml:space="preserve"> </w:t>
            </w:r>
            <w:r>
              <w:t>INTERVENANT</w:t>
            </w:r>
            <w:r>
              <w:rPr>
                <w:spacing w:val="-1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ACTIVITES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7"/>
          </w:pPr>
          <w:hyperlink w:anchor="_bookmark18" w:history="1">
            <w:r>
              <w:t>D’EXPLORATION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D’EXPLOITATION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HYDROCARBURES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MILIEU</w:t>
            </w:r>
            <w:r>
              <w:rPr>
                <w:spacing w:val="-3"/>
              </w:rPr>
              <w:t xml:space="preserve"> </w:t>
            </w:r>
            <w:r>
              <w:t>MARIN</w:t>
            </w:r>
            <w:r>
              <w:tab/>
              <w:t>20</w:t>
            </w:r>
          </w:hyperlink>
        </w:p>
        <w:p w:rsidR="006569C7" w:rsidRDefault="009C24BA">
          <w:pPr>
            <w:pStyle w:val="TM1"/>
            <w:spacing w:before="158"/>
          </w:pPr>
          <w:hyperlink w:anchor="_bookmark19" w:history="1">
            <w:r>
              <w:t>A/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SOCIETES</w:t>
            </w:r>
            <w:r>
              <w:rPr>
                <w:spacing w:val="-2"/>
              </w:rPr>
              <w:t xml:space="preserve"> </w:t>
            </w:r>
            <w:r>
              <w:t>INTERVENANT</w:t>
            </w:r>
            <w:r>
              <w:rPr>
                <w:spacing w:val="-1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OPE</w:t>
            </w:r>
            <w:bookmarkStart w:id="124" w:name="_GoBack"/>
            <w:bookmarkEnd w:id="124"/>
            <w:r>
              <w:t>RATIONS</w:t>
            </w:r>
            <w:r>
              <w:rPr>
                <w:spacing w:val="-1"/>
              </w:rPr>
              <w:t xml:space="preserve"> </w:t>
            </w:r>
            <w:r>
              <w:t>PETROLIERES</w:t>
            </w:r>
            <w:r>
              <w:rPr>
                <w:spacing w:val="-2"/>
              </w:rPr>
              <w:t xml:space="preserve"> </w:t>
            </w:r>
            <w:r>
              <w:t>ET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7"/>
          </w:pPr>
          <w:hyperlink w:anchor="_bookmark19" w:history="1">
            <w:r>
              <w:t>GAZIERES</w:t>
            </w:r>
            <w:r>
              <w:tab/>
              <w:t>21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/>
          </w:pPr>
          <w:hyperlink w:anchor="_bookmark20" w:history="1">
            <w:r>
              <w:t>B.</w:t>
            </w:r>
            <w:r>
              <w:rPr>
                <w:spacing w:val="53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ACTEURS</w:t>
            </w:r>
            <w:r>
              <w:rPr>
                <w:spacing w:val="-1"/>
              </w:rPr>
              <w:t xml:space="preserve"> </w:t>
            </w:r>
            <w:r>
              <w:t>D’APPUI</w:t>
            </w:r>
            <w:r>
              <w:tab/>
              <w:t>22</w:t>
            </w:r>
          </w:hyperlink>
        </w:p>
        <w:p w:rsidR="006569C7" w:rsidRDefault="009C24BA">
          <w:pPr>
            <w:pStyle w:val="TM1"/>
          </w:pPr>
          <w:hyperlink w:anchor="_bookmark23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INSTRUMENTS</w:t>
            </w:r>
            <w:r>
              <w:rPr>
                <w:spacing w:val="-3"/>
              </w:rPr>
              <w:t xml:space="preserve"> </w:t>
            </w:r>
            <w:r>
              <w:t>JURIDIQUES</w:t>
            </w:r>
            <w:r>
              <w:rPr>
                <w:spacing w:val="-2"/>
              </w:rPr>
              <w:t xml:space="preserve"> </w:t>
            </w:r>
            <w:r>
              <w:t>DETERMINANT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CONDITIONS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8"/>
          </w:pPr>
          <w:hyperlink w:anchor="_bookmark23" w:history="1">
            <w:r>
              <w:t>D’OCTROI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AUTORISATIONS</w:t>
            </w:r>
            <w:r>
              <w:tab/>
              <w:t>24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24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INSTRUMENTS</w:t>
            </w:r>
            <w:r>
              <w:rPr>
                <w:spacing w:val="-2"/>
              </w:rPr>
              <w:t xml:space="preserve"> </w:t>
            </w:r>
            <w:r>
              <w:t>LEGISLATIFS</w:t>
            </w:r>
            <w:r>
              <w:tab/>
              <w:t>24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/>
          </w:pPr>
          <w:hyperlink w:anchor="_bookmark25" w:history="1">
            <w:r>
              <w:t>A/ LA</w:t>
            </w:r>
            <w:r>
              <w:rPr>
                <w:spacing w:val="-2"/>
              </w:rPr>
              <w:t xml:space="preserve"> </w:t>
            </w:r>
            <w:r>
              <w:t>LOI N° 2016-10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05 AVRIL 2016</w:t>
            </w:r>
            <w:r>
              <w:rPr>
                <w:spacing w:val="-1"/>
              </w:rPr>
              <w:t xml:space="preserve"> </w:t>
            </w:r>
            <w:r>
              <w:t>PORTANT REVISION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CONSTITUTION</w:t>
            </w:r>
            <w:r>
              <w:tab/>
              <w:t>24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/>
          </w:pPr>
          <w:hyperlink w:anchor="_bookmark27" w:history="1">
            <w:r>
              <w:t>B/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NOUVEAUX</w:t>
            </w:r>
            <w:r>
              <w:rPr>
                <w:spacing w:val="-2"/>
              </w:rPr>
              <w:t xml:space="preserve"> </w:t>
            </w:r>
            <w:r>
              <w:t>CODES</w:t>
            </w:r>
            <w:r>
              <w:rPr>
                <w:spacing w:val="-1"/>
              </w:rPr>
              <w:t xml:space="preserve"> </w:t>
            </w:r>
            <w:r>
              <w:t>PÉTROLIER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GAZIER</w:t>
            </w:r>
            <w:r>
              <w:tab/>
              <w:t>25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29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INSTRUMENTS</w:t>
            </w:r>
            <w:r>
              <w:rPr>
                <w:spacing w:val="-3"/>
              </w:rPr>
              <w:t xml:space="preserve"> </w:t>
            </w:r>
            <w:r>
              <w:t>RÈGLEMENTAIRES</w:t>
            </w:r>
            <w:r>
              <w:tab/>
              <w:t>29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 w:line="276" w:lineRule="auto"/>
            <w:ind w:right="1424"/>
          </w:pPr>
          <w:hyperlink w:anchor="_bookmark30" w:history="1">
            <w:r>
              <w:t>CHAPITRE II : LES CONDITIONS D’OCTROI DES AUTORISATIONS D’EXPLORATION ET</w:t>
            </w:r>
          </w:hyperlink>
          <w:r>
            <w:rPr>
              <w:spacing w:val="1"/>
            </w:rPr>
            <w:t xml:space="preserve"> </w:t>
          </w:r>
          <w:hyperlink w:anchor="_bookmark30" w:history="1">
            <w:r>
              <w:t>D’EXPLOITATION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HYDROCARBURES</w:t>
            </w:r>
            <w:r>
              <w:rPr>
                <w:spacing w:val="-1"/>
              </w:rPr>
              <w:t xml:space="preserve"> </w:t>
            </w:r>
            <w:r>
              <w:t>EN MILIEU</w:t>
            </w:r>
            <w:r>
              <w:rPr>
                <w:spacing w:val="-2"/>
              </w:rPr>
              <w:t xml:space="preserve"> </w:t>
            </w:r>
            <w:r>
              <w:t>MARIN</w:t>
            </w:r>
            <w:r>
              <w:tab/>
            </w:r>
            <w:r>
              <w:rPr>
                <w:spacing w:val="-2"/>
              </w:rPr>
              <w:t>30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19"/>
          </w:pPr>
          <w:hyperlink w:anchor="_bookmark31" w:history="1">
            <w:r>
              <w:t>SECTION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EXIGEES</w:t>
            </w:r>
            <w:r>
              <w:rPr>
                <w:spacing w:val="-2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DEMANDEURS</w:t>
            </w:r>
            <w:r>
              <w:rPr>
                <w:spacing w:val="-3"/>
              </w:rPr>
              <w:t xml:space="preserve"> </w:t>
            </w:r>
            <w:r>
              <w:t>D’AUTORISATION</w:t>
            </w:r>
            <w:r>
              <w:tab/>
              <w:t>30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/>
          </w:pPr>
          <w:hyperlink w:anchor="_bookmark32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5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D’ATTRIBUTION</w:t>
            </w:r>
            <w:r>
              <w:tab/>
              <w:t>30</w:t>
            </w:r>
          </w:hyperlink>
        </w:p>
        <w:p w:rsidR="006569C7" w:rsidRDefault="009C24BA">
          <w:pPr>
            <w:pStyle w:val="TM1"/>
            <w:numPr>
              <w:ilvl w:val="0"/>
              <w:numId w:val="4"/>
            </w:numPr>
            <w:tabs>
              <w:tab w:val="left" w:pos="1674"/>
              <w:tab w:val="left" w:leader="dot" w:pos="10252"/>
            </w:tabs>
            <w:ind w:hanging="258"/>
          </w:pPr>
          <w:hyperlink w:anchor="_bookmark33" w:history="1">
            <w:r>
              <w:t>L’APPEL</w:t>
            </w:r>
            <w:r>
              <w:rPr>
                <w:spacing w:val="-2"/>
              </w:rPr>
              <w:t xml:space="preserve"> </w:t>
            </w:r>
            <w:r>
              <w:t>D’OFFRE</w:t>
            </w:r>
            <w:r>
              <w:tab/>
              <w:t>30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42" w:history="1">
            <w:r>
              <w:t>B.LA</w:t>
            </w:r>
            <w:r>
              <w:rPr>
                <w:spacing w:val="-3"/>
              </w:rPr>
              <w:t xml:space="preserve"> </w:t>
            </w:r>
            <w:r>
              <w:t>CONSULTATION</w:t>
            </w:r>
            <w:r>
              <w:rPr>
                <w:spacing w:val="-2"/>
              </w:rPr>
              <w:t xml:space="preserve"> </w:t>
            </w:r>
            <w:r>
              <w:t>DIRECTE</w:t>
            </w:r>
            <w:r>
              <w:tab/>
              <w:t>33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/>
          </w:pPr>
          <w:hyperlink w:anchor="_bookmark44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CONDITIONS</w:t>
            </w:r>
            <w:r>
              <w:rPr>
                <w:spacing w:val="-1"/>
              </w:rPr>
              <w:t xml:space="preserve"> </w:t>
            </w:r>
            <w:r>
              <w:t>EXIGEES</w:t>
            </w:r>
            <w:r>
              <w:rPr>
                <w:spacing w:val="-2"/>
              </w:rPr>
              <w:t xml:space="preserve"> </w:t>
            </w:r>
            <w:r>
              <w:t>AUX</w:t>
            </w:r>
            <w:r>
              <w:rPr>
                <w:spacing w:val="-2"/>
              </w:rPr>
              <w:t xml:space="preserve"> </w:t>
            </w:r>
            <w:r>
              <w:t>CAPACITÉS</w:t>
            </w:r>
            <w:r>
              <w:tab/>
              <w:t>34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/>
          </w:pPr>
          <w:hyperlink w:anchor="_bookmark45" w:history="1">
            <w:r>
              <w:t>A.LES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2"/>
              </w:rPr>
              <w:t xml:space="preserve"> </w:t>
            </w:r>
            <w:r>
              <w:t>GÉNÉRALES</w:t>
            </w:r>
            <w:r>
              <w:tab/>
              <w:t>34</w:t>
            </w:r>
          </w:hyperlink>
        </w:p>
        <w:p w:rsidR="006569C7" w:rsidRDefault="009C24BA">
          <w:pPr>
            <w:pStyle w:val="TM1"/>
            <w:numPr>
              <w:ilvl w:val="0"/>
              <w:numId w:val="4"/>
            </w:numPr>
            <w:tabs>
              <w:tab w:val="left" w:pos="1674"/>
              <w:tab w:val="left" w:leader="dot" w:pos="10252"/>
            </w:tabs>
            <w:spacing w:before="158"/>
            <w:ind w:hanging="258"/>
          </w:pPr>
          <w:hyperlink w:anchor="_bookmark47" w:history="1">
            <w:r>
              <w:t>LA</w:t>
            </w:r>
            <w:r>
              <w:rPr>
                <w:spacing w:val="-3"/>
              </w:rPr>
              <w:t xml:space="preserve"> </w:t>
            </w:r>
            <w:r>
              <w:t>CAPACITE</w:t>
            </w:r>
            <w:r>
              <w:rPr>
                <w:spacing w:val="-2"/>
              </w:rPr>
              <w:t xml:space="preserve"> </w:t>
            </w:r>
            <w:r>
              <w:t>TECHNIQUE</w:t>
            </w:r>
            <w:r>
              <w:rPr>
                <w:spacing w:val="-2"/>
              </w:rPr>
              <w:t xml:space="preserve"> </w:t>
            </w:r>
            <w:r>
              <w:t>ET FINANCIERE</w:t>
            </w:r>
            <w:r>
              <w:tab/>
              <w:t>35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51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CONCLUSION</w:t>
            </w:r>
            <w:r>
              <w:rPr>
                <w:spacing w:val="-2"/>
              </w:rPr>
              <w:t xml:space="preserve"> </w:t>
            </w:r>
            <w:r>
              <w:t>D’UN</w:t>
            </w:r>
            <w:r>
              <w:rPr>
                <w:spacing w:val="-2"/>
              </w:rPr>
              <w:t xml:space="preserve"> </w:t>
            </w:r>
            <w:r>
              <w:t>CONTRAT</w:t>
            </w:r>
            <w:r>
              <w:rPr>
                <w:spacing w:val="1"/>
              </w:rPr>
              <w:t xml:space="preserve"> </w:t>
            </w:r>
            <w:r>
              <w:t>PETROLIER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GAZIER</w:t>
            </w:r>
            <w:r>
              <w:tab/>
              <w:t>36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52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TYPOLOGIE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CONTRATS</w:t>
            </w:r>
            <w:r>
              <w:rPr>
                <w:spacing w:val="-3"/>
              </w:rPr>
              <w:t xml:space="preserve"> </w:t>
            </w:r>
            <w:r>
              <w:t>PETROLIERS</w:t>
            </w:r>
            <w:r>
              <w:tab/>
              <w:t>36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/>
          </w:pPr>
          <w:hyperlink w:anchor="_bookmark53" w:history="1">
            <w:r>
              <w:t>A/ LE</w:t>
            </w:r>
            <w:r>
              <w:rPr>
                <w:spacing w:val="-2"/>
              </w:rPr>
              <w:t xml:space="preserve"> </w:t>
            </w:r>
            <w:r>
              <w:t>CONTRAT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tab/>
              <w:t>36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/>
          </w:pPr>
          <w:hyperlink w:anchor="_bookmark56" w:history="1">
            <w:r>
              <w:t>B/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CONTRAT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PARTAGE</w:t>
            </w:r>
            <w:r>
              <w:rPr>
                <w:spacing w:val="-2"/>
              </w:rPr>
              <w:t xml:space="preserve"> </w:t>
            </w:r>
            <w:r>
              <w:t>PRODUCTION</w:t>
            </w:r>
            <w:r>
              <w:tab/>
              <w:t>37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58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TYPOLOGIE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CONTRAT</w:t>
            </w:r>
            <w:r>
              <w:rPr>
                <w:spacing w:val="-1"/>
              </w:rPr>
              <w:t xml:space="preserve"> </w:t>
            </w:r>
            <w:r>
              <w:t>GAZIERS</w:t>
            </w:r>
            <w:r>
              <w:tab/>
              <w:t>38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after="20"/>
          </w:pPr>
          <w:hyperlink w:anchor="_bookmark59" w:history="1">
            <w:r>
              <w:t>A/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CONTRAT</w:t>
            </w:r>
            <w:r>
              <w:rPr>
                <w:spacing w:val="-2"/>
              </w:rPr>
              <w:t xml:space="preserve"> </w:t>
            </w:r>
            <w:r>
              <w:t>D’AGREGATION</w:t>
            </w:r>
            <w:r>
              <w:tab/>
              <w:t>38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76"/>
          </w:pPr>
          <w:hyperlink w:anchor="_bookmark61" w:history="1">
            <w:r>
              <w:t>B/ LA</w:t>
            </w:r>
            <w:r>
              <w:rPr>
                <w:spacing w:val="-3"/>
              </w:rPr>
              <w:t xml:space="preserve"> </w:t>
            </w:r>
            <w:r>
              <w:t>CONCESSION</w:t>
            </w:r>
            <w:r>
              <w:tab/>
              <w:t>39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/>
            <w:jc w:val="both"/>
          </w:pPr>
          <w:hyperlink w:anchor="_bookmark62" w:history="1">
            <w:r>
              <w:t>C/ LE</w:t>
            </w:r>
            <w:r>
              <w:rPr>
                <w:spacing w:val="-3"/>
              </w:rPr>
              <w:t xml:space="preserve"> </w:t>
            </w:r>
            <w:r>
              <w:t>CONTRAT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FOURNITURE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GAZ</w:t>
            </w:r>
            <w:r>
              <w:rPr>
                <w:spacing w:val="-1"/>
              </w:rPr>
              <w:t xml:space="preserve"> </w:t>
            </w:r>
            <w:r>
              <w:t>NATUREL</w:t>
            </w:r>
            <w:r>
              <w:tab/>
              <w:t>39</w:t>
            </w:r>
          </w:hyperlink>
        </w:p>
        <w:p w:rsidR="006569C7" w:rsidRDefault="009C24BA">
          <w:pPr>
            <w:pStyle w:val="TM1"/>
            <w:spacing w:before="158"/>
            <w:jc w:val="both"/>
          </w:pPr>
          <w:hyperlink w:anchor="_bookmark63" w:history="1">
            <w:r>
              <w:t>D/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CONTRATS</w:t>
            </w:r>
            <w:r>
              <w:rPr>
                <w:spacing w:val="-3"/>
              </w:rPr>
              <w:t xml:space="preserve"> </w:t>
            </w:r>
            <w:r>
              <w:t>NECESSAIRES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L’EXECUTION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MISSION</w:t>
            </w:r>
            <w:r>
              <w:rPr>
                <w:spacing w:val="-3"/>
              </w:rPr>
              <w:t xml:space="preserve"> </w:t>
            </w:r>
            <w:r>
              <w:t>DE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7"/>
          </w:pPr>
          <w:hyperlink w:anchor="_bookmark63" w:history="1">
            <w:r>
              <w:t>TRANSPORTEUR</w:t>
            </w:r>
            <w:r>
              <w:tab/>
              <w:t>39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line="278" w:lineRule="auto"/>
            <w:ind w:right="1424"/>
            <w:jc w:val="both"/>
          </w:pPr>
          <w:r>
            <w:t>TITRE II : LE DROIT, OUTIL DÉTERMINANT L’EXECUTION DES EXPLORATIONS ET</w:t>
          </w:r>
          <w:r>
            <w:rPr>
              <w:spacing w:val="1"/>
            </w:rPr>
            <w:t xml:space="preserve"> </w:t>
          </w:r>
          <w:r>
            <w:t>EXPLOITATION</w:t>
          </w:r>
          <w:r>
            <w:rPr>
              <w:spacing w:val="-3"/>
            </w:rPr>
            <w:t xml:space="preserve"> </w:t>
          </w:r>
          <w:r>
            <w:t>DES</w:t>
          </w:r>
          <w:r>
            <w:rPr>
              <w:spacing w:val="-2"/>
            </w:rPr>
            <w:t xml:space="preserve"> </w:t>
          </w:r>
          <w:r>
            <w:t>HYDROCARBURES</w:t>
          </w:r>
          <w:r>
            <w:tab/>
          </w:r>
          <w:r>
            <w:rPr>
              <w:spacing w:val="-2"/>
            </w:rPr>
            <w:t>41</w:t>
          </w:r>
        </w:p>
        <w:p w:rsidR="006569C7" w:rsidRDefault="009C24BA">
          <w:pPr>
            <w:pStyle w:val="TM1"/>
            <w:tabs>
              <w:tab w:val="left" w:leader="dot" w:pos="10252"/>
            </w:tabs>
            <w:spacing w:before="117"/>
            <w:jc w:val="both"/>
          </w:pPr>
          <w:hyperlink w:anchor="_bookmark70" w:history="1">
            <w:r>
              <w:t>CHAPITRE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OBLIGATIONS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PARTIES DANS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PHASE</w:t>
            </w:r>
            <w:r>
              <w:rPr>
                <w:spacing w:val="-2"/>
              </w:rPr>
              <w:t xml:space="preserve"> </w:t>
            </w:r>
            <w:r>
              <w:t>D’EXECUTION</w:t>
            </w:r>
            <w:r>
              <w:tab/>
              <w:t>42</w:t>
            </w:r>
          </w:hyperlink>
        </w:p>
        <w:p w:rsidR="006569C7" w:rsidRDefault="009C24BA">
          <w:pPr>
            <w:pStyle w:val="TM1"/>
            <w:jc w:val="both"/>
          </w:pPr>
          <w:hyperlink w:anchor="_bookmark71" w:history="1">
            <w:r>
              <w:t>SECTION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L’EXECUTION</w:t>
            </w:r>
            <w:r>
              <w:rPr>
                <w:spacing w:val="-2"/>
              </w:rPr>
              <w:t xml:space="preserve"> </w:t>
            </w:r>
            <w:r>
              <w:t>DES OBLIGATIONS RELATIVES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PHASE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8"/>
          </w:pPr>
          <w:hyperlink w:anchor="_bookmark71" w:history="1">
            <w:r>
              <w:t>D’EXPLORATION</w:t>
            </w:r>
            <w:r>
              <w:tab/>
              <w:t>42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72" w:history="1">
            <w:r>
              <w:t>PARAGRAPHE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OBLIGATIONS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L’ETAT</w:t>
            </w:r>
            <w:r>
              <w:tab/>
              <w:t>42</w:t>
            </w:r>
          </w:hyperlink>
        </w:p>
        <w:p w:rsidR="006569C7" w:rsidRDefault="009C24BA">
          <w:pPr>
            <w:pStyle w:val="TM1"/>
            <w:spacing w:before="160" w:line="388" w:lineRule="auto"/>
            <w:ind w:right="1424"/>
            <w:jc w:val="both"/>
          </w:pPr>
          <w:hyperlink w:anchor="_bookmark73" w:history="1">
            <w:r>
              <w:t>PARAGRAPHE 2 : LES OBLIGATIONS DE LA COMPAGNIE PETROLIERE ET GAZIÈRE : 43</w:t>
            </w:r>
          </w:hyperlink>
          <w:r>
            <w:rPr>
              <w:spacing w:val="-53"/>
            </w:rPr>
            <w:t xml:space="preserve"> </w:t>
          </w:r>
          <w:hyperlink w:anchor="_bookmark74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L’EXECUTION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OBLIGATIONS DANS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PHASE</w:t>
            </w:r>
            <w:r>
              <w:rPr>
                <w:spacing w:val="-2"/>
              </w:rPr>
              <w:t xml:space="preserve"> </w:t>
            </w:r>
            <w:r>
              <w:t xml:space="preserve">D’EXPLOITATION     </w:t>
            </w:r>
            <w:r>
              <w:rPr>
                <w:spacing w:val="6"/>
              </w:rPr>
              <w:t xml:space="preserve"> </w:t>
            </w:r>
            <w:r>
              <w:t>43</w:t>
            </w:r>
          </w:hyperlink>
        </w:p>
        <w:p w:rsidR="006569C7" w:rsidRDefault="009C24BA">
          <w:pPr>
            <w:pStyle w:val="TM1"/>
            <w:spacing w:before="2"/>
            <w:jc w:val="both"/>
          </w:pPr>
          <w:hyperlink w:anchor="_bookmark75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LES</w:t>
            </w:r>
            <w:r>
              <w:rPr>
                <w:spacing w:val="-1"/>
              </w:rPr>
              <w:t xml:space="preserve"> </w:t>
            </w:r>
            <w:r>
              <w:t>OBLIGATIONS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L’ETAT</w:t>
            </w:r>
            <w:r>
              <w:rPr>
                <w:spacing w:val="-1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PHASE</w:t>
            </w:r>
            <w:r>
              <w:rPr>
                <w:spacing w:val="-2"/>
              </w:rPr>
              <w:t xml:space="preserve"> </w:t>
            </w:r>
            <w:r>
              <w:t>D’EXPLOITATION :</w:t>
            </w:r>
            <w:r>
              <w:rPr>
                <w:spacing w:val="18"/>
              </w:rPr>
              <w:t xml:space="preserve"> </w:t>
            </w:r>
            <w:r>
              <w:t>43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line="276" w:lineRule="auto"/>
            <w:ind w:right="1424"/>
            <w:jc w:val="both"/>
          </w:pPr>
          <w:hyperlink w:anchor="_bookmark77" w:history="1">
            <w:r>
              <w:t>PARAGRAPHE 2 : LES OBLIGATIONS DES COMPAGNIES PETROLIERES ET GAZIERES</w:t>
            </w:r>
          </w:hyperlink>
          <w:r>
            <w:rPr>
              <w:spacing w:val="1"/>
            </w:rPr>
            <w:t xml:space="preserve"> </w:t>
          </w:r>
          <w:hyperlink w:anchor="_bookmark77" w:history="1">
            <w:r>
              <w:t>DANS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PHASE</w:t>
            </w:r>
            <w:r>
              <w:rPr>
                <w:spacing w:val="-3"/>
              </w:rPr>
              <w:t xml:space="preserve"> </w:t>
            </w:r>
            <w:r>
              <w:t>D’EXPLOITATION</w:t>
            </w:r>
            <w:r>
              <w:tab/>
            </w:r>
            <w:r>
              <w:rPr>
                <w:spacing w:val="-2"/>
              </w:rPr>
              <w:t>44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21"/>
            <w:jc w:val="both"/>
          </w:pPr>
          <w:hyperlink w:anchor="_bookmark78" w:history="1">
            <w:r>
              <w:t>CHAPITRE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L’EXTENSION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OBLIGATIONS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PARTIES</w:t>
            </w:r>
            <w:r>
              <w:tab/>
              <w:t>46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/>
            <w:jc w:val="both"/>
          </w:pPr>
          <w:hyperlink w:anchor="_bookmark79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L’ENVIRONNEMENT</w:t>
            </w:r>
            <w:r>
              <w:rPr>
                <w:spacing w:val="-2"/>
              </w:rPr>
              <w:t xml:space="preserve"> </w:t>
            </w:r>
            <w:r>
              <w:t>MARIN</w:t>
            </w:r>
            <w:r>
              <w:tab/>
              <w:t>46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line="276" w:lineRule="auto"/>
            <w:ind w:right="1424"/>
            <w:jc w:val="both"/>
          </w:pPr>
          <w:hyperlink w:anchor="_bookmark80" w:history="1">
            <w:r>
              <w:t>PARAGRAPHE 1 :</w:t>
            </w:r>
            <w:r>
              <w:rPr>
                <w:spacing w:val="1"/>
              </w:rPr>
              <w:t xml:space="preserve"> </w:t>
            </w:r>
            <w:r>
              <w:t>LES NORMES ET PRATIQUES INTERNATIONALES DE PROTECTION</w:t>
            </w:r>
          </w:hyperlink>
          <w:r>
            <w:rPr>
              <w:spacing w:val="1"/>
            </w:rPr>
            <w:t xml:space="preserve"> </w:t>
          </w:r>
          <w:hyperlink w:anchor="_bookmark80" w:history="1">
            <w:r>
              <w:t>DE</w:t>
            </w:r>
            <w:r>
              <w:rPr>
                <w:spacing w:val="-4"/>
              </w:rPr>
              <w:t xml:space="preserve"> </w:t>
            </w:r>
            <w:r>
              <w:t>L’ENVIRONNEMENT</w:t>
            </w:r>
            <w:r>
              <w:tab/>
            </w:r>
            <w:r>
              <w:rPr>
                <w:spacing w:val="-2"/>
              </w:rPr>
              <w:t>46</w:t>
            </w:r>
          </w:hyperlink>
        </w:p>
        <w:p w:rsidR="006569C7" w:rsidRDefault="009C24BA">
          <w:pPr>
            <w:pStyle w:val="TM1"/>
            <w:spacing w:before="122"/>
            <w:jc w:val="both"/>
          </w:pPr>
          <w:hyperlink w:anchor="_bookmark84" w:history="1">
            <w:r>
              <w:t>A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CONVENTIONS</w:t>
            </w:r>
            <w:r>
              <w:rPr>
                <w:spacing w:val="-1"/>
              </w:rPr>
              <w:t xml:space="preserve"> </w:t>
            </w:r>
            <w:r>
              <w:t>INTERNATIONALES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MATIERE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DE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37"/>
          </w:pPr>
          <w:hyperlink w:anchor="_bookmark84" w:history="1">
            <w:r>
              <w:t>L’ENVIRONNEMENT</w:t>
            </w:r>
            <w:r>
              <w:rPr>
                <w:spacing w:val="-4"/>
              </w:rPr>
              <w:t xml:space="preserve"> </w:t>
            </w:r>
            <w:r>
              <w:t>MARIN</w:t>
            </w:r>
            <w:r>
              <w:tab/>
              <w:t>47</w:t>
            </w:r>
          </w:hyperlink>
        </w:p>
        <w:p w:rsidR="006569C7" w:rsidRDefault="009C24BA">
          <w:pPr>
            <w:pStyle w:val="TM1"/>
            <w:spacing w:before="1" w:line="410" w:lineRule="atLeast"/>
            <w:ind w:right="1424"/>
            <w:jc w:val="both"/>
          </w:pPr>
          <w:hyperlink w:anchor="_bookmark86" w:history="1">
            <w:r>
              <w:t>B: LES PRINCIPES GÉNÉRAUX DU DROIT INTERNATIONAL DE L’ENVIRONNEMENT :50</w:t>
            </w:r>
          </w:hyperlink>
          <w:r>
            <w:rPr>
              <w:spacing w:val="-52"/>
            </w:rPr>
            <w:t xml:space="preserve"> </w:t>
          </w:r>
          <w:hyperlink w:anchor="_bookmark90" w:history="1">
            <w:r>
              <w:t>PARAGRAPHE 2 : LES REGLES INTERNES DE PROTECTION DE L’ENVIRONNEMENT :52</w:t>
            </w:r>
          </w:hyperlink>
          <w:r>
            <w:rPr>
              <w:spacing w:val="-52"/>
            </w:rPr>
            <w:t xml:space="preserve"> </w:t>
          </w:r>
          <w:hyperlink w:anchor="_bookmark91" w:history="1">
            <w:r>
              <w:t>A</w:t>
            </w:r>
            <w:r>
              <w:rPr>
                <w:spacing w:val="-2"/>
              </w:rPr>
              <w:t xml:space="preserve"> </w:t>
            </w:r>
            <w:r>
              <w:t>: LES</w:t>
            </w:r>
            <w:r>
              <w:rPr>
                <w:spacing w:val="-1"/>
              </w:rPr>
              <w:t xml:space="preserve"> </w:t>
            </w:r>
            <w:r>
              <w:t>DIFFÉRENTS</w:t>
            </w:r>
            <w:r>
              <w:rPr>
                <w:spacing w:val="-1"/>
              </w:rPr>
              <w:t xml:space="preserve"> </w:t>
            </w:r>
            <w:r>
              <w:t>TYPES DE</w:t>
            </w:r>
            <w:r>
              <w:rPr>
                <w:spacing w:val="-2"/>
              </w:rPr>
              <w:t xml:space="preserve"> </w:t>
            </w:r>
            <w:r>
              <w:t>POLLUTION</w:t>
            </w:r>
            <w:r>
              <w:rPr>
                <w:spacing w:val="-1"/>
              </w:rPr>
              <w:t xml:space="preserve"> </w:t>
            </w:r>
            <w:r>
              <w:t>LIÉE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L’EXPLORATION</w:t>
            </w:r>
            <w:r>
              <w:rPr>
                <w:spacing w:val="-1"/>
              </w:rPr>
              <w:t xml:space="preserve"> </w:t>
            </w:r>
            <w:r>
              <w:t>ET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40"/>
            <w:jc w:val="both"/>
          </w:pPr>
          <w:hyperlink w:anchor="_bookmark91" w:history="1">
            <w:r>
              <w:t>L’EXPLOITATION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HYDROCARBURES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MILIEU</w:t>
            </w:r>
            <w:r>
              <w:rPr>
                <w:spacing w:val="-3"/>
              </w:rPr>
              <w:t xml:space="preserve"> </w:t>
            </w:r>
            <w:r>
              <w:t>MARIN</w:t>
            </w:r>
            <w:r>
              <w:tab/>
              <w:t>52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58" w:line="276" w:lineRule="auto"/>
            <w:ind w:right="1424"/>
            <w:jc w:val="both"/>
          </w:pPr>
          <w:hyperlink w:anchor="_bookmark106" w:history="1">
            <w:r>
              <w:t>B : LES MÉCANISMES JURIDIQUES DE PRÉVENTION ET DE LUTTE CONTRE LES</w:t>
            </w:r>
          </w:hyperlink>
          <w:r>
            <w:rPr>
              <w:spacing w:val="1"/>
            </w:rPr>
            <w:t xml:space="preserve"> </w:t>
          </w:r>
          <w:hyperlink w:anchor="_bookmark106" w:history="1">
            <w:r>
              <w:t>POLLUTIONS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ECOSYSTEMES</w:t>
            </w:r>
            <w:r>
              <w:rPr>
                <w:spacing w:val="-3"/>
              </w:rPr>
              <w:t xml:space="preserve"> </w:t>
            </w:r>
            <w:r>
              <w:t>MARIN</w:t>
            </w:r>
            <w:r>
              <w:rPr>
                <w:spacing w:val="-1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COTIER</w:t>
            </w:r>
            <w:r>
              <w:tab/>
            </w:r>
            <w:r>
              <w:rPr>
                <w:spacing w:val="-2"/>
              </w:rPr>
              <w:t>56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19"/>
            <w:jc w:val="both"/>
          </w:pPr>
          <w:hyperlink w:anchor="_bookmark115" w:history="1">
            <w:r>
              <w:t>SECTION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CONTRIBUTION</w:t>
            </w:r>
            <w:r>
              <w:rPr>
                <w:spacing w:val="-3"/>
              </w:rPr>
              <w:t xml:space="preserve"> </w:t>
            </w:r>
            <w:r>
              <w:t>DEVELOPPEMENT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CONTENU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tab/>
              <w:t>61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60" w:line="276" w:lineRule="auto"/>
            <w:ind w:right="1424"/>
            <w:jc w:val="both"/>
          </w:pPr>
          <w:hyperlink w:anchor="_bookmark116" w:history="1">
            <w:r>
              <w:t>PARAGRAPHE 1 : LES OBLIGATIONS DES COMPAGNIES DANS LA POLITIQUE DE</w:t>
            </w:r>
          </w:hyperlink>
          <w:r>
            <w:rPr>
              <w:spacing w:val="1"/>
            </w:rPr>
            <w:t xml:space="preserve"> </w:t>
          </w:r>
          <w:hyperlink w:anchor="_bookmark116" w:history="1">
            <w:r>
              <w:t>CONTENU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tab/>
            </w:r>
            <w:r>
              <w:rPr>
                <w:spacing w:val="-2"/>
              </w:rPr>
              <w:t>61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  <w:spacing w:before="119"/>
            <w:jc w:val="both"/>
          </w:pPr>
          <w:hyperlink w:anchor="_bookmark117" w:history="1">
            <w:r>
              <w:t>PARAGRAPHE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L’APPORT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COMITE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SUIVI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CONTENU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tab/>
              <w:t>62</w:t>
            </w:r>
          </w:hyperlink>
        </w:p>
        <w:p w:rsidR="006569C7" w:rsidRDefault="009C24BA">
          <w:pPr>
            <w:pStyle w:val="TM1"/>
            <w:tabs>
              <w:tab w:val="left" w:leader="dot" w:pos="10252"/>
            </w:tabs>
          </w:pPr>
          <w:hyperlink w:anchor="_bookmark119" w:history="1">
            <w:r>
              <w:t>CONCLUSION</w:t>
            </w:r>
            <w:r>
              <w:tab/>
              <w:t>64</w:t>
            </w:r>
          </w:hyperlink>
        </w:p>
      </w:sdtContent>
    </w:sdt>
    <w:sectPr w:rsidR="006569C7">
      <w:type w:val="continuous"/>
      <w:pgSz w:w="11900" w:h="16850"/>
      <w:pgMar w:top="1350" w:right="0" w:bottom="1728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4BA" w:rsidRDefault="009C24BA">
      <w:r>
        <w:separator/>
      </w:r>
    </w:p>
  </w:endnote>
  <w:endnote w:type="continuationSeparator" w:id="0">
    <w:p w:rsidR="009C24BA" w:rsidRDefault="009C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611159"/>
      <w:docPartObj>
        <w:docPartGallery w:val="Page Numbers (Bottom of Page)"/>
        <w:docPartUnique/>
      </w:docPartObj>
    </w:sdtPr>
    <w:sdtContent>
      <w:p w:rsidR="00EC6EEC" w:rsidRDefault="00EC6EE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3A">
          <w:rPr>
            <w:noProof/>
          </w:rPr>
          <w:t>5</w:t>
        </w:r>
        <w:r>
          <w:fldChar w:fldCharType="end"/>
        </w:r>
      </w:p>
    </w:sdtContent>
  </w:sdt>
  <w:p w:rsidR="009C24BA" w:rsidRDefault="009C24BA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alt="" style="position:absolute;margin-left:510.1pt;margin-top:794.5pt;width:17.3pt;height:13.05pt;z-index:-1693491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34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alt="" style="position:absolute;margin-left:510.1pt;margin-top:794.5pt;width:17.3pt;height:13.05pt;z-index:-1693440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33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alt="" style="position:absolute;margin-left:510.1pt;margin-top:794.5pt;width:17.3pt;height:13.05pt;z-index:-16933888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32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alt="" style="position:absolute;margin-left:510.1pt;margin-top:794.5pt;width:17.3pt;height:13.05pt;z-index:-16933376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31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20"/>
      </w:rPr>
    </w:pPr>
    <w:r>
      <w:pict>
        <v:rect id="_x0000_s1030" alt="" style="position:absolute;margin-left:70.8pt;margin-top:728.85pt;width:2in;height:.7pt;z-index:-16932864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510.1pt;margin-top:794.5pt;width:17.3pt;height:13.05pt;z-index:-169323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9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510.1pt;margin-top:794.5pt;width:17.3pt;height:13.05pt;z-index:-1693184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8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20"/>
      </w:rPr>
    </w:pPr>
    <w:r>
      <w:pict>
        <v:rect id="_x0000_s1027" alt="" style="position:absolute;margin-left:70.8pt;margin-top:724.9pt;width:2in;height:.7pt;z-index:-16931328;mso-wrap-edited:f;mso-width-percent:0;mso-height-percent:0;mso-position-horizontal-relative:page;mso-position-vertical-relative:page;mso-width-percent:0;mso-height-percent:0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10.1pt;margin-top:794.5pt;width:17.3pt;height:13.05pt;z-index:-16930816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6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4BA" w:rsidRDefault="009C24BA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10.1pt;margin-top:794.5pt;width:17.3pt;height:13.05pt;z-index:-1693030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:rsidR="009C24BA" w:rsidRDefault="009C24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F383A">
                  <w:rPr>
                    <w:rFonts w:ascii="Calibri"/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4BA" w:rsidRDefault="009C24BA">
      <w:r>
        <w:separator/>
      </w:r>
    </w:p>
  </w:footnote>
  <w:footnote w:type="continuationSeparator" w:id="0">
    <w:p w:rsidR="009C24BA" w:rsidRDefault="009C2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A47"/>
    <w:multiLevelType w:val="hybridMultilevel"/>
    <w:tmpl w:val="4C885BD8"/>
    <w:lvl w:ilvl="0" w:tplc="C96CE2F6">
      <w:start w:val="53"/>
      <w:numFmt w:val="decimal"/>
      <w:lvlText w:val="%1"/>
      <w:lvlJc w:val="left"/>
      <w:pPr>
        <w:ind w:left="141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6"/>
        <w:szCs w:val="16"/>
        <w:lang w:val="fr-FR" w:eastAsia="en-US" w:bidi="ar-SA"/>
      </w:rPr>
    </w:lvl>
    <w:lvl w:ilvl="1" w:tplc="B008B3C4">
      <w:numFmt w:val="bullet"/>
      <w:lvlText w:val="•"/>
      <w:lvlJc w:val="left"/>
      <w:pPr>
        <w:ind w:left="2467" w:hanging="224"/>
      </w:pPr>
      <w:rPr>
        <w:rFonts w:hint="default"/>
        <w:lang w:val="fr-FR" w:eastAsia="en-US" w:bidi="ar-SA"/>
      </w:rPr>
    </w:lvl>
    <w:lvl w:ilvl="2" w:tplc="D4E6FAB2">
      <w:numFmt w:val="bullet"/>
      <w:lvlText w:val="•"/>
      <w:lvlJc w:val="left"/>
      <w:pPr>
        <w:ind w:left="3515" w:hanging="224"/>
      </w:pPr>
      <w:rPr>
        <w:rFonts w:hint="default"/>
        <w:lang w:val="fr-FR" w:eastAsia="en-US" w:bidi="ar-SA"/>
      </w:rPr>
    </w:lvl>
    <w:lvl w:ilvl="3" w:tplc="004E265E">
      <w:numFmt w:val="bullet"/>
      <w:lvlText w:val="•"/>
      <w:lvlJc w:val="left"/>
      <w:pPr>
        <w:ind w:left="4563" w:hanging="224"/>
      </w:pPr>
      <w:rPr>
        <w:rFonts w:hint="default"/>
        <w:lang w:val="fr-FR" w:eastAsia="en-US" w:bidi="ar-SA"/>
      </w:rPr>
    </w:lvl>
    <w:lvl w:ilvl="4" w:tplc="39028C4E">
      <w:numFmt w:val="bullet"/>
      <w:lvlText w:val="•"/>
      <w:lvlJc w:val="left"/>
      <w:pPr>
        <w:ind w:left="5611" w:hanging="224"/>
      </w:pPr>
      <w:rPr>
        <w:rFonts w:hint="default"/>
        <w:lang w:val="fr-FR" w:eastAsia="en-US" w:bidi="ar-SA"/>
      </w:rPr>
    </w:lvl>
    <w:lvl w:ilvl="5" w:tplc="1AAA4614">
      <w:numFmt w:val="bullet"/>
      <w:lvlText w:val="•"/>
      <w:lvlJc w:val="left"/>
      <w:pPr>
        <w:ind w:left="6659" w:hanging="224"/>
      </w:pPr>
      <w:rPr>
        <w:rFonts w:hint="default"/>
        <w:lang w:val="fr-FR" w:eastAsia="en-US" w:bidi="ar-SA"/>
      </w:rPr>
    </w:lvl>
    <w:lvl w:ilvl="6" w:tplc="C0BEC47C">
      <w:numFmt w:val="bullet"/>
      <w:lvlText w:val="•"/>
      <w:lvlJc w:val="left"/>
      <w:pPr>
        <w:ind w:left="7707" w:hanging="224"/>
      </w:pPr>
      <w:rPr>
        <w:rFonts w:hint="default"/>
        <w:lang w:val="fr-FR" w:eastAsia="en-US" w:bidi="ar-SA"/>
      </w:rPr>
    </w:lvl>
    <w:lvl w:ilvl="7" w:tplc="480C4716">
      <w:numFmt w:val="bullet"/>
      <w:lvlText w:val="•"/>
      <w:lvlJc w:val="left"/>
      <w:pPr>
        <w:ind w:left="8755" w:hanging="224"/>
      </w:pPr>
      <w:rPr>
        <w:rFonts w:hint="default"/>
        <w:lang w:val="fr-FR" w:eastAsia="en-US" w:bidi="ar-SA"/>
      </w:rPr>
    </w:lvl>
    <w:lvl w:ilvl="8" w:tplc="701EBD74">
      <w:numFmt w:val="bullet"/>
      <w:lvlText w:val="•"/>
      <w:lvlJc w:val="left"/>
      <w:pPr>
        <w:ind w:left="9803" w:hanging="224"/>
      </w:pPr>
      <w:rPr>
        <w:rFonts w:hint="default"/>
        <w:lang w:val="fr-FR" w:eastAsia="en-US" w:bidi="ar-SA"/>
      </w:rPr>
    </w:lvl>
  </w:abstractNum>
  <w:abstractNum w:abstractNumId="1" w15:restartNumberingAfterBreak="0">
    <w:nsid w:val="05F662C4"/>
    <w:multiLevelType w:val="hybridMultilevel"/>
    <w:tmpl w:val="AC082BA0"/>
    <w:lvl w:ilvl="0" w:tplc="0A26D7D2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184A1724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2FECD4EC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DA8CE694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51FEE1FC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237245D2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E6C84514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A2A4E858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0180DB8A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A9E74D7"/>
    <w:multiLevelType w:val="hybridMultilevel"/>
    <w:tmpl w:val="7C401E30"/>
    <w:lvl w:ilvl="0" w:tplc="950217B2">
      <w:start w:val="1"/>
      <w:numFmt w:val="decimal"/>
      <w:lvlText w:val="%1."/>
      <w:lvlJc w:val="left"/>
      <w:pPr>
        <w:ind w:left="213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624C5E40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1BC483B2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B012193C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8D46298E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7258F748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2B585738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9806A52C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2386337C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CED0AAB"/>
    <w:multiLevelType w:val="hybridMultilevel"/>
    <w:tmpl w:val="FCF4A7E4"/>
    <w:lvl w:ilvl="0" w:tplc="745C5E4E">
      <w:start w:val="1"/>
      <w:numFmt w:val="decimal"/>
      <w:lvlText w:val="%1."/>
      <w:lvlJc w:val="left"/>
      <w:pPr>
        <w:ind w:left="141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fr-FR" w:eastAsia="en-US" w:bidi="ar-SA"/>
      </w:rPr>
    </w:lvl>
    <w:lvl w:ilvl="1" w:tplc="5254F890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color w:val="111111"/>
        <w:w w:val="100"/>
        <w:sz w:val="24"/>
        <w:szCs w:val="24"/>
        <w:lang w:val="fr-FR" w:eastAsia="en-US" w:bidi="ar-SA"/>
      </w:rPr>
    </w:lvl>
    <w:lvl w:ilvl="2" w:tplc="4E3A776A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A580C6CC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F43C2642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12244676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A7C26D94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  <w:lvl w:ilvl="7" w:tplc="67988A62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7CA8A9FE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2587FDA"/>
    <w:multiLevelType w:val="multilevel"/>
    <w:tmpl w:val="63B0DE32"/>
    <w:lvl w:ilvl="0">
      <w:start w:val="1"/>
      <w:numFmt w:val="decimal"/>
      <w:lvlText w:val="%1"/>
      <w:lvlJc w:val="left"/>
      <w:pPr>
        <w:ind w:left="2136" w:hanging="720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2136" w:hanging="720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136" w:hanging="720"/>
        <w:jc w:val="left"/>
      </w:pPr>
      <w:rPr>
        <w:rFonts w:hint="default"/>
        <w:b/>
        <w:bCs/>
        <w:spacing w:val="0"/>
        <w:w w:val="100"/>
        <w:lang w:val="fr-FR" w:eastAsia="en-US" w:bidi="ar-SA"/>
      </w:rPr>
    </w:lvl>
    <w:lvl w:ilvl="3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33B7B23"/>
    <w:multiLevelType w:val="hybridMultilevel"/>
    <w:tmpl w:val="7254823A"/>
    <w:lvl w:ilvl="0" w:tplc="90D4B7EC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7903128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2ACC4A94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6DCCAD18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DEF4CEF0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5DCE1AAE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EA764BBE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11BCA83C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861E9342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6032B6B"/>
    <w:multiLevelType w:val="hybridMultilevel"/>
    <w:tmpl w:val="A036E878"/>
    <w:lvl w:ilvl="0" w:tplc="E2940730">
      <w:start w:val="1"/>
      <w:numFmt w:val="decimal"/>
      <w:lvlText w:val="%1."/>
      <w:lvlJc w:val="left"/>
      <w:pPr>
        <w:ind w:left="1657" w:hanging="181"/>
        <w:jc w:val="left"/>
      </w:pPr>
      <w:rPr>
        <w:rFonts w:hint="default"/>
        <w:b/>
        <w:bCs/>
        <w:w w:val="100"/>
        <w:lang w:val="fr-FR" w:eastAsia="en-US" w:bidi="ar-SA"/>
      </w:rPr>
    </w:lvl>
    <w:lvl w:ilvl="1" w:tplc="1BBA272E">
      <w:start w:val="1"/>
      <w:numFmt w:val="decimal"/>
      <w:lvlText w:val="%2."/>
      <w:lvlJc w:val="left"/>
      <w:pPr>
        <w:ind w:left="21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2" w:tplc="52CE2F4A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979A8E84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D786EE94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53D6C0A0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3F96E8A2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  <w:lvl w:ilvl="7" w:tplc="44A28016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633A4386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D4A63E5"/>
    <w:multiLevelType w:val="hybridMultilevel"/>
    <w:tmpl w:val="0ED8E9B6"/>
    <w:lvl w:ilvl="0" w:tplc="A94A1FE4">
      <w:numFmt w:val="bullet"/>
      <w:lvlText w:val="-"/>
      <w:lvlJc w:val="left"/>
      <w:pPr>
        <w:ind w:left="1416" w:hanging="135"/>
      </w:pPr>
      <w:rPr>
        <w:rFonts w:hint="default"/>
        <w:b/>
        <w:bCs/>
        <w:w w:val="99"/>
        <w:lang w:val="fr-FR" w:eastAsia="en-US" w:bidi="ar-SA"/>
      </w:rPr>
    </w:lvl>
    <w:lvl w:ilvl="1" w:tplc="EF2050F0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75F6B9F4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7A48B73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4DA644B6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6B203C86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66CE48BC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  <w:lvl w:ilvl="7" w:tplc="BBB0D2CC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89D2AA4C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26065FBB"/>
    <w:multiLevelType w:val="hybridMultilevel"/>
    <w:tmpl w:val="91FA910E"/>
    <w:lvl w:ilvl="0" w:tplc="70B6671A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color w:val="252525"/>
        <w:w w:val="99"/>
        <w:sz w:val="20"/>
        <w:szCs w:val="20"/>
        <w:lang w:val="fr-FR" w:eastAsia="en-US" w:bidi="ar-SA"/>
      </w:rPr>
    </w:lvl>
    <w:lvl w:ilvl="1" w:tplc="EBA82C82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CB202D58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F68E26A0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0A605ED6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B19C4EC8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B854E758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B6148C1A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53184C28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DC34F51"/>
    <w:multiLevelType w:val="hybridMultilevel"/>
    <w:tmpl w:val="47980D88"/>
    <w:lvl w:ilvl="0" w:tplc="5CB89480">
      <w:numFmt w:val="bullet"/>
      <w:lvlText w:val="-"/>
      <w:lvlJc w:val="left"/>
      <w:pPr>
        <w:ind w:left="2136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6A64ECBE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E6F87C52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B71E6FF8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127453BE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314A690E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A97C68F0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36222776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383003DA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7847FC5"/>
    <w:multiLevelType w:val="hybridMultilevel"/>
    <w:tmpl w:val="DF54394C"/>
    <w:lvl w:ilvl="0" w:tplc="8B1C1E30">
      <w:numFmt w:val="bullet"/>
      <w:lvlText w:val="-"/>
      <w:lvlJc w:val="left"/>
      <w:pPr>
        <w:ind w:left="1416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5D7862E6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A4CEFAC6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38BA9054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93C2E2C8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8E5E2544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2D28BC0A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  <w:lvl w:ilvl="7" w:tplc="5D6AFF64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364ECC80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3F70C54"/>
    <w:multiLevelType w:val="hybridMultilevel"/>
    <w:tmpl w:val="409E62C2"/>
    <w:lvl w:ilvl="0" w:tplc="2E7822E2">
      <w:numFmt w:val="bullet"/>
      <w:lvlText w:val=""/>
      <w:lvlJc w:val="left"/>
      <w:pPr>
        <w:ind w:left="1416" w:hanging="238"/>
      </w:pPr>
      <w:rPr>
        <w:rFonts w:ascii="Symbol" w:eastAsia="Symbol" w:hAnsi="Symbol" w:cs="Symbol" w:hint="default"/>
        <w:w w:val="96"/>
        <w:sz w:val="25"/>
        <w:szCs w:val="25"/>
        <w:lang w:val="fr-FR" w:eastAsia="en-US" w:bidi="ar-SA"/>
      </w:rPr>
    </w:lvl>
    <w:lvl w:ilvl="1" w:tplc="AE7A032A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2" w:tplc="CE4A63A4">
      <w:numFmt w:val="bullet"/>
      <w:lvlText w:val="•"/>
      <w:lvlJc w:val="left"/>
      <w:pPr>
        <w:ind w:left="3224" w:hanging="360"/>
      </w:pPr>
      <w:rPr>
        <w:rFonts w:hint="default"/>
        <w:lang w:val="fr-FR" w:eastAsia="en-US" w:bidi="ar-SA"/>
      </w:rPr>
    </w:lvl>
    <w:lvl w:ilvl="3" w:tplc="0C74FD1E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363E71A8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BEBA7900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6E427890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  <w:lvl w:ilvl="7" w:tplc="C0E6A92E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EFECC562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520B3713"/>
    <w:multiLevelType w:val="hybridMultilevel"/>
    <w:tmpl w:val="493A9C88"/>
    <w:lvl w:ilvl="0" w:tplc="7F22D03A">
      <w:start w:val="74"/>
      <w:numFmt w:val="decimal"/>
      <w:lvlText w:val="%1"/>
      <w:lvlJc w:val="left"/>
      <w:pPr>
        <w:ind w:left="141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6"/>
        <w:szCs w:val="16"/>
        <w:lang w:val="fr-FR" w:eastAsia="en-US" w:bidi="ar-SA"/>
      </w:rPr>
    </w:lvl>
    <w:lvl w:ilvl="1" w:tplc="F866F978">
      <w:start w:val="1"/>
      <w:numFmt w:val="lowerRoman"/>
      <w:lvlText w:val="%2."/>
      <w:lvlJc w:val="left"/>
      <w:pPr>
        <w:ind w:left="2136" w:hanging="4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16E821B2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 w:tplc="1678482A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0AA6D3C8">
      <w:numFmt w:val="bullet"/>
      <w:lvlText w:val="•"/>
      <w:lvlJc w:val="left"/>
      <w:pPr>
        <w:ind w:left="5393" w:hanging="360"/>
      </w:pPr>
      <w:rPr>
        <w:rFonts w:hint="default"/>
        <w:lang w:val="fr-FR" w:eastAsia="en-US" w:bidi="ar-SA"/>
      </w:rPr>
    </w:lvl>
    <w:lvl w:ilvl="5" w:tplc="4CD85A7C">
      <w:numFmt w:val="bullet"/>
      <w:lvlText w:val="•"/>
      <w:lvlJc w:val="left"/>
      <w:pPr>
        <w:ind w:left="6477" w:hanging="360"/>
      </w:pPr>
      <w:rPr>
        <w:rFonts w:hint="default"/>
        <w:lang w:val="fr-FR" w:eastAsia="en-US" w:bidi="ar-SA"/>
      </w:rPr>
    </w:lvl>
    <w:lvl w:ilvl="6" w:tplc="9F8AFD7A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  <w:lvl w:ilvl="7" w:tplc="EB164BA0">
      <w:numFmt w:val="bullet"/>
      <w:lvlText w:val="•"/>
      <w:lvlJc w:val="left"/>
      <w:pPr>
        <w:ind w:left="8646" w:hanging="360"/>
      </w:pPr>
      <w:rPr>
        <w:rFonts w:hint="default"/>
        <w:lang w:val="fr-FR" w:eastAsia="en-US" w:bidi="ar-SA"/>
      </w:rPr>
    </w:lvl>
    <w:lvl w:ilvl="8" w:tplc="A08A6A64">
      <w:numFmt w:val="bullet"/>
      <w:lvlText w:val="•"/>
      <w:lvlJc w:val="left"/>
      <w:pPr>
        <w:ind w:left="9730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52E141CD"/>
    <w:multiLevelType w:val="hybridMultilevel"/>
    <w:tmpl w:val="3B1AC67C"/>
    <w:lvl w:ilvl="0" w:tplc="20104C26">
      <w:start w:val="63"/>
      <w:numFmt w:val="decimal"/>
      <w:lvlText w:val="%1"/>
      <w:lvlJc w:val="left"/>
      <w:pPr>
        <w:ind w:left="141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6"/>
        <w:szCs w:val="16"/>
        <w:lang w:val="fr-FR" w:eastAsia="en-US" w:bidi="ar-SA"/>
      </w:rPr>
    </w:lvl>
    <w:lvl w:ilvl="1" w:tplc="D73CCB2C">
      <w:numFmt w:val="bullet"/>
      <w:lvlText w:val="•"/>
      <w:lvlJc w:val="left"/>
      <w:pPr>
        <w:ind w:left="2467" w:hanging="224"/>
      </w:pPr>
      <w:rPr>
        <w:rFonts w:hint="default"/>
        <w:lang w:val="fr-FR" w:eastAsia="en-US" w:bidi="ar-SA"/>
      </w:rPr>
    </w:lvl>
    <w:lvl w:ilvl="2" w:tplc="FE52584A">
      <w:numFmt w:val="bullet"/>
      <w:lvlText w:val="•"/>
      <w:lvlJc w:val="left"/>
      <w:pPr>
        <w:ind w:left="3515" w:hanging="224"/>
      </w:pPr>
      <w:rPr>
        <w:rFonts w:hint="default"/>
        <w:lang w:val="fr-FR" w:eastAsia="en-US" w:bidi="ar-SA"/>
      </w:rPr>
    </w:lvl>
    <w:lvl w:ilvl="3" w:tplc="6AD60052">
      <w:numFmt w:val="bullet"/>
      <w:lvlText w:val="•"/>
      <w:lvlJc w:val="left"/>
      <w:pPr>
        <w:ind w:left="4563" w:hanging="224"/>
      </w:pPr>
      <w:rPr>
        <w:rFonts w:hint="default"/>
        <w:lang w:val="fr-FR" w:eastAsia="en-US" w:bidi="ar-SA"/>
      </w:rPr>
    </w:lvl>
    <w:lvl w:ilvl="4" w:tplc="A1A4C270">
      <w:numFmt w:val="bullet"/>
      <w:lvlText w:val="•"/>
      <w:lvlJc w:val="left"/>
      <w:pPr>
        <w:ind w:left="5611" w:hanging="224"/>
      </w:pPr>
      <w:rPr>
        <w:rFonts w:hint="default"/>
        <w:lang w:val="fr-FR" w:eastAsia="en-US" w:bidi="ar-SA"/>
      </w:rPr>
    </w:lvl>
    <w:lvl w:ilvl="5" w:tplc="B48E17FC">
      <w:numFmt w:val="bullet"/>
      <w:lvlText w:val="•"/>
      <w:lvlJc w:val="left"/>
      <w:pPr>
        <w:ind w:left="6659" w:hanging="224"/>
      </w:pPr>
      <w:rPr>
        <w:rFonts w:hint="default"/>
        <w:lang w:val="fr-FR" w:eastAsia="en-US" w:bidi="ar-SA"/>
      </w:rPr>
    </w:lvl>
    <w:lvl w:ilvl="6" w:tplc="7D186A7E">
      <w:numFmt w:val="bullet"/>
      <w:lvlText w:val="•"/>
      <w:lvlJc w:val="left"/>
      <w:pPr>
        <w:ind w:left="7707" w:hanging="224"/>
      </w:pPr>
      <w:rPr>
        <w:rFonts w:hint="default"/>
        <w:lang w:val="fr-FR" w:eastAsia="en-US" w:bidi="ar-SA"/>
      </w:rPr>
    </w:lvl>
    <w:lvl w:ilvl="7" w:tplc="D30AA17C">
      <w:numFmt w:val="bullet"/>
      <w:lvlText w:val="•"/>
      <w:lvlJc w:val="left"/>
      <w:pPr>
        <w:ind w:left="8755" w:hanging="224"/>
      </w:pPr>
      <w:rPr>
        <w:rFonts w:hint="default"/>
        <w:lang w:val="fr-FR" w:eastAsia="en-US" w:bidi="ar-SA"/>
      </w:rPr>
    </w:lvl>
    <w:lvl w:ilvl="8" w:tplc="B808B12C">
      <w:numFmt w:val="bullet"/>
      <w:lvlText w:val="•"/>
      <w:lvlJc w:val="left"/>
      <w:pPr>
        <w:ind w:left="9803" w:hanging="224"/>
      </w:pPr>
      <w:rPr>
        <w:rFonts w:hint="default"/>
        <w:lang w:val="fr-FR" w:eastAsia="en-US" w:bidi="ar-SA"/>
      </w:rPr>
    </w:lvl>
  </w:abstractNum>
  <w:abstractNum w:abstractNumId="14" w15:restartNumberingAfterBreak="0">
    <w:nsid w:val="5430096B"/>
    <w:multiLevelType w:val="hybridMultilevel"/>
    <w:tmpl w:val="1B52962C"/>
    <w:lvl w:ilvl="0" w:tplc="876A5728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08C6E3C0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DAC2D4A0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756AD8DE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64A81A34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7C683BF4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5560AA16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BEE0142E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910E33CE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5ACA49E0"/>
    <w:multiLevelType w:val="hybridMultilevel"/>
    <w:tmpl w:val="CBF637DE"/>
    <w:lvl w:ilvl="0" w:tplc="C598DAEA">
      <w:start w:val="1"/>
      <w:numFmt w:val="decimal"/>
      <w:lvlText w:val="%1."/>
      <w:lvlJc w:val="left"/>
      <w:pPr>
        <w:ind w:left="2201" w:hanging="360"/>
        <w:jc w:val="left"/>
      </w:pPr>
      <w:rPr>
        <w:rFonts w:hint="default"/>
        <w:b/>
        <w:bCs/>
        <w:w w:val="100"/>
        <w:lang w:val="fr-FR" w:eastAsia="en-US" w:bidi="ar-SA"/>
      </w:rPr>
    </w:lvl>
    <w:lvl w:ilvl="1" w:tplc="D6842D7A">
      <w:numFmt w:val="bullet"/>
      <w:lvlText w:val="•"/>
      <w:lvlJc w:val="left"/>
      <w:pPr>
        <w:ind w:left="3169" w:hanging="360"/>
      </w:pPr>
      <w:rPr>
        <w:rFonts w:hint="default"/>
        <w:lang w:val="fr-FR" w:eastAsia="en-US" w:bidi="ar-SA"/>
      </w:rPr>
    </w:lvl>
    <w:lvl w:ilvl="2" w:tplc="15B05A84">
      <w:numFmt w:val="bullet"/>
      <w:lvlText w:val="•"/>
      <w:lvlJc w:val="left"/>
      <w:pPr>
        <w:ind w:left="4139" w:hanging="360"/>
      </w:pPr>
      <w:rPr>
        <w:rFonts w:hint="default"/>
        <w:lang w:val="fr-FR" w:eastAsia="en-US" w:bidi="ar-SA"/>
      </w:rPr>
    </w:lvl>
    <w:lvl w:ilvl="3" w:tplc="CD5CF206">
      <w:numFmt w:val="bullet"/>
      <w:lvlText w:val="•"/>
      <w:lvlJc w:val="left"/>
      <w:pPr>
        <w:ind w:left="5109" w:hanging="360"/>
      </w:pPr>
      <w:rPr>
        <w:rFonts w:hint="default"/>
        <w:lang w:val="fr-FR" w:eastAsia="en-US" w:bidi="ar-SA"/>
      </w:rPr>
    </w:lvl>
    <w:lvl w:ilvl="4" w:tplc="60203152">
      <w:numFmt w:val="bullet"/>
      <w:lvlText w:val="•"/>
      <w:lvlJc w:val="left"/>
      <w:pPr>
        <w:ind w:left="6079" w:hanging="360"/>
      </w:pPr>
      <w:rPr>
        <w:rFonts w:hint="default"/>
        <w:lang w:val="fr-FR" w:eastAsia="en-US" w:bidi="ar-SA"/>
      </w:rPr>
    </w:lvl>
    <w:lvl w:ilvl="5" w:tplc="A34E6882">
      <w:numFmt w:val="bullet"/>
      <w:lvlText w:val="•"/>
      <w:lvlJc w:val="left"/>
      <w:pPr>
        <w:ind w:left="7049" w:hanging="360"/>
      </w:pPr>
      <w:rPr>
        <w:rFonts w:hint="default"/>
        <w:lang w:val="fr-FR" w:eastAsia="en-US" w:bidi="ar-SA"/>
      </w:rPr>
    </w:lvl>
    <w:lvl w:ilvl="6" w:tplc="CB04E98C">
      <w:numFmt w:val="bullet"/>
      <w:lvlText w:val="•"/>
      <w:lvlJc w:val="left"/>
      <w:pPr>
        <w:ind w:left="8019" w:hanging="360"/>
      </w:pPr>
      <w:rPr>
        <w:rFonts w:hint="default"/>
        <w:lang w:val="fr-FR" w:eastAsia="en-US" w:bidi="ar-SA"/>
      </w:rPr>
    </w:lvl>
    <w:lvl w:ilvl="7" w:tplc="57224C62">
      <w:numFmt w:val="bullet"/>
      <w:lvlText w:val="•"/>
      <w:lvlJc w:val="left"/>
      <w:pPr>
        <w:ind w:left="8989" w:hanging="360"/>
      </w:pPr>
      <w:rPr>
        <w:rFonts w:hint="default"/>
        <w:lang w:val="fr-FR" w:eastAsia="en-US" w:bidi="ar-SA"/>
      </w:rPr>
    </w:lvl>
    <w:lvl w:ilvl="8" w:tplc="B4024314">
      <w:numFmt w:val="bullet"/>
      <w:lvlText w:val="•"/>
      <w:lvlJc w:val="left"/>
      <w:pPr>
        <w:ind w:left="9959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64DC133F"/>
    <w:multiLevelType w:val="hybridMultilevel"/>
    <w:tmpl w:val="2A6A9EE4"/>
    <w:lvl w:ilvl="0" w:tplc="03EA6152">
      <w:numFmt w:val="bullet"/>
      <w:lvlText w:val="-"/>
      <w:lvlJc w:val="left"/>
      <w:pPr>
        <w:ind w:left="1416" w:hanging="142"/>
      </w:pPr>
      <w:rPr>
        <w:rFonts w:hint="default"/>
        <w:w w:val="99"/>
        <w:lang w:val="fr-FR" w:eastAsia="en-US" w:bidi="ar-SA"/>
      </w:rPr>
    </w:lvl>
    <w:lvl w:ilvl="1" w:tplc="0D26AE32">
      <w:numFmt w:val="bullet"/>
      <w:lvlText w:val="•"/>
      <w:lvlJc w:val="left"/>
      <w:pPr>
        <w:ind w:left="2467" w:hanging="142"/>
      </w:pPr>
      <w:rPr>
        <w:rFonts w:hint="default"/>
        <w:lang w:val="fr-FR" w:eastAsia="en-US" w:bidi="ar-SA"/>
      </w:rPr>
    </w:lvl>
    <w:lvl w:ilvl="2" w:tplc="673852D8">
      <w:numFmt w:val="bullet"/>
      <w:lvlText w:val="•"/>
      <w:lvlJc w:val="left"/>
      <w:pPr>
        <w:ind w:left="3515" w:hanging="142"/>
      </w:pPr>
      <w:rPr>
        <w:rFonts w:hint="default"/>
        <w:lang w:val="fr-FR" w:eastAsia="en-US" w:bidi="ar-SA"/>
      </w:rPr>
    </w:lvl>
    <w:lvl w:ilvl="3" w:tplc="88F6CFBE">
      <w:numFmt w:val="bullet"/>
      <w:lvlText w:val="•"/>
      <w:lvlJc w:val="left"/>
      <w:pPr>
        <w:ind w:left="4563" w:hanging="142"/>
      </w:pPr>
      <w:rPr>
        <w:rFonts w:hint="default"/>
        <w:lang w:val="fr-FR" w:eastAsia="en-US" w:bidi="ar-SA"/>
      </w:rPr>
    </w:lvl>
    <w:lvl w:ilvl="4" w:tplc="52A01894">
      <w:numFmt w:val="bullet"/>
      <w:lvlText w:val="•"/>
      <w:lvlJc w:val="left"/>
      <w:pPr>
        <w:ind w:left="5611" w:hanging="142"/>
      </w:pPr>
      <w:rPr>
        <w:rFonts w:hint="default"/>
        <w:lang w:val="fr-FR" w:eastAsia="en-US" w:bidi="ar-SA"/>
      </w:rPr>
    </w:lvl>
    <w:lvl w:ilvl="5" w:tplc="36862D8C">
      <w:numFmt w:val="bullet"/>
      <w:lvlText w:val="•"/>
      <w:lvlJc w:val="left"/>
      <w:pPr>
        <w:ind w:left="6659" w:hanging="142"/>
      </w:pPr>
      <w:rPr>
        <w:rFonts w:hint="default"/>
        <w:lang w:val="fr-FR" w:eastAsia="en-US" w:bidi="ar-SA"/>
      </w:rPr>
    </w:lvl>
    <w:lvl w:ilvl="6" w:tplc="AE02EFC2">
      <w:numFmt w:val="bullet"/>
      <w:lvlText w:val="•"/>
      <w:lvlJc w:val="left"/>
      <w:pPr>
        <w:ind w:left="7707" w:hanging="142"/>
      </w:pPr>
      <w:rPr>
        <w:rFonts w:hint="default"/>
        <w:lang w:val="fr-FR" w:eastAsia="en-US" w:bidi="ar-SA"/>
      </w:rPr>
    </w:lvl>
    <w:lvl w:ilvl="7" w:tplc="AC2A37D6">
      <w:numFmt w:val="bullet"/>
      <w:lvlText w:val="•"/>
      <w:lvlJc w:val="left"/>
      <w:pPr>
        <w:ind w:left="8755" w:hanging="142"/>
      </w:pPr>
      <w:rPr>
        <w:rFonts w:hint="default"/>
        <w:lang w:val="fr-FR" w:eastAsia="en-US" w:bidi="ar-SA"/>
      </w:rPr>
    </w:lvl>
    <w:lvl w:ilvl="8" w:tplc="5A0A8F52">
      <w:numFmt w:val="bullet"/>
      <w:lvlText w:val="•"/>
      <w:lvlJc w:val="left"/>
      <w:pPr>
        <w:ind w:left="9803" w:hanging="142"/>
      </w:pPr>
      <w:rPr>
        <w:rFonts w:hint="default"/>
        <w:lang w:val="fr-FR" w:eastAsia="en-US" w:bidi="ar-SA"/>
      </w:rPr>
    </w:lvl>
  </w:abstractNum>
  <w:abstractNum w:abstractNumId="17" w15:restartNumberingAfterBreak="0">
    <w:nsid w:val="64F0299E"/>
    <w:multiLevelType w:val="hybridMultilevel"/>
    <w:tmpl w:val="9D9279E0"/>
    <w:lvl w:ilvl="0" w:tplc="2222F886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C566569C">
      <w:numFmt w:val="bullet"/>
      <w:lvlText w:val="•"/>
      <w:lvlJc w:val="left"/>
      <w:pPr>
        <w:ind w:left="2467" w:hanging="140"/>
      </w:pPr>
      <w:rPr>
        <w:rFonts w:hint="default"/>
        <w:lang w:val="fr-FR" w:eastAsia="en-US" w:bidi="ar-SA"/>
      </w:rPr>
    </w:lvl>
    <w:lvl w:ilvl="2" w:tplc="07B875C6">
      <w:numFmt w:val="bullet"/>
      <w:lvlText w:val="•"/>
      <w:lvlJc w:val="left"/>
      <w:pPr>
        <w:ind w:left="3515" w:hanging="140"/>
      </w:pPr>
      <w:rPr>
        <w:rFonts w:hint="default"/>
        <w:lang w:val="fr-FR" w:eastAsia="en-US" w:bidi="ar-SA"/>
      </w:rPr>
    </w:lvl>
    <w:lvl w:ilvl="3" w:tplc="C3CACF40">
      <w:numFmt w:val="bullet"/>
      <w:lvlText w:val="•"/>
      <w:lvlJc w:val="left"/>
      <w:pPr>
        <w:ind w:left="4563" w:hanging="140"/>
      </w:pPr>
      <w:rPr>
        <w:rFonts w:hint="default"/>
        <w:lang w:val="fr-FR" w:eastAsia="en-US" w:bidi="ar-SA"/>
      </w:rPr>
    </w:lvl>
    <w:lvl w:ilvl="4" w:tplc="8500D28E">
      <w:numFmt w:val="bullet"/>
      <w:lvlText w:val="•"/>
      <w:lvlJc w:val="left"/>
      <w:pPr>
        <w:ind w:left="5611" w:hanging="140"/>
      </w:pPr>
      <w:rPr>
        <w:rFonts w:hint="default"/>
        <w:lang w:val="fr-FR" w:eastAsia="en-US" w:bidi="ar-SA"/>
      </w:rPr>
    </w:lvl>
    <w:lvl w:ilvl="5" w:tplc="307A2F14">
      <w:numFmt w:val="bullet"/>
      <w:lvlText w:val="•"/>
      <w:lvlJc w:val="left"/>
      <w:pPr>
        <w:ind w:left="6659" w:hanging="140"/>
      </w:pPr>
      <w:rPr>
        <w:rFonts w:hint="default"/>
        <w:lang w:val="fr-FR" w:eastAsia="en-US" w:bidi="ar-SA"/>
      </w:rPr>
    </w:lvl>
    <w:lvl w:ilvl="6" w:tplc="5C2C79C2">
      <w:numFmt w:val="bullet"/>
      <w:lvlText w:val="•"/>
      <w:lvlJc w:val="left"/>
      <w:pPr>
        <w:ind w:left="7707" w:hanging="140"/>
      </w:pPr>
      <w:rPr>
        <w:rFonts w:hint="default"/>
        <w:lang w:val="fr-FR" w:eastAsia="en-US" w:bidi="ar-SA"/>
      </w:rPr>
    </w:lvl>
    <w:lvl w:ilvl="7" w:tplc="A98A9B80">
      <w:numFmt w:val="bullet"/>
      <w:lvlText w:val="•"/>
      <w:lvlJc w:val="left"/>
      <w:pPr>
        <w:ind w:left="8755" w:hanging="140"/>
      </w:pPr>
      <w:rPr>
        <w:rFonts w:hint="default"/>
        <w:lang w:val="fr-FR" w:eastAsia="en-US" w:bidi="ar-SA"/>
      </w:rPr>
    </w:lvl>
    <w:lvl w:ilvl="8" w:tplc="E23CB42A">
      <w:numFmt w:val="bullet"/>
      <w:lvlText w:val="•"/>
      <w:lvlJc w:val="left"/>
      <w:pPr>
        <w:ind w:left="9803" w:hanging="140"/>
      </w:pPr>
      <w:rPr>
        <w:rFonts w:hint="default"/>
        <w:lang w:val="fr-FR" w:eastAsia="en-US" w:bidi="ar-SA"/>
      </w:rPr>
    </w:lvl>
  </w:abstractNum>
  <w:abstractNum w:abstractNumId="18" w15:restartNumberingAfterBreak="0">
    <w:nsid w:val="65B51931"/>
    <w:multiLevelType w:val="hybridMultilevel"/>
    <w:tmpl w:val="292012F2"/>
    <w:lvl w:ilvl="0" w:tplc="159C6E20">
      <w:numFmt w:val="bullet"/>
      <w:lvlText w:val=""/>
      <w:lvlJc w:val="left"/>
      <w:pPr>
        <w:ind w:left="2316" w:hanging="54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53AECA0E">
      <w:numFmt w:val="bullet"/>
      <w:lvlText w:val="•"/>
      <w:lvlJc w:val="left"/>
      <w:pPr>
        <w:ind w:left="3277" w:hanging="540"/>
      </w:pPr>
      <w:rPr>
        <w:rFonts w:hint="default"/>
        <w:lang w:val="fr-FR" w:eastAsia="en-US" w:bidi="ar-SA"/>
      </w:rPr>
    </w:lvl>
    <w:lvl w:ilvl="2" w:tplc="07D00238">
      <w:numFmt w:val="bullet"/>
      <w:lvlText w:val="•"/>
      <w:lvlJc w:val="left"/>
      <w:pPr>
        <w:ind w:left="4235" w:hanging="540"/>
      </w:pPr>
      <w:rPr>
        <w:rFonts w:hint="default"/>
        <w:lang w:val="fr-FR" w:eastAsia="en-US" w:bidi="ar-SA"/>
      </w:rPr>
    </w:lvl>
    <w:lvl w:ilvl="3" w:tplc="7E04BE54">
      <w:numFmt w:val="bullet"/>
      <w:lvlText w:val="•"/>
      <w:lvlJc w:val="left"/>
      <w:pPr>
        <w:ind w:left="5193" w:hanging="540"/>
      </w:pPr>
      <w:rPr>
        <w:rFonts w:hint="default"/>
        <w:lang w:val="fr-FR" w:eastAsia="en-US" w:bidi="ar-SA"/>
      </w:rPr>
    </w:lvl>
    <w:lvl w:ilvl="4" w:tplc="53147CD6">
      <w:numFmt w:val="bullet"/>
      <w:lvlText w:val="•"/>
      <w:lvlJc w:val="left"/>
      <w:pPr>
        <w:ind w:left="6151" w:hanging="540"/>
      </w:pPr>
      <w:rPr>
        <w:rFonts w:hint="default"/>
        <w:lang w:val="fr-FR" w:eastAsia="en-US" w:bidi="ar-SA"/>
      </w:rPr>
    </w:lvl>
    <w:lvl w:ilvl="5" w:tplc="9DFA25D2">
      <w:numFmt w:val="bullet"/>
      <w:lvlText w:val="•"/>
      <w:lvlJc w:val="left"/>
      <w:pPr>
        <w:ind w:left="7109" w:hanging="540"/>
      </w:pPr>
      <w:rPr>
        <w:rFonts w:hint="default"/>
        <w:lang w:val="fr-FR" w:eastAsia="en-US" w:bidi="ar-SA"/>
      </w:rPr>
    </w:lvl>
    <w:lvl w:ilvl="6" w:tplc="45D44AD0">
      <w:numFmt w:val="bullet"/>
      <w:lvlText w:val="•"/>
      <w:lvlJc w:val="left"/>
      <w:pPr>
        <w:ind w:left="8067" w:hanging="540"/>
      </w:pPr>
      <w:rPr>
        <w:rFonts w:hint="default"/>
        <w:lang w:val="fr-FR" w:eastAsia="en-US" w:bidi="ar-SA"/>
      </w:rPr>
    </w:lvl>
    <w:lvl w:ilvl="7" w:tplc="64B03754">
      <w:numFmt w:val="bullet"/>
      <w:lvlText w:val="•"/>
      <w:lvlJc w:val="left"/>
      <w:pPr>
        <w:ind w:left="9025" w:hanging="540"/>
      </w:pPr>
      <w:rPr>
        <w:rFonts w:hint="default"/>
        <w:lang w:val="fr-FR" w:eastAsia="en-US" w:bidi="ar-SA"/>
      </w:rPr>
    </w:lvl>
    <w:lvl w:ilvl="8" w:tplc="11CC28CC">
      <w:numFmt w:val="bullet"/>
      <w:lvlText w:val="•"/>
      <w:lvlJc w:val="left"/>
      <w:pPr>
        <w:ind w:left="9983" w:hanging="540"/>
      </w:pPr>
      <w:rPr>
        <w:rFonts w:hint="default"/>
        <w:lang w:val="fr-FR" w:eastAsia="en-US" w:bidi="ar-SA"/>
      </w:rPr>
    </w:lvl>
  </w:abstractNum>
  <w:abstractNum w:abstractNumId="19" w15:restartNumberingAfterBreak="0">
    <w:nsid w:val="68072DCD"/>
    <w:multiLevelType w:val="hybridMultilevel"/>
    <w:tmpl w:val="8E6C4CC8"/>
    <w:lvl w:ilvl="0" w:tplc="19D42012">
      <w:numFmt w:val="bullet"/>
      <w:lvlText w:val="-"/>
      <w:lvlJc w:val="left"/>
      <w:pPr>
        <w:ind w:left="2136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AB928086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056EA6E4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0F987BBC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5ABA03D4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20E41D0C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D808372A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9E76B9C4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2298659A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6A410BEE"/>
    <w:multiLevelType w:val="hybridMultilevel"/>
    <w:tmpl w:val="BD7A7858"/>
    <w:lvl w:ilvl="0" w:tplc="6E10D3CE">
      <w:numFmt w:val="bullet"/>
      <w:lvlText w:val=""/>
      <w:lvlJc w:val="left"/>
      <w:pPr>
        <w:ind w:left="2136" w:hanging="360"/>
      </w:pPr>
      <w:rPr>
        <w:rFonts w:hint="default"/>
        <w:w w:val="100"/>
        <w:lang w:val="fr-FR" w:eastAsia="en-US" w:bidi="ar-SA"/>
      </w:rPr>
    </w:lvl>
    <w:lvl w:ilvl="1" w:tplc="413E6616">
      <w:numFmt w:val="bullet"/>
      <w:lvlText w:val=""/>
      <w:lvlJc w:val="left"/>
      <w:pPr>
        <w:ind w:left="2376" w:hanging="120"/>
      </w:pPr>
      <w:rPr>
        <w:rFonts w:ascii="Symbol" w:eastAsia="Symbol" w:hAnsi="Symbol" w:cs="Symbol" w:hint="default"/>
        <w:color w:val="252525"/>
        <w:w w:val="99"/>
        <w:sz w:val="20"/>
        <w:szCs w:val="20"/>
        <w:lang w:val="fr-FR" w:eastAsia="en-US" w:bidi="ar-SA"/>
      </w:rPr>
    </w:lvl>
    <w:lvl w:ilvl="2" w:tplc="CF5A68D8">
      <w:numFmt w:val="bullet"/>
      <w:lvlText w:val="•"/>
      <w:lvlJc w:val="left"/>
      <w:pPr>
        <w:ind w:left="3437" w:hanging="120"/>
      </w:pPr>
      <w:rPr>
        <w:rFonts w:hint="default"/>
        <w:lang w:val="fr-FR" w:eastAsia="en-US" w:bidi="ar-SA"/>
      </w:rPr>
    </w:lvl>
    <w:lvl w:ilvl="3" w:tplc="854AD5B4">
      <w:numFmt w:val="bullet"/>
      <w:lvlText w:val="•"/>
      <w:lvlJc w:val="left"/>
      <w:pPr>
        <w:ind w:left="4495" w:hanging="120"/>
      </w:pPr>
      <w:rPr>
        <w:rFonts w:hint="default"/>
        <w:lang w:val="fr-FR" w:eastAsia="en-US" w:bidi="ar-SA"/>
      </w:rPr>
    </w:lvl>
    <w:lvl w:ilvl="4" w:tplc="01662126">
      <w:numFmt w:val="bullet"/>
      <w:lvlText w:val="•"/>
      <w:lvlJc w:val="left"/>
      <w:pPr>
        <w:ind w:left="5553" w:hanging="120"/>
      </w:pPr>
      <w:rPr>
        <w:rFonts w:hint="default"/>
        <w:lang w:val="fr-FR" w:eastAsia="en-US" w:bidi="ar-SA"/>
      </w:rPr>
    </w:lvl>
    <w:lvl w:ilvl="5" w:tplc="1CAAF63C">
      <w:numFmt w:val="bullet"/>
      <w:lvlText w:val="•"/>
      <w:lvlJc w:val="left"/>
      <w:pPr>
        <w:ind w:left="6610" w:hanging="120"/>
      </w:pPr>
      <w:rPr>
        <w:rFonts w:hint="default"/>
        <w:lang w:val="fr-FR" w:eastAsia="en-US" w:bidi="ar-SA"/>
      </w:rPr>
    </w:lvl>
    <w:lvl w:ilvl="6" w:tplc="05CE0162">
      <w:numFmt w:val="bullet"/>
      <w:lvlText w:val="•"/>
      <w:lvlJc w:val="left"/>
      <w:pPr>
        <w:ind w:left="7668" w:hanging="120"/>
      </w:pPr>
      <w:rPr>
        <w:rFonts w:hint="default"/>
        <w:lang w:val="fr-FR" w:eastAsia="en-US" w:bidi="ar-SA"/>
      </w:rPr>
    </w:lvl>
    <w:lvl w:ilvl="7" w:tplc="81587F12">
      <w:numFmt w:val="bullet"/>
      <w:lvlText w:val="•"/>
      <w:lvlJc w:val="left"/>
      <w:pPr>
        <w:ind w:left="8726" w:hanging="120"/>
      </w:pPr>
      <w:rPr>
        <w:rFonts w:hint="default"/>
        <w:lang w:val="fr-FR" w:eastAsia="en-US" w:bidi="ar-SA"/>
      </w:rPr>
    </w:lvl>
    <w:lvl w:ilvl="8" w:tplc="545475C2">
      <w:numFmt w:val="bullet"/>
      <w:lvlText w:val="•"/>
      <w:lvlJc w:val="left"/>
      <w:pPr>
        <w:ind w:left="9783" w:hanging="120"/>
      </w:pPr>
      <w:rPr>
        <w:rFonts w:hint="default"/>
        <w:lang w:val="fr-FR" w:eastAsia="en-US" w:bidi="ar-SA"/>
      </w:rPr>
    </w:lvl>
  </w:abstractNum>
  <w:abstractNum w:abstractNumId="21" w15:restartNumberingAfterBreak="0">
    <w:nsid w:val="6A592E42"/>
    <w:multiLevelType w:val="hybridMultilevel"/>
    <w:tmpl w:val="C054FD6E"/>
    <w:lvl w:ilvl="0" w:tplc="10BA0008">
      <w:start w:val="2"/>
      <w:numFmt w:val="lowerLetter"/>
      <w:lvlText w:val="%1)"/>
      <w:lvlJc w:val="left"/>
      <w:pPr>
        <w:ind w:left="1676" w:hanging="260"/>
        <w:jc w:val="left"/>
      </w:pPr>
      <w:rPr>
        <w:rFonts w:ascii="Times New Roman" w:eastAsia="Times New Roman" w:hAnsi="Times New Roman" w:cs="Times New Roman" w:hint="default"/>
        <w:i/>
        <w:iCs/>
        <w:color w:val="09070C"/>
        <w:w w:val="99"/>
        <w:sz w:val="24"/>
        <w:szCs w:val="24"/>
        <w:lang w:val="fr-FR" w:eastAsia="en-US" w:bidi="ar-SA"/>
      </w:rPr>
    </w:lvl>
    <w:lvl w:ilvl="1" w:tplc="76C4D6A8">
      <w:numFmt w:val="bullet"/>
      <w:lvlText w:val="•"/>
      <w:lvlJc w:val="left"/>
      <w:pPr>
        <w:ind w:left="2701" w:hanging="260"/>
      </w:pPr>
      <w:rPr>
        <w:rFonts w:hint="default"/>
        <w:lang w:val="fr-FR" w:eastAsia="en-US" w:bidi="ar-SA"/>
      </w:rPr>
    </w:lvl>
    <w:lvl w:ilvl="2" w:tplc="6FC66814">
      <w:numFmt w:val="bullet"/>
      <w:lvlText w:val="•"/>
      <w:lvlJc w:val="left"/>
      <w:pPr>
        <w:ind w:left="3723" w:hanging="260"/>
      </w:pPr>
      <w:rPr>
        <w:rFonts w:hint="default"/>
        <w:lang w:val="fr-FR" w:eastAsia="en-US" w:bidi="ar-SA"/>
      </w:rPr>
    </w:lvl>
    <w:lvl w:ilvl="3" w:tplc="649E7B86">
      <w:numFmt w:val="bullet"/>
      <w:lvlText w:val="•"/>
      <w:lvlJc w:val="left"/>
      <w:pPr>
        <w:ind w:left="4745" w:hanging="260"/>
      </w:pPr>
      <w:rPr>
        <w:rFonts w:hint="default"/>
        <w:lang w:val="fr-FR" w:eastAsia="en-US" w:bidi="ar-SA"/>
      </w:rPr>
    </w:lvl>
    <w:lvl w:ilvl="4" w:tplc="561ABCE0">
      <w:numFmt w:val="bullet"/>
      <w:lvlText w:val="•"/>
      <w:lvlJc w:val="left"/>
      <w:pPr>
        <w:ind w:left="5767" w:hanging="260"/>
      </w:pPr>
      <w:rPr>
        <w:rFonts w:hint="default"/>
        <w:lang w:val="fr-FR" w:eastAsia="en-US" w:bidi="ar-SA"/>
      </w:rPr>
    </w:lvl>
    <w:lvl w:ilvl="5" w:tplc="59CE8E7A">
      <w:numFmt w:val="bullet"/>
      <w:lvlText w:val="•"/>
      <w:lvlJc w:val="left"/>
      <w:pPr>
        <w:ind w:left="6789" w:hanging="260"/>
      </w:pPr>
      <w:rPr>
        <w:rFonts w:hint="default"/>
        <w:lang w:val="fr-FR" w:eastAsia="en-US" w:bidi="ar-SA"/>
      </w:rPr>
    </w:lvl>
    <w:lvl w:ilvl="6" w:tplc="4E6CD47E">
      <w:numFmt w:val="bullet"/>
      <w:lvlText w:val="•"/>
      <w:lvlJc w:val="left"/>
      <w:pPr>
        <w:ind w:left="7811" w:hanging="260"/>
      </w:pPr>
      <w:rPr>
        <w:rFonts w:hint="default"/>
        <w:lang w:val="fr-FR" w:eastAsia="en-US" w:bidi="ar-SA"/>
      </w:rPr>
    </w:lvl>
    <w:lvl w:ilvl="7" w:tplc="85F2063A">
      <w:numFmt w:val="bullet"/>
      <w:lvlText w:val="•"/>
      <w:lvlJc w:val="left"/>
      <w:pPr>
        <w:ind w:left="8833" w:hanging="260"/>
      </w:pPr>
      <w:rPr>
        <w:rFonts w:hint="default"/>
        <w:lang w:val="fr-FR" w:eastAsia="en-US" w:bidi="ar-SA"/>
      </w:rPr>
    </w:lvl>
    <w:lvl w:ilvl="8" w:tplc="2D86DD0C">
      <w:numFmt w:val="bullet"/>
      <w:lvlText w:val="•"/>
      <w:lvlJc w:val="left"/>
      <w:pPr>
        <w:ind w:left="9855" w:hanging="260"/>
      </w:pPr>
      <w:rPr>
        <w:rFonts w:hint="default"/>
        <w:lang w:val="fr-FR" w:eastAsia="en-US" w:bidi="ar-SA"/>
      </w:rPr>
    </w:lvl>
  </w:abstractNum>
  <w:abstractNum w:abstractNumId="22" w15:restartNumberingAfterBreak="0">
    <w:nsid w:val="6ACB40B1"/>
    <w:multiLevelType w:val="hybridMultilevel"/>
    <w:tmpl w:val="20AA880C"/>
    <w:lvl w:ilvl="0" w:tplc="A8126338">
      <w:start w:val="1"/>
      <w:numFmt w:val="upperLetter"/>
      <w:lvlText w:val="%1."/>
      <w:lvlJc w:val="left"/>
      <w:pPr>
        <w:ind w:left="1673" w:hanging="257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fr-FR" w:eastAsia="en-US" w:bidi="ar-SA"/>
      </w:rPr>
    </w:lvl>
    <w:lvl w:ilvl="1" w:tplc="BE6A93E6">
      <w:numFmt w:val="bullet"/>
      <w:lvlText w:val="•"/>
      <w:lvlJc w:val="left"/>
      <w:pPr>
        <w:ind w:left="2701" w:hanging="257"/>
      </w:pPr>
      <w:rPr>
        <w:rFonts w:hint="default"/>
        <w:lang w:val="fr-FR" w:eastAsia="en-US" w:bidi="ar-SA"/>
      </w:rPr>
    </w:lvl>
    <w:lvl w:ilvl="2" w:tplc="46280308">
      <w:numFmt w:val="bullet"/>
      <w:lvlText w:val="•"/>
      <w:lvlJc w:val="left"/>
      <w:pPr>
        <w:ind w:left="3723" w:hanging="257"/>
      </w:pPr>
      <w:rPr>
        <w:rFonts w:hint="default"/>
        <w:lang w:val="fr-FR" w:eastAsia="en-US" w:bidi="ar-SA"/>
      </w:rPr>
    </w:lvl>
    <w:lvl w:ilvl="3" w:tplc="BC743678">
      <w:numFmt w:val="bullet"/>
      <w:lvlText w:val="•"/>
      <w:lvlJc w:val="left"/>
      <w:pPr>
        <w:ind w:left="4745" w:hanging="257"/>
      </w:pPr>
      <w:rPr>
        <w:rFonts w:hint="default"/>
        <w:lang w:val="fr-FR" w:eastAsia="en-US" w:bidi="ar-SA"/>
      </w:rPr>
    </w:lvl>
    <w:lvl w:ilvl="4" w:tplc="084247DA">
      <w:numFmt w:val="bullet"/>
      <w:lvlText w:val="•"/>
      <w:lvlJc w:val="left"/>
      <w:pPr>
        <w:ind w:left="5767" w:hanging="257"/>
      </w:pPr>
      <w:rPr>
        <w:rFonts w:hint="default"/>
        <w:lang w:val="fr-FR" w:eastAsia="en-US" w:bidi="ar-SA"/>
      </w:rPr>
    </w:lvl>
    <w:lvl w:ilvl="5" w:tplc="CFBE64A2">
      <w:numFmt w:val="bullet"/>
      <w:lvlText w:val="•"/>
      <w:lvlJc w:val="left"/>
      <w:pPr>
        <w:ind w:left="6789" w:hanging="257"/>
      </w:pPr>
      <w:rPr>
        <w:rFonts w:hint="default"/>
        <w:lang w:val="fr-FR" w:eastAsia="en-US" w:bidi="ar-SA"/>
      </w:rPr>
    </w:lvl>
    <w:lvl w:ilvl="6" w:tplc="2DE03540">
      <w:numFmt w:val="bullet"/>
      <w:lvlText w:val="•"/>
      <w:lvlJc w:val="left"/>
      <w:pPr>
        <w:ind w:left="7811" w:hanging="257"/>
      </w:pPr>
      <w:rPr>
        <w:rFonts w:hint="default"/>
        <w:lang w:val="fr-FR" w:eastAsia="en-US" w:bidi="ar-SA"/>
      </w:rPr>
    </w:lvl>
    <w:lvl w:ilvl="7" w:tplc="2400934E">
      <w:numFmt w:val="bullet"/>
      <w:lvlText w:val="•"/>
      <w:lvlJc w:val="left"/>
      <w:pPr>
        <w:ind w:left="8833" w:hanging="257"/>
      </w:pPr>
      <w:rPr>
        <w:rFonts w:hint="default"/>
        <w:lang w:val="fr-FR" w:eastAsia="en-US" w:bidi="ar-SA"/>
      </w:rPr>
    </w:lvl>
    <w:lvl w:ilvl="8" w:tplc="A2702F10">
      <w:numFmt w:val="bullet"/>
      <w:lvlText w:val="•"/>
      <w:lvlJc w:val="left"/>
      <w:pPr>
        <w:ind w:left="9855" w:hanging="257"/>
      </w:pPr>
      <w:rPr>
        <w:rFonts w:hint="default"/>
        <w:lang w:val="fr-FR" w:eastAsia="en-US" w:bidi="ar-SA"/>
      </w:rPr>
    </w:lvl>
  </w:abstractNum>
  <w:abstractNum w:abstractNumId="23" w15:restartNumberingAfterBreak="0">
    <w:nsid w:val="73600AF3"/>
    <w:multiLevelType w:val="hybridMultilevel"/>
    <w:tmpl w:val="7390EEB4"/>
    <w:lvl w:ilvl="0" w:tplc="11D8D02A">
      <w:start w:val="1"/>
      <w:numFmt w:val="decimal"/>
      <w:lvlText w:val="%1."/>
      <w:lvlJc w:val="left"/>
      <w:pPr>
        <w:ind w:left="21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4367260">
      <w:numFmt w:val="bullet"/>
      <w:lvlText w:val="•"/>
      <w:lvlJc w:val="left"/>
      <w:pPr>
        <w:ind w:left="3115" w:hanging="420"/>
      </w:pPr>
      <w:rPr>
        <w:rFonts w:hint="default"/>
        <w:lang w:val="fr-FR" w:eastAsia="en-US" w:bidi="ar-SA"/>
      </w:rPr>
    </w:lvl>
    <w:lvl w:ilvl="2" w:tplc="58BCB41E">
      <w:numFmt w:val="bullet"/>
      <w:lvlText w:val="•"/>
      <w:lvlJc w:val="left"/>
      <w:pPr>
        <w:ind w:left="4091" w:hanging="420"/>
      </w:pPr>
      <w:rPr>
        <w:rFonts w:hint="default"/>
        <w:lang w:val="fr-FR" w:eastAsia="en-US" w:bidi="ar-SA"/>
      </w:rPr>
    </w:lvl>
    <w:lvl w:ilvl="3" w:tplc="89B0A792">
      <w:numFmt w:val="bullet"/>
      <w:lvlText w:val="•"/>
      <w:lvlJc w:val="left"/>
      <w:pPr>
        <w:ind w:left="5067" w:hanging="420"/>
      </w:pPr>
      <w:rPr>
        <w:rFonts w:hint="default"/>
        <w:lang w:val="fr-FR" w:eastAsia="en-US" w:bidi="ar-SA"/>
      </w:rPr>
    </w:lvl>
    <w:lvl w:ilvl="4" w:tplc="0F9A0B50">
      <w:numFmt w:val="bullet"/>
      <w:lvlText w:val="•"/>
      <w:lvlJc w:val="left"/>
      <w:pPr>
        <w:ind w:left="6043" w:hanging="420"/>
      </w:pPr>
      <w:rPr>
        <w:rFonts w:hint="default"/>
        <w:lang w:val="fr-FR" w:eastAsia="en-US" w:bidi="ar-SA"/>
      </w:rPr>
    </w:lvl>
    <w:lvl w:ilvl="5" w:tplc="44167E18">
      <w:numFmt w:val="bullet"/>
      <w:lvlText w:val="•"/>
      <w:lvlJc w:val="left"/>
      <w:pPr>
        <w:ind w:left="7019" w:hanging="420"/>
      </w:pPr>
      <w:rPr>
        <w:rFonts w:hint="default"/>
        <w:lang w:val="fr-FR" w:eastAsia="en-US" w:bidi="ar-SA"/>
      </w:rPr>
    </w:lvl>
    <w:lvl w:ilvl="6" w:tplc="DC8807FA">
      <w:numFmt w:val="bullet"/>
      <w:lvlText w:val="•"/>
      <w:lvlJc w:val="left"/>
      <w:pPr>
        <w:ind w:left="7995" w:hanging="420"/>
      </w:pPr>
      <w:rPr>
        <w:rFonts w:hint="default"/>
        <w:lang w:val="fr-FR" w:eastAsia="en-US" w:bidi="ar-SA"/>
      </w:rPr>
    </w:lvl>
    <w:lvl w:ilvl="7" w:tplc="78E2198A">
      <w:numFmt w:val="bullet"/>
      <w:lvlText w:val="•"/>
      <w:lvlJc w:val="left"/>
      <w:pPr>
        <w:ind w:left="8971" w:hanging="420"/>
      </w:pPr>
      <w:rPr>
        <w:rFonts w:hint="default"/>
        <w:lang w:val="fr-FR" w:eastAsia="en-US" w:bidi="ar-SA"/>
      </w:rPr>
    </w:lvl>
    <w:lvl w:ilvl="8" w:tplc="0C961FA0">
      <w:numFmt w:val="bullet"/>
      <w:lvlText w:val="•"/>
      <w:lvlJc w:val="left"/>
      <w:pPr>
        <w:ind w:left="9947" w:hanging="420"/>
      </w:pPr>
      <w:rPr>
        <w:rFonts w:hint="default"/>
        <w:lang w:val="fr-FR" w:eastAsia="en-US" w:bidi="ar-SA"/>
      </w:rPr>
    </w:lvl>
  </w:abstractNum>
  <w:abstractNum w:abstractNumId="24" w15:restartNumberingAfterBreak="0">
    <w:nsid w:val="7BBF27B9"/>
    <w:multiLevelType w:val="hybridMultilevel"/>
    <w:tmpl w:val="1F242B98"/>
    <w:lvl w:ilvl="0" w:tplc="F1D88EFC">
      <w:numFmt w:val="bullet"/>
      <w:lvlText w:val="-"/>
      <w:lvlJc w:val="left"/>
      <w:pPr>
        <w:ind w:left="2136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FD66FE16">
      <w:numFmt w:val="bullet"/>
      <w:lvlText w:val="•"/>
      <w:lvlJc w:val="left"/>
      <w:pPr>
        <w:ind w:left="3115" w:hanging="360"/>
      </w:pPr>
      <w:rPr>
        <w:rFonts w:hint="default"/>
        <w:lang w:val="fr-FR" w:eastAsia="en-US" w:bidi="ar-SA"/>
      </w:rPr>
    </w:lvl>
    <w:lvl w:ilvl="2" w:tplc="5E4AAF18">
      <w:numFmt w:val="bullet"/>
      <w:lvlText w:val="•"/>
      <w:lvlJc w:val="left"/>
      <w:pPr>
        <w:ind w:left="4091" w:hanging="360"/>
      </w:pPr>
      <w:rPr>
        <w:rFonts w:hint="default"/>
        <w:lang w:val="fr-FR" w:eastAsia="en-US" w:bidi="ar-SA"/>
      </w:rPr>
    </w:lvl>
    <w:lvl w:ilvl="3" w:tplc="AE9AF910">
      <w:numFmt w:val="bullet"/>
      <w:lvlText w:val="•"/>
      <w:lvlJc w:val="left"/>
      <w:pPr>
        <w:ind w:left="5067" w:hanging="360"/>
      </w:pPr>
      <w:rPr>
        <w:rFonts w:hint="default"/>
        <w:lang w:val="fr-FR" w:eastAsia="en-US" w:bidi="ar-SA"/>
      </w:rPr>
    </w:lvl>
    <w:lvl w:ilvl="4" w:tplc="A53EB37E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5" w:tplc="7F7633F8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6" w:tplc="221CD410">
      <w:numFmt w:val="bullet"/>
      <w:lvlText w:val="•"/>
      <w:lvlJc w:val="left"/>
      <w:pPr>
        <w:ind w:left="7995" w:hanging="360"/>
      </w:pPr>
      <w:rPr>
        <w:rFonts w:hint="default"/>
        <w:lang w:val="fr-FR" w:eastAsia="en-US" w:bidi="ar-SA"/>
      </w:rPr>
    </w:lvl>
    <w:lvl w:ilvl="7" w:tplc="E1A649C2">
      <w:numFmt w:val="bullet"/>
      <w:lvlText w:val="•"/>
      <w:lvlJc w:val="left"/>
      <w:pPr>
        <w:ind w:left="8971" w:hanging="360"/>
      </w:pPr>
      <w:rPr>
        <w:rFonts w:hint="default"/>
        <w:lang w:val="fr-FR" w:eastAsia="en-US" w:bidi="ar-SA"/>
      </w:rPr>
    </w:lvl>
    <w:lvl w:ilvl="8" w:tplc="F7D440F0">
      <w:numFmt w:val="bullet"/>
      <w:lvlText w:val="•"/>
      <w:lvlJc w:val="left"/>
      <w:pPr>
        <w:ind w:left="9947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7EED0B56"/>
    <w:multiLevelType w:val="hybridMultilevel"/>
    <w:tmpl w:val="21FC31D2"/>
    <w:lvl w:ilvl="0" w:tplc="A872A2F8">
      <w:numFmt w:val="bullet"/>
      <w:lvlText w:val="-"/>
      <w:lvlJc w:val="left"/>
      <w:pPr>
        <w:ind w:left="14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9AE49B0E">
      <w:numFmt w:val="bullet"/>
      <w:lvlText w:val="•"/>
      <w:lvlJc w:val="left"/>
      <w:pPr>
        <w:ind w:left="2467" w:hanging="144"/>
      </w:pPr>
      <w:rPr>
        <w:rFonts w:hint="default"/>
        <w:lang w:val="fr-FR" w:eastAsia="en-US" w:bidi="ar-SA"/>
      </w:rPr>
    </w:lvl>
    <w:lvl w:ilvl="2" w:tplc="05782B06">
      <w:numFmt w:val="bullet"/>
      <w:lvlText w:val="•"/>
      <w:lvlJc w:val="left"/>
      <w:pPr>
        <w:ind w:left="3515" w:hanging="144"/>
      </w:pPr>
      <w:rPr>
        <w:rFonts w:hint="default"/>
        <w:lang w:val="fr-FR" w:eastAsia="en-US" w:bidi="ar-SA"/>
      </w:rPr>
    </w:lvl>
    <w:lvl w:ilvl="3" w:tplc="F8764B80">
      <w:numFmt w:val="bullet"/>
      <w:lvlText w:val="•"/>
      <w:lvlJc w:val="left"/>
      <w:pPr>
        <w:ind w:left="4563" w:hanging="144"/>
      </w:pPr>
      <w:rPr>
        <w:rFonts w:hint="default"/>
        <w:lang w:val="fr-FR" w:eastAsia="en-US" w:bidi="ar-SA"/>
      </w:rPr>
    </w:lvl>
    <w:lvl w:ilvl="4" w:tplc="FD1A82BA">
      <w:numFmt w:val="bullet"/>
      <w:lvlText w:val="•"/>
      <w:lvlJc w:val="left"/>
      <w:pPr>
        <w:ind w:left="5611" w:hanging="144"/>
      </w:pPr>
      <w:rPr>
        <w:rFonts w:hint="default"/>
        <w:lang w:val="fr-FR" w:eastAsia="en-US" w:bidi="ar-SA"/>
      </w:rPr>
    </w:lvl>
    <w:lvl w:ilvl="5" w:tplc="9E12A8B0">
      <w:numFmt w:val="bullet"/>
      <w:lvlText w:val="•"/>
      <w:lvlJc w:val="left"/>
      <w:pPr>
        <w:ind w:left="6659" w:hanging="144"/>
      </w:pPr>
      <w:rPr>
        <w:rFonts w:hint="default"/>
        <w:lang w:val="fr-FR" w:eastAsia="en-US" w:bidi="ar-SA"/>
      </w:rPr>
    </w:lvl>
    <w:lvl w:ilvl="6" w:tplc="FBF20D00">
      <w:numFmt w:val="bullet"/>
      <w:lvlText w:val="•"/>
      <w:lvlJc w:val="left"/>
      <w:pPr>
        <w:ind w:left="7707" w:hanging="144"/>
      </w:pPr>
      <w:rPr>
        <w:rFonts w:hint="default"/>
        <w:lang w:val="fr-FR" w:eastAsia="en-US" w:bidi="ar-SA"/>
      </w:rPr>
    </w:lvl>
    <w:lvl w:ilvl="7" w:tplc="20F6DFD0">
      <w:numFmt w:val="bullet"/>
      <w:lvlText w:val="•"/>
      <w:lvlJc w:val="left"/>
      <w:pPr>
        <w:ind w:left="8755" w:hanging="144"/>
      </w:pPr>
      <w:rPr>
        <w:rFonts w:hint="default"/>
        <w:lang w:val="fr-FR" w:eastAsia="en-US" w:bidi="ar-SA"/>
      </w:rPr>
    </w:lvl>
    <w:lvl w:ilvl="8" w:tplc="EFC05D82">
      <w:numFmt w:val="bullet"/>
      <w:lvlText w:val="•"/>
      <w:lvlJc w:val="left"/>
      <w:pPr>
        <w:ind w:left="9803" w:hanging="144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22"/>
  </w:num>
  <w:num w:numId="5">
    <w:abstractNumId w:val="16"/>
  </w:num>
  <w:num w:numId="6">
    <w:abstractNumId w:val="15"/>
  </w:num>
  <w:num w:numId="7">
    <w:abstractNumId w:val="10"/>
  </w:num>
  <w:num w:numId="8">
    <w:abstractNumId w:val="25"/>
  </w:num>
  <w:num w:numId="9">
    <w:abstractNumId w:val="7"/>
  </w:num>
  <w:num w:numId="10">
    <w:abstractNumId w:val="17"/>
  </w:num>
  <w:num w:numId="11">
    <w:abstractNumId w:val="12"/>
  </w:num>
  <w:num w:numId="12">
    <w:abstractNumId w:val="21"/>
  </w:num>
  <w:num w:numId="13">
    <w:abstractNumId w:val="4"/>
  </w:num>
  <w:num w:numId="14">
    <w:abstractNumId w:val="13"/>
  </w:num>
  <w:num w:numId="15">
    <w:abstractNumId w:val="3"/>
  </w:num>
  <w:num w:numId="16">
    <w:abstractNumId w:val="0"/>
  </w:num>
  <w:num w:numId="17">
    <w:abstractNumId w:val="14"/>
  </w:num>
  <w:num w:numId="18">
    <w:abstractNumId w:val="9"/>
  </w:num>
  <w:num w:numId="19">
    <w:abstractNumId w:val="11"/>
  </w:num>
  <w:num w:numId="20">
    <w:abstractNumId w:val="24"/>
  </w:num>
  <w:num w:numId="21">
    <w:abstractNumId w:val="18"/>
  </w:num>
  <w:num w:numId="22">
    <w:abstractNumId w:val="1"/>
  </w:num>
  <w:num w:numId="23">
    <w:abstractNumId w:val="6"/>
  </w:num>
  <w:num w:numId="24">
    <w:abstractNumId w:val="19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69C7"/>
    <w:rsid w:val="003F383A"/>
    <w:rsid w:val="00493DC5"/>
    <w:rsid w:val="006569C7"/>
    <w:rsid w:val="009C24BA"/>
    <w:rsid w:val="00A9599A"/>
    <w:rsid w:val="00C00A57"/>
    <w:rsid w:val="00C53FEE"/>
    <w:rsid w:val="00EC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,"/>
  <w:listSeparator w:val=";"/>
  <w15:docId w15:val="{1F48A9C0-0FDF-894B-96AE-F098ECB0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78"/>
      <w:ind w:left="1848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1416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2136" w:hanging="361"/>
      <w:outlineLvl w:val="2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pPr>
      <w:spacing w:before="157"/>
      <w:ind w:left="1416"/>
    </w:pPr>
    <w:rPr>
      <w:b/>
      <w:bCs/>
      <w:i/>
      <w:iCs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1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M2">
    <w:name w:val="toc 2"/>
    <w:basedOn w:val="Normal"/>
    <w:next w:val="Normal"/>
    <w:autoRedefine/>
    <w:uiPriority w:val="39"/>
    <w:unhideWhenUsed/>
    <w:rsid w:val="00EC6EE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C6EEC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EC6EE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6E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EE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C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EE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ia.gov/dnav/pet/hist/LeafHandler.ashx?n=pet&amp;s=mcrfp3fm2&amp;f=a" TargetMode="External"/><Relationship Id="rId21" Type="http://schemas.openxmlformats.org/officeDocument/2006/relationships/footer" Target="footer6.xml"/><Relationship Id="rId42" Type="http://schemas.openxmlformats.org/officeDocument/2006/relationships/hyperlink" Target="https://sunupetrole.com/wp-content/uploads/2020/09/Loi-n&#176;2020-06-du-07-f&#233;vrier-2020-portant-Code-gazier-1.pdf" TargetMode="External"/><Relationship Id="rId47" Type="http://schemas.openxmlformats.org/officeDocument/2006/relationships/hyperlink" Target="https://sunupetrole.com/wp-content/uploads/2020/09/D&#233;cret-2021-249-du-22-f&#233;vrier-2021-portant-modification-d&#233;cret-2020-2065-fixant-les-modalit&#233;s-de-particpation-des-investisseurs-dans-les-activit&#233;s-p&#233;troli&#232;res-et-gazi&#232;res-JO.pdf" TargetMode="External"/><Relationship Id="rId63" Type="http://schemas.openxmlformats.org/officeDocument/2006/relationships/hyperlink" Target="http://www.mpem.gouv.sn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tie.sn/exclusif" TargetMode="External"/><Relationship Id="rId29" Type="http://schemas.openxmlformats.org/officeDocument/2006/relationships/hyperlink" Target="https://fr.wikipedia.org/wiki/P%C3%A9trole" TargetMode="Externa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32" Type="http://schemas.openxmlformats.org/officeDocument/2006/relationships/hyperlink" Target="https://fr.wikipedia.org/wiki/Plate-forme_p%C3%A9troli%C3%A8re" TargetMode="External"/><Relationship Id="rId37" Type="http://schemas.openxmlformats.org/officeDocument/2006/relationships/hyperlink" Target="https://fr.wikipedia.org/wiki/Gaz_naturel" TargetMode="External"/><Relationship Id="rId40" Type="http://schemas.openxmlformats.org/officeDocument/2006/relationships/hyperlink" Target="https://fr.wikipedia.org/wiki/Efficacit%C3%A9_%C3%A9nerg%C3%A9tique_(%C3%A9conomie)" TargetMode="External"/><Relationship Id="rId45" Type="http://schemas.openxmlformats.org/officeDocument/2006/relationships/hyperlink" Target="https://sunupetrole.com/wp-content/uploads/2020/09/Decret-n-2021-248-du-22-fevrier-2021-fixant-les-modalit&#233;s-dalimentation-et-de-fonctionnement-du-Fonds-dAppui-au-Developpement-du-Contenu-Local.pdf" TargetMode="External"/><Relationship Id="rId53" Type="http://schemas.openxmlformats.org/officeDocument/2006/relationships/hyperlink" Target="https://sunupetrole.com/wp-content/uploads/2020/09/d&#233;cret-n&#176;-2020-2048-du-21-octobe-2020-fixant-les-modalit&#233;s-dalimentation-et-de-fonctionnement-du-Fonds-dappui-au-D&#233;veloppement-du-Contenu-local-.pdf" TargetMode="External"/><Relationship Id="rId58" Type="http://schemas.openxmlformats.org/officeDocument/2006/relationships/hyperlink" Target="http://www.sunupetrole.sn/" TargetMode="External"/><Relationship Id="rId66" Type="http://schemas.openxmlformats.org/officeDocument/2006/relationships/hyperlink" Target="http://www.hassmar.gouv.sn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enstckage.sn/" TargetMode="External"/><Relationship Id="rId19" Type="http://schemas.openxmlformats.org/officeDocument/2006/relationships/footer" Target="footer4.xml"/><Relationship Id="rId14" Type="http://schemas.openxmlformats.org/officeDocument/2006/relationships/image" Target="media/image4.png"/><Relationship Id="rId22" Type="http://schemas.openxmlformats.org/officeDocument/2006/relationships/footer" Target="footer7.xml"/><Relationship Id="rId27" Type="http://schemas.openxmlformats.org/officeDocument/2006/relationships/footer" Target="footer8.xml"/><Relationship Id="rId30" Type="http://schemas.openxmlformats.org/officeDocument/2006/relationships/hyperlink" Target="https://fr.wikipedia.org/wiki/Gaz_naturel" TargetMode="External"/><Relationship Id="rId35" Type="http://schemas.openxmlformats.org/officeDocument/2006/relationships/hyperlink" Target="https://fr.wikipedia.org/wiki/World_Energy_Outlook" TargetMode="External"/><Relationship Id="rId43" Type="http://schemas.openxmlformats.org/officeDocument/2006/relationships/hyperlink" Target="https://sunupetrole.com/wp-content/uploads/2020/09/D&#233;cret-2020-2061-fixant-les-modalit&#233;s-dapplication-du-Code-p&#233;trolier-1.pdf" TargetMode="External"/><Relationship Id="rId48" Type="http://schemas.openxmlformats.org/officeDocument/2006/relationships/hyperlink" Target="https://sunupetrole.com/wp-content/uploads/2020/09/D&#233;cret-n&#176;-2020-2065-du-28-octobre-2020-fixant-les-modalit&#233;s-de-participation-des-entreprises-s&#233;n&#233;galaises-dans-les-activit&#233;s-p&#233;troli&#232;res-et-gazi&#232;res-MPE.pdf" TargetMode="External"/><Relationship Id="rId56" Type="http://schemas.openxmlformats.org/officeDocument/2006/relationships/hyperlink" Target="https://sunupetrole.com/wp-content/uploads/2020/09/decret-n&#176;2020-2094-du-28-oct-2020-modifiant-d&#233;cret-org-et-fonct-du-Cos-Petrogaz-1.pdf" TargetMode="External"/><Relationship Id="rId64" Type="http://schemas.openxmlformats.org/officeDocument/2006/relationships/hyperlink" Target="http://www.environnement.gouv.sn/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sunupetrole.com/wp-content/uploads/2020/09/d&#233;cret-n&#176;-2020-2047-du-21-octobre-2020-portant-orgnisation-et-fonctionnement-du-Comit&#233;-national-de-suivi-du-Contenu-local-dans-le-seteur-des-hydrocarbures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fr.wikipedia.org/wiki/Cro%C3%BBte_terrestre" TargetMode="External"/><Relationship Id="rId17" Type="http://schemas.openxmlformats.org/officeDocument/2006/relationships/hyperlink" Target="https://www.itie.sn/wp-content/uploads/2024/02/PLAN-STRATEGIQUE-2022.pdf" TargetMode="External"/><Relationship Id="rId25" Type="http://schemas.openxmlformats.org/officeDocument/2006/relationships/hyperlink" Target="https://www.eia.gov/dnav/pet/hist/LeafHandler.ashx?n=pet&amp;s=mcrfp3fm2&amp;f=a" TargetMode="External"/><Relationship Id="rId33" Type="http://schemas.openxmlformats.org/officeDocument/2006/relationships/footer" Target="footer9.xml"/><Relationship Id="rId38" Type="http://schemas.openxmlformats.org/officeDocument/2006/relationships/hyperlink" Target="https://fr.wikipedia.org/wiki/Charbon" TargetMode="External"/><Relationship Id="rId46" Type="http://schemas.openxmlformats.org/officeDocument/2006/relationships/hyperlink" Target="https://sunupetrole.com/wp-content/uploads/2020/09/D&#233;cret-2021-249-du-22-f&#233;vrier-2021-portant-modification-d&#233;cret-2020-2065-fixant-les-modalit&#233;s-de-particpation-des-investisseurs-dans-les-activit&#233;s-p&#233;troli&#232;res-et-gazi&#232;res-JO.pdf" TargetMode="External"/><Relationship Id="rId59" Type="http://schemas.openxmlformats.org/officeDocument/2006/relationships/hyperlink" Target="http://www.energie.gouv.sn/" TargetMode="External"/><Relationship Id="rId67" Type="http://schemas.openxmlformats.org/officeDocument/2006/relationships/hyperlink" Target="http://www.resourcegovernance.org/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sunupetrole.com/wp-content/uploads/2020/09/Loi-n&#176;2019-04-du-24-janvier-2019-relative-au-contenu-local-dans-le-secteur-des-hydrocarbures-1.pdf" TargetMode="External"/><Relationship Id="rId54" Type="http://schemas.openxmlformats.org/officeDocument/2006/relationships/hyperlink" Target="https://sunupetrole.com/wp-content/uploads/2020/09/D&#233;cret-Registre-des-B&#233;n&#233;ficiaires-effectifs-RBE-19-mars-2020-%40-RCCM-1.pdf" TargetMode="External"/><Relationship Id="rId62" Type="http://schemas.openxmlformats.org/officeDocument/2006/relationships/hyperlink" Target="http://www.anam.gouv.s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5.png"/><Relationship Id="rId28" Type="http://schemas.openxmlformats.org/officeDocument/2006/relationships/hyperlink" Target="https://fr.wikipedia.org/wiki/Hydrocarbure" TargetMode="External"/><Relationship Id="rId36" Type="http://schemas.openxmlformats.org/officeDocument/2006/relationships/hyperlink" Target="https://fr.wikipedia.org/wiki/P%C3%A9trole" TargetMode="External"/><Relationship Id="rId49" Type="http://schemas.openxmlformats.org/officeDocument/2006/relationships/hyperlink" Target="https://sunupetrole.com/wp-content/uploads/2020/09/D&#233;cret-n&#176;-2020-2065-du-28-octobre-2020-fixant-les-modalit&#233;s-de-participation-des-entreprises-s&#233;n&#233;galaises-dans-les-activit&#233;s-p&#233;troli&#232;res-et-gazi&#232;res-MPE.pdf" TargetMode="External"/><Relationship Id="rId57" Type="http://schemas.openxmlformats.org/officeDocument/2006/relationships/hyperlink" Target="http://www.itie.sn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fr.wikipedia.org/wiki/Huile_min%C3%A9rale" TargetMode="External"/><Relationship Id="rId44" Type="http://schemas.openxmlformats.org/officeDocument/2006/relationships/hyperlink" Target="https://sunupetrole.com/wp-content/uploads/2020/09/Decret-n-2021-248-du-22-fevrier-2021-fixant-les-modalit&#233;s-dalimentation-et-de-fonctionnement-du-Fonds-dAppui-au-Developpement-du-Contenu-Local.pdf" TargetMode="External"/><Relationship Id="rId52" Type="http://schemas.openxmlformats.org/officeDocument/2006/relationships/hyperlink" Target="https://sunupetrole.com/wp-content/uploads/2020/09/d&#233;cret-n&#176;-2020-2048-du-21-octobe-2020-fixant-les-modalit&#233;s-dalimentation-et-de-fonctionnement-du-Fonds-dappui-au-D&#233;veloppement-du-Contenu-local-.pdf" TargetMode="External"/><Relationship Id="rId60" Type="http://schemas.openxmlformats.org/officeDocument/2006/relationships/hyperlink" Target="http://www.energycapital.com/" TargetMode="External"/><Relationship Id="rId65" Type="http://schemas.openxmlformats.org/officeDocument/2006/relationships/hyperlink" Target="http://www.treaties.un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hyperlink" Target="http://www.itie.sn/" TargetMode="External"/><Relationship Id="rId39" Type="http://schemas.openxmlformats.org/officeDocument/2006/relationships/hyperlink" Target="https://fr.wikipedia.org/wiki/%C3%89nergies_renouvelables" TargetMode="External"/><Relationship Id="rId34" Type="http://schemas.openxmlformats.org/officeDocument/2006/relationships/hyperlink" Target="https://fr.wikipedia.org/wiki/Organisation_de_coop%C3%A9ration_et_de_d%C3%A9veloppement_%C3%A9conomiques" TargetMode="External"/><Relationship Id="rId50" Type="http://schemas.openxmlformats.org/officeDocument/2006/relationships/hyperlink" Target="https://sunupetrole.com/wp-content/uploads/2020/09/d&#233;cret-n&#176;-2020-2047-du-21-octobre-2020-portant-orgnisation-et-fonctionnement-du-Comit&#233;-national-de-suivi-du-Contenu-local-dans-le-seteur-des-hydrocarbures.pdf" TargetMode="External"/><Relationship Id="rId55" Type="http://schemas.openxmlformats.org/officeDocument/2006/relationships/hyperlink" Target="https://sunupetrole.com/wp-content/uploads/2020/09/decret-n&#176;2020-2094-du-28-oct-2020-modifiant-d&#233;cret-org-et-fonct-du-Cos-Petrogaz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F4AD-015D-4956-A7C9-7DE1FA43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75</Pages>
  <Words>22897</Words>
  <Characters>125936</Characters>
  <Application>Microsoft Office Word</Application>
  <DocSecurity>0</DocSecurity>
  <Lines>1049</Lines>
  <Paragraphs>297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ALL PAPER SERVICES</cp:lastModifiedBy>
  <cp:revision>3</cp:revision>
  <cp:lastPrinted>2024-12-10T13:23:00Z</cp:lastPrinted>
  <dcterms:created xsi:type="dcterms:W3CDTF">2024-11-11T14:15:00Z</dcterms:created>
  <dcterms:modified xsi:type="dcterms:W3CDTF">2024-12-10T13:31:00Z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2024-11-11T00:00:00Z</vt:filetime>
  </property>
</Properties>
</file>